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8F2" w:rsidRPr="00AF3CB3" w:rsidRDefault="006B08F2" w:rsidP="006B08F2">
      <w:pPr>
        <w:numPr>
          <w:ilvl w:val="0"/>
          <w:numId w:val="32"/>
        </w:numPr>
        <w:tabs>
          <w:tab w:val="num" w:pos="0"/>
        </w:tabs>
        <w:rPr>
          <w:rFonts w:ascii="Book Antiqua" w:eastAsiaTheme="majorEastAsia" w:hAnsi="Book Antiqua" w:cstheme="majorBidi"/>
          <w:b/>
          <w:bCs/>
          <w:sz w:val="24"/>
          <w:szCs w:val="24"/>
        </w:rPr>
      </w:pPr>
      <w:r w:rsidRPr="00AF3CB3">
        <w:rPr>
          <w:rFonts w:ascii="Book Antiqua" w:eastAsiaTheme="majorEastAsia" w:hAnsi="Book Antiqua" w:cstheme="majorBidi"/>
          <w:b/>
          <w:bCs/>
          <w:sz w:val="24"/>
          <w:szCs w:val="24"/>
        </w:rPr>
        <w:t>GENERAL DATA &amp; INFORMATION</w:t>
      </w:r>
    </w:p>
    <w:p w:rsidR="006B08F2" w:rsidRPr="00AF3CB3" w:rsidRDefault="006B08F2" w:rsidP="006B08F2">
      <w:pPr>
        <w:rPr>
          <w:sz w:val="22"/>
          <w:szCs w:val="22"/>
        </w:rPr>
      </w:pPr>
    </w:p>
    <w:tbl>
      <w:tblPr>
        <w:tblW w:w="1026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2610"/>
        <w:gridCol w:w="277"/>
        <w:gridCol w:w="2067"/>
        <w:gridCol w:w="3046"/>
      </w:tblGrid>
      <w:tr w:rsidR="006B08F2" w:rsidRPr="00AF3CB3" w:rsidTr="006B08F2">
        <w:trPr>
          <w:trHeight w:val="387"/>
        </w:trPr>
        <w:tc>
          <w:tcPr>
            <w:tcW w:w="2302" w:type="dxa"/>
            <w:vAlign w:val="center"/>
          </w:tcPr>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Bay No.</w:t>
            </w:r>
          </w:p>
        </w:tc>
        <w:tc>
          <w:tcPr>
            <w:tcW w:w="2663" w:type="dxa"/>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p>
        </w:tc>
        <w:tc>
          <w:tcPr>
            <w:tcW w:w="279" w:type="dxa"/>
            <w:tcBorders>
              <w:top w:val="nil"/>
              <w:bottom w:val="nil"/>
            </w:tcBorders>
            <w:vAlign w:val="center"/>
          </w:tcPr>
          <w:p w:rsidR="006B08F2" w:rsidRPr="00AF3CB3" w:rsidRDefault="006B08F2" w:rsidP="00FC200F">
            <w:pPr>
              <w:pStyle w:val="Quote"/>
              <w:jc w:val="center"/>
              <w:rPr>
                <w:rFonts w:ascii="Book Antiqua" w:hAnsi="Book Antiqua" w:cs="Arial"/>
                <w:color w:val="auto"/>
                <w:sz w:val="22"/>
                <w:szCs w:val="22"/>
                <w:lang w:val="en-US" w:eastAsia="en-US"/>
              </w:rPr>
            </w:pPr>
          </w:p>
        </w:tc>
        <w:tc>
          <w:tcPr>
            <w:tcW w:w="2110" w:type="dxa"/>
            <w:vAlign w:val="center"/>
          </w:tcPr>
          <w:p w:rsidR="006B08F2" w:rsidRPr="00AF3CB3" w:rsidRDefault="006B08F2" w:rsidP="00FC200F">
            <w:pPr>
              <w:pStyle w:val="Quote"/>
              <w:rPr>
                <w:rFonts w:ascii="Book Antiqua" w:hAnsi="Book Antiqua" w:cs="Arial"/>
                <w:color w:val="auto"/>
                <w:sz w:val="22"/>
                <w:szCs w:val="22"/>
                <w:lang w:val="en-US" w:eastAsia="en-US"/>
              </w:rPr>
            </w:pPr>
            <w:r w:rsidRPr="00AF3CB3">
              <w:rPr>
                <w:rFonts w:ascii="Book Antiqua" w:hAnsi="Book Antiqua" w:cs="Arial"/>
                <w:color w:val="auto"/>
                <w:sz w:val="22"/>
                <w:szCs w:val="22"/>
                <w:lang w:val="en-US" w:eastAsia="en-US"/>
              </w:rPr>
              <w:t>Bay Name</w:t>
            </w:r>
          </w:p>
        </w:tc>
        <w:tc>
          <w:tcPr>
            <w:tcW w:w="2908"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r>
      <w:tr w:rsidR="006B08F2" w:rsidRPr="00AF3CB3" w:rsidTr="006B08F2">
        <w:trPr>
          <w:trHeight w:val="387"/>
        </w:trPr>
        <w:tc>
          <w:tcPr>
            <w:tcW w:w="2302" w:type="dxa"/>
            <w:vAlign w:val="center"/>
          </w:tcPr>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Relay designation</w:t>
            </w:r>
          </w:p>
        </w:tc>
        <w:tc>
          <w:tcPr>
            <w:tcW w:w="2663" w:type="dxa"/>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LINE DIFF.</w:t>
            </w:r>
          </w:p>
        </w:tc>
        <w:tc>
          <w:tcPr>
            <w:tcW w:w="279" w:type="dxa"/>
            <w:tcBorders>
              <w:top w:val="nil"/>
              <w:bottom w:val="nil"/>
            </w:tcBorders>
            <w:vAlign w:val="center"/>
          </w:tcPr>
          <w:p w:rsidR="006B08F2" w:rsidRPr="00AF3CB3" w:rsidRDefault="006B08F2" w:rsidP="00FC200F">
            <w:pPr>
              <w:pStyle w:val="Quote"/>
              <w:jc w:val="center"/>
              <w:rPr>
                <w:rFonts w:ascii="Book Antiqua" w:hAnsi="Book Antiqua" w:cs="Arial"/>
                <w:color w:val="auto"/>
                <w:sz w:val="22"/>
                <w:szCs w:val="22"/>
                <w:lang w:val="en-US" w:eastAsia="en-US"/>
              </w:rPr>
            </w:pPr>
          </w:p>
        </w:tc>
        <w:tc>
          <w:tcPr>
            <w:tcW w:w="2110" w:type="dxa"/>
            <w:vAlign w:val="center"/>
          </w:tcPr>
          <w:p w:rsidR="006B08F2" w:rsidRPr="00AF3CB3" w:rsidRDefault="006B08F2" w:rsidP="00FC200F">
            <w:pPr>
              <w:pStyle w:val="Quote"/>
              <w:rPr>
                <w:rFonts w:ascii="Book Antiqua" w:hAnsi="Book Antiqua" w:cs="Arial"/>
                <w:color w:val="auto"/>
                <w:sz w:val="22"/>
                <w:szCs w:val="22"/>
                <w:lang w:val="en-US" w:eastAsia="en-US"/>
              </w:rPr>
            </w:pPr>
            <w:r w:rsidRPr="00AF3CB3">
              <w:rPr>
                <w:rFonts w:ascii="Book Antiqua" w:hAnsi="Book Antiqua" w:cs="Arial"/>
                <w:color w:val="auto"/>
                <w:sz w:val="22"/>
                <w:szCs w:val="22"/>
                <w:lang w:val="en-US" w:eastAsia="en-US"/>
              </w:rPr>
              <w:t>Model No.</w:t>
            </w:r>
          </w:p>
        </w:tc>
        <w:tc>
          <w:tcPr>
            <w:tcW w:w="2908"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0411L1x6x1C7CCxH5C424xx</w:t>
            </w:r>
          </w:p>
        </w:tc>
      </w:tr>
      <w:tr w:rsidR="006B08F2" w:rsidRPr="00AF3CB3" w:rsidTr="006B08F2">
        <w:trPr>
          <w:trHeight w:val="387"/>
        </w:trPr>
        <w:tc>
          <w:tcPr>
            <w:tcW w:w="2302" w:type="dxa"/>
            <w:vAlign w:val="center"/>
          </w:tcPr>
          <w:p w:rsidR="006B08F2" w:rsidRPr="00AF3CB3" w:rsidRDefault="006B08F2" w:rsidP="00FC200F">
            <w:pPr>
              <w:pStyle w:val="Quote"/>
              <w:jc w:val="both"/>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Make</w:t>
            </w:r>
          </w:p>
        </w:tc>
        <w:tc>
          <w:tcPr>
            <w:tcW w:w="2663" w:type="dxa"/>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Fonts w:ascii="Book Antiqua" w:hAnsi="Book Antiqua"/>
                <w:bCs/>
                <w:noProof/>
                <w:color w:val="auto"/>
                <w:sz w:val="22"/>
                <w:szCs w:val="22"/>
                <w:lang w:val="en-US" w:eastAsia="en-US"/>
              </w:rPr>
              <w:drawing>
                <wp:inline distT="0" distB="0" distL="0" distR="0">
                  <wp:extent cx="474980" cy="23749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708" cy="244854"/>
                          </a:xfrm>
                          <a:prstGeom prst="rect">
                            <a:avLst/>
                          </a:prstGeom>
                        </pic:spPr>
                      </pic:pic>
                    </a:graphicData>
                  </a:graphic>
                </wp:inline>
              </w:drawing>
            </w:r>
          </w:p>
        </w:tc>
        <w:tc>
          <w:tcPr>
            <w:tcW w:w="279" w:type="dxa"/>
            <w:tcBorders>
              <w:top w:val="nil"/>
              <w:bottom w:val="nil"/>
            </w:tcBorders>
            <w:vAlign w:val="center"/>
          </w:tcPr>
          <w:p w:rsidR="006B08F2" w:rsidRPr="00AF3CB3" w:rsidRDefault="006B08F2" w:rsidP="00FC200F">
            <w:pPr>
              <w:pStyle w:val="Quote"/>
              <w:jc w:val="center"/>
              <w:rPr>
                <w:rFonts w:ascii="Book Antiqua" w:hAnsi="Book Antiqua" w:cs="Arial"/>
                <w:color w:val="auto"/>
                <w:sz w:val="22"/>
                <w:szCs w:val="22"/>
                <w:lang w:val="en-US" w:eastAsia="en-US"/>
              </w:rPr>
            </w:pPr>
          </w:p>
        </w:tc>
        <w:tc>
          <w:tcPr>
            <w:tcW w:w="2110" w:type="dxa"/>
            <w:vAlign w:val="center"/>
          </w:tcPr>
          <w:p w:rsidR="006B08F2" w:rsidRPr="00AF3CB3" w:rsidRDefault="006B08F2" w:rsidP="00FC200F">
            <w:pPr>
              <w:pStyle w:val="Quote"/>
              <w:rPr>
                <w:rFonts w:ascii="Book Antiqua" w:hAnsi="Book Antiqua" w:cs="Arial"/>
                <w:color w:val="auto"/>
                <w:sz w:val="22"/>
                <w:szCs w:val="22"/>
                <w:lang w:val="en-US" w:eastAsia="en-US"/>
              </w:rPr>
            </w:pPr>
            <w:r w:rsidRPr="00AF3CB3">
              <w:rPr>
                <w:rFonts w:ascii="Book Antiqua" w:hAnsi="Book Antiqua" w:cs="Arial"/>
                <w:color w:val="auto"/>
                <w:sz w:val="22"/>
                <w:szCs w:val="22"/>
                <w:lang w:val="en-US" w:eastAsia="en-US"/>
              </w:rPr>
              <w:t xml:space="preserve">S. No. </w:t>
            </w:r>
          </w:p>
        </w:tc>
        <w:tc>
          <w:tcPr>
            <w:tcW w:w="2908" w:type="dxa"/>
            <w:vAlign w:val="center"/>
          </w:tcPr>
          <w:p w:rsidR="006B08F2" w:rsidRPr="00AF3CB3" w:rsidRDefault="006B08F2" w:rsidP="00FC200F">
            <w:pPr>
              <w:pStyle w:val="Quote"/>
              <w:jc w:val="center"/>
              <w:rPr>
                <w:rFonts w:ascii="Book Antiqua" w:hAnsi="Book Antiqua" w:cs="Arial"/>
                <w:color w:val="auto"/>
                <w:sz w:val="22"/>
                <w:szCs w:val="22"/>
                <w:lang w:val="en-US" w:eastAsia="en-US"/>
              </w:rPr>
            </w:pPr>
          </w:p>
        </w:tc>
      </w:tr>
      <w:tr w:rsidR="006B08F2" w:rsidRPr="00AF3CB3" w:rsidTr="006B08F2">
        <w:trPr>
          <w:trHeight w:val="387"/>
        </w:trPr>
        <w:tc>
          <w:tcPr>
            <w:tcW w:w="2302" w:type="dxa"/>
            <w:vAlign w:val="center"/>
          </w:tcPr>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Rated Current</w:t>
            </w:r>
          </w:p>
        </w:tc>
        <w:tc>
          <w:tcPr>
            <w:tcW w:w="2663" w:type="dxa"/>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1A</w:t>
            </w:r>
          </w:p>
        </w:tc>
        <w:tc>
          <w:tcPr>
            <w:tcW w:w="279" w:type="dxa"/>
            <w:tcBorders>
              <w:top w:val="nil"/>
              <w:bottom w:val="nil"/>
            </w:tcBorders>
            <w:vAlign w:val="center"/>
          </w:tcPr>
          <w:p w:rsidR="006B08F2" w:rsidRPr="00AF3CB3" w:rsidRDefault="006B08F2" w:rsidP="00FC200F">
            <w:pPr>
              <w:pStyle w:val="Quote"/>
              <w:jc w:val="center"/>
              <w:rPr>
                <w:rFonts w:ascii="Book Antiqua" w:hAnsi="Book Antiqua" w:cs="Arial"/>
                <w:color w:val="auto"/>
                <w:sz w:val="22"/>
                <w:szCs w:val="22"/>
                <w:lang w:val="en-US" w:eastAsia="en-US"/>
              </w:rPr>
            </w:pPr>
          </w:p>
        </w:tc>
        <w:tc>
          <w:tcPr>
            <w:tcW w:w="2110" w:type="dxa"/>
            <w:vMerge w:val="restart"/>
            <w:vAlign w:val="center"/>
          </w:tcPr>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Rated Voltage</w:t>
            </w:r>
          </w:p>
        </w:tc>
        <w:tc>
          <w:tcPr>
            <w:tcW w:w="2908" w:type="dxa"/>
            <w:vMerge w:val="restart"/>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66.4 V L-N AC</w:t>
            </w:r>
          </w:p>
        </w:tc>
      </w:tr>
      <w:tr w:rsidR="006B08F2" w:rsidRPr="00AF3CB3" w:rsidTr="006B08F2">
        <w:trPr>
          <w:trHeight w:val="387"/>
        </w:trPr>
        <w:tc>
          <w:tcPr>
            <w:tcW w:w="2302" w:type="dxa"/>
            <w:vAlign w:val="center"/>
          </w:tcPr>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Frequency</w:t>
            </w:r>
          </w:p>
        </w:tc>
        <w:tc>
          <w:tcPr>
            <w:tcW w:w="2663" w:type="dxa"/>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50/60 HZ</w:t>
            </w:r>
          </w:p>
        </w:tc>
        <w:tc>
          <w:tcPr>
            <w:tcW w:w="279" w:type="dxa"/>
            <w:tcBorders>
              <w:top w:val="nil"/>
              <w:bottom w:val="nil"/>
            </w:tcBorders>
            <w:vAlign w:val="center"/>
          </w:tcPr>
          <w:p w:rsidR="006B08F2" w:rsidRPr="00AF3CB3" w:rsidRDefault="006B08F2" w:rsidP="00FC200F">
            <w:pPr>
              <w:pStyle w:val="Quote"/>
              <w:jc w:val="center"/>
              <w:rPr>
                <w:rFonts w:ascii="Book Antiqua" w:hAnsi="Book Antiqua" w:cs="Arial"/>
                <w:color w:val="auto"/>
                <w:sz w:val="22"/>
                <w:szCs w:val="22"/>
                <w:lang w:val="en-US" w:eastAsia="en-US"/>
              </w:rPr>
            </w:pPr>
          </w:p>
        </w:tc>
        <w:tc>
          <w:tcPr>
            <w:tcW w:w="2110" w:type="dxa"/>
            <w:vMerge/>
            <w:vAlign w:val="center"/>
          </w:tcPr>
          <w:p w:rsidR="006B08F2" w:rsidRPr="00AF3CB3" w:rsidRDefault="006B08F2" w:rsidP="00FC200F">
            <w:pPr>
              <w:pStyle w:val="Quote"/>
              <w:rPr>
                <w:rFonts w:ascii="Book Antiqua" w:hAnsi="Book Antiqua" w:cs="Arial"/>
                <w:color w:val="auto"/>
                <w:sz w:val="22"/>
                <w:szCs w:val="22"/>
                <w:lang w:val="en-US" w:eastAsia="en-US"/>
              </w:rPr>
            </w:pPr>
          </w:p>
        </w:tc>
        <w:tc>
          <w:tcPr>
            <w:tcW w:w="2908" w:type="dxa"/>
            <w:vMerge/>
            <w:vAlign w:val="center"/>
          </w:tcPr>
          <w:p w:rsidR="006B08F2" w:rsidRPr="00AF3CB3" w:rsidRDefault="006B08F2" w:rsidP="00FC200F">
            <w:pPr>
              <w:pStyle w:val="Quote"/>
              <w:jc w:val="center"/>
              <w:rPr>
                <w:rFonts w:ascii="Book Antiqua" w:hAnsi="Book Antiqua" w:cs="Arial"/>
                <w:color w:val="auto"/>
                <w:sz w:val="22"/>
                <w:szCs w:val="22"/>
                <w:lang w:val="en-US" w:eastAsia="en-US"/>
              </w:rPr>
            </w:pPr>
          </w:p>
        </w:tc>
      </w:tr>
      <w:tr w:rsidR="006B08F2" w:rsidRPr="00AF3CB3" w:rsidTr="006B08F2">
        <w:trPr>
          <w:trHeight w:val="387"/>
        </w:trPr>
        <w:tc>
          <w:tcPr>
            <w:tcW w:w="2302" w:type="dxa"/>
            <w:vAlign w:val="center"/>
          </w:tcPr>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Logic inputs</w:t>
            </w:r>
          </w:p>
        </w:tc>
        <w:tc>
          <w:tcPr>
            <w:tcW w:w="2663" w:type="dxa"/>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125VDC</w:t>
            </w:r>
          </w:p>
        </w:tc>
        <w:tc>
          <w:tcPr>
            <w:tcW w:w="279" w:type="dxa"/>
            <w:tcBorders>
              <w:top w:val="nil"/>
              <w:bottom w:val="nil"/>
            </w:tcBorders>
            <w:vAlign w:val="center"/>
          </w:tcPr>
          <w:p w:rsidR="006B08F2" w:rsidRPr="00AF3CB3" w:rsidRDefault="006B08F2" w:rsidP="00FC200F">
            <w:pPr>
              <w:pStyle w:val="Quote"/>
              <w:jc w:val="center"/>
              <w:rPr>
                <w:rFonts w:ascii="Book Antiqua" w:hAnsi="Book Antiqua" w:cs="Arial"/>
                <w:color w:val="auto"/>
                <w:sz w:val="22"/>
                <w:szCs w:val="22"/>
                <w:lang w:val="en-US" w:eastAsia="en-US"/>
              </w:rPr>
            </w:pPr>
          </w:p>
        </w:tc>
        <w:tc>
          <w:tcPr>
            <w:tcW w:w="2110" w:type="dxa"/>
            <w:vAlign w:val="center"/>
          </w:tcPr>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Aux. Voltage</w:t>
            </w:r>
          </w:p>
        </w:tc>
        <w:tc>
          <w:tcPr>
            <w:tcW w:w="2908" w:type="dxa"/>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125/250V AC/DC</w:t>
            </w:r>
          </w:p>
        </w:tc>
      </w:tr>
      <w:tr w:rsidR="006B08F2" w:rsidRPr="00AF3CB3" w:rsidTr="006B08F2">
        <w:trPr>
          <w:trHeight w:val="387"/>
        </w:trPr>
        <w:tc>
          <w:tcPr>
            <w:tcW w:w="2302" w:type="dxa"/>
            <w:vAlign w:val="center"/>
          </w:tcPr>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 xml:space="preserve">Comm. Interface </w:t>
            </w:r>
          </w:p>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CH-X</w:t>
            </w:r>
          </w:p>
        </w:tc>
        <w:tc>
          <w:tcPr>
            <w:tcW w:w="2663" w:type="dxa"/>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 xml:space="preserve">IEEEC37.94, </w:t>
            </w:r>
          </w:p>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850nm Fiber</w:t>
            </w:r>
          </w:p>
        </w:tc>
        <w:tc>
          <w:tcPr>
            <w:tcW w:w="279" w:type="dxa"/>
            <w:tcBorders>
              <w:top w:val="nil"/>
              <w:bottom w:val="nil"/>
            </w:tcBorders>
            <w:vAlign w:val="center"/>
          </w:tcPr>
          <w:p w:rsidR="006B08F2" w:rsidRPr="00AF3CB3" w:rsidRDefault="006B08F2" w:rsidP="00FC200F">
            <w:pPr>
              <w:pStyle w:val="Quote"/>
              <w:jc w:val="center"/>
              <w:rPr>
                <w:rFonts w:ascii="Book Antiqua" w:hAnsi="Book Antiqua" w:cs="Arial"/>
                <w:color w:val="auto"/>
                <w:sz w:val="22"/>
                <w:szCs w:val="22"/>
                <w:lang w:val="en-US" w:eastAsia="en-US"/>
              </w:rPr>
            </w:pPr>
          </w:p>
        </w:tc>
        <w:tc>
          <w:tcPr>
            <w:tcW w:w="2110" w:type="dxa"/>
            <w:vAlign w:val="center"/>
          </w:tcPr>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 xml:space="preserve">Comm. Interface </w:t>
            </w:r>
          </w:p>
          <w:p w:rsidR="006B08F2" w:rsidRPr="00AF3CB3" w:rsidRDefault="006B08F2" w:rsidP="00FC200F">
            <w:pPr>
              <w:pStyle w:val="Quote"/>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CH-Y</w:t>
            </w:r>
          </w:p>
        </w:tc>
        <w:tc>
          <w:tcPr>
            <w:tcW w:w="2908" w:type="dxa"/>
            <w:vAlign w:val="center"/>
          </w:tcPr>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 xml:space="preserve">IEEEC37.94, </w:t>
            </w:r>
          </w:p>
          <w:p w:rsidR="006B08F2" w:rsidRPr="00AF3CB3" w:rsidRDefault="006B08F2" w:rsidP="00FC200F">
            <w:pPr>
              <w:pStyle w:val="Quote"/>
              <w:jc w:val="center"/>
              <w:rPr>
                <w:rStyle w:val="Strong"/>
                <w:rFonts w:ascii="Book Antiqua" w:hAnsi="Book Antiqua"/>
                <w:color w:val="auto"/>
                <w:sz w:val="22"/>
                <w:szCs w:val="22"/>
                <w:lang w:val="en-US" w:eastAsia="en-US"/>
              </w:rPr>
            </w:pPr>
            <w:r w:rsidRPr="00AF3CB3">
              <w:rPr>
                <w:rStyle w:val="Strong"/>
                <w:rFonts w:ascii="Book Antiqua" w:hAnsi="Book Antiqua"/>
                <w:color w:val="auto"/>
                <w:sz w:val="22"/>
                <w:szCs w:val="22"/>
                <w:lang w:val="en-US" w:eastAsia="en-US"/>
              </w:rPr>
              <w:t>850nm Fiber</w:t>
            </w:r>
          </w:p>
        </w:tc>
      </w:tr>
    </w:tbl>
    <w:p w:rsidR="006B08F2" w:rsidRPr="00AF3CB3" w:rsidRDefault="006B08F2" w:rsidP="006B08F2">
      <w:pPr>
        <w:pStyle w:val="Heading3"/>
        <w:rPr>
          <w:rFonts w:ascii="Book Antiqua" w:hAnsi="Book Antiqua" w:cs="Arial"/>
          <w:bCs/>
          <w:caps/>
          <w:color w:val="auto"/>
          <w:sz w:val="22"/>
          <w:szCs w:val="22"/>
        </w:rPr>
      </w:pPr>
    </w:p>
    <w:p w:rsidR="006B08F2" w:rsidRPr="00AF3CB3" w:rsidRDefault="006B08F2" w:rsidP="006B08F2">
      <w:pPr>
        <w:pStyle w:val="ListParagraph"/>
        <w:numPr>
          <w:ilvl w:val="0"/>
          <w:numId w:val="32"/>
        </w:numPr>
        <w:rPr>
          <w:rFonts w:ascii="Book Antiqua" w:hAnsi="Book Antiqua" w:cs="Arial"/>
          <w:b/>
          <w:bCs/>
          <w:kern w:val="32"/>
          <w:sz w:val="24"/>
          <w:szCs w:val="24"/>
        </w:rPr>
      </w:pPr>
      <w:r w:rsidRPr="00AF3CB3">
        <w:rPr>
          <w:rFonts w:ascii="Book Antiqua" w:hAnsi="Book Antiqua" w:cs="Arial"/>
          <w:b/>
          <w:bCs/>
          <w:kern w:val="32"/>
          <w:sz w:val="24"/>
          <w:szCs w:val="24"/>
        </w:rPr>
        <w:t>MECHANICAL CHECKS AND VISUAL INSPECTION</w:t>
      </w:r>
    </w:p>
    <w:p w:rsidR="006B08F2" w:rsidRPr="00AF3CB3" w:rsidRDefault="006B08F2" w:rsidP="006B08F2">
      <w:pPr>
        <w:rPr>
          <w:rFonts w:ascii="Book Antiqua" w:hAnsi="Book Antiqua"/>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6963"/>
        <w:gridCol w:w="1814"/>
      </w:tblGrid>
      <w:tr w:rsidR="006B08F2" w:rsidRPr="00AF3CB3" w:rsidTr="00FC200F">
        <w:trPr>
          <w:trHeight w:val="333"/>
        </w:trPr>
        <w:tc>
          <w:tcPr>
            <w:tcW w:w="1080" w:type="dxa"/>
            <w:vAlign w:val="center"/>
          </w:tcPr>
          <w:p w:rsidR="006B08F2" w:rsidRPr="00AF3CB3" w:rsidRDefault="006B08F2" w:rsidP="00FC200F">
            <w:pPr>
              <w:pStyle w:val="Quote"/>
              <w:jc w:val="center"/>
              <w:rPr>
                <w:rFonts w:ascii="Book Antiqua" w:hAnsi="Book Antiqua"/>
                <w:b/>
                <w:color w:val="auto"/>
                <w:sz w:val="22"/>
                <w:szCs w:val="22"/>
                <w:lang w:val="en-US" w:eastAsia="en-US"/>
              </w:rPr>
            </w:pPr>
            <w:r w:rsidRPr="00AF3CB3">
              <w:rPr>
                <w:rFonts w:ascii="Book Antiqua" w:hAnsi="Book Antiqua"/>
                <w:b/>
                <w:color w:val="auto"/>
                <w:sz w:val="22"/>
                <w:szCs w:val="22"/>
                <w:lang w:val="en-US" w:eastAsia="en-US"/>
              </w:rPr>
              <w:t>Sl.no</w:t>
            </w:r>
          </w:p>
        </w:tc>
        <w:tc>
          <w:tcPr>
            <w:tcW w:w="7110" w:type="dxa"/>
            <w:vAlign w:val="center"/>
          </w:tcPr>
          <w:p w:rsidR="006B08F2" w:rsidRPr="00AF3CB3" w:rsidRDefault="006B08F2" w:rsidP="00FC200F">
            <w:pPr>
              <w:pStyle w:val="Quote"/>
              <w:jc w:val="center"/>
              <w:rPr>
                <w:rFonts w:ascii="Book Antiqua" w:hAnsi="Book Antiqua"/>
                <w:b/>
                <w:color w:val="auto"/>
                <w:sz w:val="22"/>
                <w:szCs w:val="22"/>
                <w:lang w:val="en-US" w:eastAsia="en-US"/>
              </w:rPr>
            </w:pPr>
            <w:r w:rsidRPr="00AF3CB3">
              <w:rPr>
                <w:rFonts w:ascii="Book Antiqua" w:hAnsi="Book Antiqua"/>
                <w:b/>
                <w:color w:val="auto"/>
                <w:sz w:val="22"/>
                <w:szCs w:val="22"/>
                <w:lang w:val="en-US" w:eastAsia="en-US"/>
              </w:rPr>
              <w:t>General checks</w:t>
            </w:r>
          </w:p>
        </w:tc>
        <w:tc>
          <w:tcPr>
            <w:tcW w:w="1840" w:type="dxa"/>
            <w:vAlign w:val="center"/>
          </w:tcPr>
          <w:p w:rsidR="006B08F2" w:rsidRPr="00AF3CB3" w:rsidRDefault="006B08F2" w:rsidP="00FC200F">
            <w:pPr>
              <w:pStyle w:val="Quote"/>
              <w:jc w:val="center"/>
              <w:rPr>
                <w:rFonts w:ascii="Book Antiqua" w:hAnsi="Book Antiqua"/>
                <w:b/>
                <w:color w:val="auto"/>
                <w:sz w:val="22"/>
                <w:szCs w:val="22"/>
                <w:lang w:val="en-US" w:eastAsia="en-US"/>
              </w:rPr>
            </w:pPr>
            <w:r w:rsidRPr="00AF3CB3">
              <w:rPr>
                <w:rFonts w:ascii="Book Antiqua" w:hAnsi="Book Antiqua"/>
                <w:b/>
                <w:color w:val="auto"/>
                <w:sz w:val="22"/>
                <w:szCs w:val="22"/>
                <w:lang w:val="en-US" w:eastAsia="en-US"/>
              </w:rPr>
              <w:t>Status</w:t>
            </w:r>
          </w:p>
        </w:tc>
      </w:tr>
      <w:tr w:rsidR="006B08F2" w:rsidRPr="00AF3CB3" w:rsidTr="00FC200F">
        <w:trPr>
          <w:trHeight w:val="333"/>
        </w:trPr>
        <w:tc>
          <w:tcPr>
            <w:tcW w:w="1080" w:type="dxa"/>
            <w:vAlign w:val="center"/>
          </w:tcPr>
          <w:p w:rsidR="006B08F2" w:rsidRPr="00AF3CB3" w:rsidRDefault="006B08F2" w:rsidP="00AF3CB3">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w:t>
            </w:r>
          </w:p>
        </w:tc>
        <w:tc>
          <w:tcPr>
            <w:tcW w:w="711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Inspect for no physical damage.</w:t>
            </w:r>
          </w:p>
        </w:tc>
        <w:tc>
          <w:tcPr>
            <w:tcW w:w="1840" w:type="dxa"/>
          </w:tcPr>
          <w:p w:rsidR="006B08F2" w:rsidRPr="00AF3CB3" w:rsidRDefault="006B08F2" w:rsidP="00FC200F">
            <w:pPr>
              <w:jc w:val="center"/>
              <w:rPr>
                <w:rFonts w:ascii="Book Antiqua" w:hAnsi="Book Antiqua"/>
                <w:sz w:val="22"/>
                <w:szCs w:val="22"/>
              </w:rPr>
            </w:pPr>
          </w:p>
        </w:tc>
      </w:tr>
      <w:tr w:rsidR="006B08F2" w:rsidRPr="00AF3CB3" w:rsidTr="00FC200F">
        <w:trPr>
          <w:trHeight w:val="333"/>
        </w:trPr>
        <w:tc>
          <w:tcPr>
            <w:tcW w:w="1080" w:type="dxa"/>
            <w:vAlign w:val="center"/>
          </w:tcPr>
          <w:p w:rsidR="006B08F2" w:rsidRPr="00AF3CB3" w:rsidRDefault="006B08F2" w:rsidP="00AF3CB3">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2.</w:t>
            </w:r>
          </w:p>
        </w:tc>
        <w:tc>
          <w:tcPr>
            <w:tcW w:w="711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Verify the wiring connection as per approved drawing.</w:t>
            </w:r>
          </w:p>
        </w:tc>
        <w:tc>
          <w:tcPr>
            <w:tcW w:w="1840" w:type="dxa"/>
          </w:tcPr>
          <w:p w:rsidR="006B08F2" w:rsidRPr="00AF3CB3" w:rsidRDefault="006B08F2" w:rsidP="00FC200F">
            <w:pPr>
              <w:jc w:val="center"/>
              <w:rPr>
                <w:rFonts w:ascii="Book Antiqua" w:hAnsi="Book Antiqua"/>
                <w:sz w:val="22"/>
                <w:szCs w:val="22"/>
              </w:rPr>
            </w:pPr>
          </w:p>
        </w:tc>
      </w:tr>
      <w:tr w:rsidR="006B08F2" w:rsidRPr="00AF3CB3" w:rsidTr="00FC200F">
        <w:trPr>
          <w:trHeight w:val="333"/>
        </w:trPr>
        <w:tc>
          <w:tcPr>
            <w:tcW w:w="1080" w:type="dxa"/>
            <w:vAlign w:val="center"/>
          </w:tcPr>
          <w:p w:rsidR="006B08F2" w:rsidRPr="00AF3CB3" w:rsidRDefault="006B08F2" w:rsidP="00AF3CB3">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w:t>
            </w:r>
          </w:p>
        </w:tc>
        <w:tc>
          <w:tcPr>
            <w:tcW w:w="711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Relay case connected to a local earth bar.</w:t>
            </w:r>
          </w:p>
        </w:tc>
        <w:tc>
          <w:tcPr>
            <w:tcW w:w="1840" w:type="dxa"/>
          </w:tcPr>
          <w:p w:rsidR="006B08F2" w:rsidRPr="00AF3CB3" w:rsidRDefault="006B08F2" w:rsidP="00FC200F">
            <w:pPr>
              <w:jc w:val="center"/>
              <w:rPr>
                <w:rFonts w:ascii="Book Antiqua" w:hAnsi="Book Antiqua"/>
                <w:sz w:val="22"/>
                <w:szCs w:val="22"/>
              </w:rPr>
            </w:pPr>
          </w:p>
        </w:tc>
      </w:tr>
      <w:tr w:rsidR="006B08F2" w:rsidRPr="00AF3CB3" w:rsidTr="00FC200F">
        <w:trPr>
          <w:trHeight w:val="333"/>
        </w:trPr>
        <w:tc>
          <w:tcPr>
            <w:tcW w:w="1080" w:type="dxa"/>
            <w:vAlign w:val="center"/>
          </w:tcPr>
          <w:p w:rsidR="006B08F2" w:rsidRPr="00AF3CB3" w:rsidRDefault="006B08F2" w:rsidP="00AF3CB3">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4.</w:t>
            </w:r>
          </w:p>
        </w:tc>
        <w:tc>
          <w:tcPr>
            <w:tcW w:w="711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Power up the relay circuit and check relay is healthy.</w:t>
            </w:r>
          </w:p>
        </w:tc>
        <w:tc>
          <w:tcPr>
            <w:tcW w:w="1840" w:type="dxa"/>
          </w:tcPr>
          <w:p w:rsidR="006B08F2" w:rsidRPr="00AF3CB3" w:rsidRDefault="006B08F2" w:rsidP="00FC200F">
            <w:pPr>
              <w:jc w:val="center"/>
              <w:rPr>
                <w:rFonts w:ascii="Book Antiqua" w:hAnsi="Book Antiqua"/>
                <w:sz w:val="22"/>
                <w:szCs w:val="22"/>
              </w:rPr>
            </w:pPr>
          </w:p>
        </w:tc>
      </w:tr>
      <w:tr w:rsidR="006B08F2" w:rsidRPr="00AF3CB3" w:rsidTr="00FC200F">
        <w:trPr>
          <w:trHeight w:val="333"/>
        </w:trPr>
        <w:tc>
          <w:tcPr>
            <w:tcW w:w="1080" w:type="dxa"/>
            <w:vAlign w:val="center"/>
          </w:tcPr>
          <w:p w:rsidR="006B08F2" w:rsidRPr="00AF3CB3" w:rsidRDefault="006B08F2" w:rsidP="00AF3CB3">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5.</w:t>
            </w:r>
          </w:p>
        </w:tc>
        <w:tc>
          <w:tcPr>
            <w:tcW w:w="711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Set the relay internal clock.</w:t>
            </w:r>
          </w:p>
        </w:tc>
        <w:tc>
          <w:tcPr>
            <w:tcW w:w="1840" w:type="dxa"/>
          </w:tcPr>
          <w:p w:rsidR="006B08F2" w:rsidRPr="00AF3CB3" w:rsidRDefault="006B08F2" w:rsidP="00FC200F">
            <w:pPr>
              <w:jc w:val="center"/>
              <w:rPr>
                <w:rFonts w:ascii="Book Antiqua" w:hAnsi="Book Antiqua"/>
                <w:sz w:val="22"/>
                <w:szCs w:val="22"/>
              </w:rPr>
            </w:pPr>
          </w:p>
        </w:tc>
      </w:tr>
      <w:tr w:rsidR="006B08F2" w:rsidRPr="00AF3CB3" w:rsidTr="00FC200F">
        <w:trPr>
          <w:trHeight w:val="333"/>
        </w:trPr>
        <w:tc>
          <w:tcPr>
            <w:tcW w:w="1080" w:type="dxa"/>
            <w:vAlign w:val="center"/>
          </w:tcPr>
          <w:p w:rsidR="006B08F2" w:rsidRPr="00AF3CB3" w:rsidRDefault="006B08F2" w:rsidP="00AF3CB3">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6.</w:t>
            </w:r>
          </w:p>
        </w:tc>
        <w:tc>
          <w:tcPr>
            <w:tcW w:w="711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 xml:space="preserve">Send the relay setting configuration file to relay through Port F. </w:t>
            </w:r>
          </w:p>
        </w:tc>
        <w:tc>
          <w:tcPr>
            <w:tcW w:w="1840" w:type="dxa"/>
          </w:tcPr>
          <w:p w:rsidR="006B08F2" w:rsidRPr="00AF3CB3" w:rsidRDefault="006B08F2" w:rsidP="00FC200F">
            <w:pPr>
              <w:jc w:val="center"/>
              <w:rPr>
                <w:rFonts w:ascii="Book Antiqua" w:hAnsi="Book Antiqua"/>
                <w:sz w:val="22"/>
                <w:szCs w:val="22"/>
              </w:rPr>
            </w:pPr>
          </w:p>
        </w:tc>
      </w:tr>
    </w:tbl>
    <w:p w:rsidR="006B08F2" w:rsidRPr="00AF3CB3" w:rsidRDefault="006B08F2" w:rsidP="006B08F2">
      <w:pPr>
        <w:rPr>
          <w:rFonts w:ascii="Book Antiqua" w:hAnsi="Book Antiqua"/>
          <w:sz w:val="22"/>
          <w:szCs w:val="22"/>
        </w:rPr>
      </w:pPr>
    </w:p>
    <w:p w:rsidR="006B08F2" w:rsidRPr="00AF3CB3" w:rsidRDefault="006B08F2" w:rsidP="006B08F2">
      <w:pPr>
        <w:pStyle w:val="Heading3"/>
        <w:numPr>
          <w:ilvl w:val="0"/>
          <w:numId w:val="32"/>
        </w:numPr>
        <w:rPr>
          <w:rFonts w:ascii="Book Antiqua" w:hAnsi="Book Antiqua"/>
          <w:b/>
          <w:bCs/>
          <w:color w:val="auto"/>
        </w:rPr>
      </w:pPr>
      <w:r w:rsidRPr="00AF3CB3">
        <w:rPr>
          <w:rFonts w:ascii="Book Antiqua" w:hAnsi="Book Antiqua"/>
          <w:b/>
          <w:bCs/>
          <w:color w:val="auto"/>
        </w:rPr>
        <w:t>WATCHDOG RELAY CHECK:</w:t>
      </w:r>
    </w:p>
    <w:p w:rsidR="006B08F2" w:rsidRPr="00AF3CB3" w:rsidRDefault="006B08F2" w:rsidP="006B08F2">
      <w:pPr>
        <w:rPr>
          <w:rFonts w:ascii="Book Antiqua" w:hAnsi="Book Antiqua" w:cs="Arial"/>
          <w:b/>
          <w:sz w:val="22"/>
          <w:szCs w:val="22"/>
        </w:rPr>
      </w:pP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Check status of watchdog contacts as below.</w:t>
      </w:r>
    </w:p>
    <w:p w:rsidR="006B08F2" w:rsidRPr="00AF3CB3" w:rsidRDefault="006B08F2" w:rsidP="006B08F2">
      <w:pPr>
        <w:ind w:left="720"/>
        <w:rPr>
          <w:rFonts w:ascii="Book Antiqua" w:hAnsi="Book Antiqua" w:cs="Arial"/>
          <w:sz w:val="22"/>
          <w:szCs w:val="22"/>
        </w:rPr>
      </w:pPr>
    </w:p>
    <w:p w:rsidR="006B08F2" w:rsidRPr="00AF3CB3" w:rsidRDefault="006B08F2" w:rsidP="006B08F2">
      <w:pPr>
        <w:ind w:left="720"/>
        <w:rPr>
          <w:rFonts w:ascii="Book Antiqua" w:hAnsi="Book Antiqua" w:cs="Arial"/>
          <w:sz w:val="22"/>
          <w:szCs w:val="22"/>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2700"/>
        <w:gridCol w:w="2880"/>
        <w:gridCol w:w="2358"/>
      </w:tblGrid>
      <w:tr w:rsidR="006B08F2" w:rsidRPr="00AF3CB3" w:rsidTr="00FC200F">
        <w:trPr>
          <w:cantSplit/>
          <w:trHeight w:val="336"/>
        </w:trPr>
        <w:tc>
          <w:tcPr>
            <w:tcW w:w="2142" w:type="dxa"/>
            <w:vMerge w:val="restart"/>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OUTPUT</w:t>
            </w:r>
          </w:p>
        </w:tc>
        <w:tc>
          <w:tcPr>
            <w:tcW w:w="5580" w:type="dxa"/>
            <w:gridSpan w:val="2"/>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Contact Status</w:t>
            </w:r>
          </w:p>
        </w:tc>
        <w:tc>
          <w:tcPr>
            <w:tcW w:w="2358" w:type="dxa"/>
            <w:vMerge w:val="restart"/>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Remarks</w:t>
            </w:r>
          </w:p>
        </w:tc>
      </w:tr>
      <w:tr w:rsidR="006B08F2" w:rsidRPr="00AF3CB3" w:rsidTr="00FC200F">
        <w:trPr>
          <w:cantSplit/>
          <w:trHeight w:val="305"/>
        </w:trPr>
        <w:tc>
          <w:tcPr>
            <w:tcW w:w="2142" w:type="dxa"/>
            <w:vMerge/>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70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Relay De- energized</w:t>
            </w:r>
          </w:p>
        </w:tc>
        <w:tc>
          <w:tcPr>
            <w:tcW w:w="288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color w:val="auto"/>
                <w:sz w:val="22"/>
                <w:szCs w:val="22"/>
                <w:lang w:val="en-US" w:eastAsia="en-US"/>
              </w:rPr>
              <w:t>Relay Energized</w:t>
            </w:r>
          </w:p>
        </w:tc>
        <w:tc>
          <w:tcPr>
            <w:tcW w:w="2358" w:type="dxa"/>
            <w:vMerge/>
            <w:vAlign w:val="center"/>
          </w:tcPr>
          <w:p w:rsidR="006B08F2" w:rsidRPr="00AF3CB3" w:rsidRDefault="006B08F2" w:rsidP="00FC200F">
            <w:pPr>
              <w:pStyle w:val="Quote"/>
              <w:jc w:val="center"/>
              <w:rPr>
                <w:rFonts w:ascii="Book Antiqua" w:hAnsi="Book Antiqua"/>
                <w:color w:val="auto"/>
                <w:sz w:val="22"/>
                <w:szCs w:val="22"/>
                <w:lang w:val="en-US" w:eastAsia="en-US"/>
              </w:rPr>
            </w:pPr>
          </w:p>
        </w:tc>
      </w:tr>
      <w:tr w:rsidR="006B08F2" w:rsidRPr="00AF3CB3" w:rsidTr="00FC200F">
        <w:trPr>
          <w:trHeight w:val="336"/>
        </w:trPr>
        <w:tc>
          <w:tcPr>
            <w:tcW w:w="214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ALARM C28-C29</w:t>
            </w:r>
          </w:p>
        </w:tc>
        <w:tc>
          <w:tcPr>
            <w:tcW w:w="270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CLOSE</w:t>
            </w:r>
          </w:p>
        </w:tc>
        <w:tc>
          <w:tcPr>
            <w:tcW w:w="288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OPEN</w:t>
            </w:r>
          </w:p>
        </w:tc>
        <w:tc>
          <w:tcPr>
            <w:tcW w:w="2358"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bl>
    <w:p w:rsidR="006B08F2" w:rsidRPr="00AF3CB3" w:rsidRDefault="00AF3CB3" w:rsidP="00AF3CB3">
      <w:pPr>
        <w:pStyle w:val="Heading3"/>
        <w:numPr>
          <w:ilvl w:val="0"/>
          <w:numId w:val="32"/>
        </w:numPr>
        <w:rPr>
          <w:rFonts w:ascii="Book Antiqua" w:hAnsi="Book Antiqua" w:cs="Arial"/>
          <w:b/>
          <w:bCs/>
          <w:color w:val="auto"/>
        </w:rPr>
      </w:pPr>
      <w:r w:rsidRPr="00AF3CB3">
        <w:rPr>
          <w:rFonts w:ascii="Book Antiqua" w:hAnsi="Book Antiqua"/>
          <w:b/>
          <w:bCs/>
          <w:color w:val="auto"/>
        </w:rPr>
        <w:br w:type="page"/>
      </w:r>
      <w:r w:rsidRPr="00AF3CB3">
        <w:rPr>
          <w:rFonts w:ascii="Book Antiqua" w:hAnsi="Book Antiqua"/>
          <w:b/>
          <w:bCs/>
          <w:color w:val="auto"/>
        </w:rPr>
        <w:lastRenderedPageBreak/>
        <w:t>RELAY DC BURDEN CHECK:</w:t>
      </w:r>
    </w:p>
    <w:p w:rsidR="006B08F2" w:rsidRPr="00AF3CB3" w:rsidRDefault="006B08F2" w:rsidP="006B08F2">
      <w:pPr>
        <w:rPr>
          <w:rFonts w:ascii="Book Antiqua" w:hAnsi="Book Antiqua" w:cs="Arial"/>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890"/>
        <w:gridCol w:w="1800"/>
        <w:gridCol w:w="2160"/>
        <w:gridCol w:w="2340"/>
      </w:tblGrid>
      <w:tr w:rsidR="006B08F2" w:rsidRPr="00AF3CB3" w:rsidTr="00FC200F">
        <w:trPr>
          <w:trHeight w:val="411"/>
        </w:trPr>
        <w:tc>
          <w:tcPr>
            <w:tcW w:w="163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Relay Status</w:t>
            </w:r>
          </w:p>
        </w:tc>
        <w:tc>
          <w:tcPr>
            <w:tcW w:w="189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V Aux Applied(V)</w:t>
            </w:r>
          </w:p>
        </w:tc>
        <w:tc>
          <w:tcPr>
            <w:tcW w:w="180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 Measured (mA)</w:t>
            </w:r>
          </w:p>
        </w:tc>
        <w:tc>
          <w:tcPr>
            <w:tcW w:w="216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 Watts</w:t>
            </w:r>
          </w:p>
        </w:tc>
        <w:tc>
          <w:tcPr>
            <w:tcW w:w="23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Calculated Watts</w:t>
            </w:r>
          </w:p>
        </w:tc>
      </w:tr>
      <w:tr w:rsidR="006B08F2" w:rsidRPr="00AF3CB3" w:rsidTr="00FC200F">
        <w:trPr>
          <w:trHeight w:val="439"/>
        </w:trPr>
        <w:tc>
          <w:tcPr>
            <w:tcW w:w="163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Enabled</w:t>
            </w:r>
          </w:p>
        </w:tc>
        <w:tc>
          <w:tcPr>
            <w:tcW w:w="189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125</w:t>
            </w:r>
          </w:p>
        </w:tc>
        <w:tc>
          <w:tcPr>
            <w:tcW w:w="180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216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&lt;25W</w:t>
            </w:r>
          </w:p>
        </w:tc>
        <w:tc>
          <w:tcPr>
            <w:tcW w:w="234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r>
      <w:tr w:rsidR="006B08F2" w:rsidRPr="00AF3CB3" w:rsidTr="00FC200F">
        <w:trPr>
          <w:trHeight w:val="439"/>
        </w:trPr>
        <w:tc>
          <w:tcPr>
            <w:tcW w:w="163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Enabled &amp; Trip</w:t>
            </w:r>
          </w:p>
        </w:tc>
        <w:tc>
          <w:tcPr>
            <w:tcW w:w="189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125</w:t>
            </w:r>
          </w:p>
        </w:tc>
        <w:tc>
          <w:tcPr>
            <w:tcW w:w="180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216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&lt;25W</w:t>
            </w:r>
          </w:p>
        </w:tc>
        <w:tc>
          <w:tcPr>
            <w:tcW w:w="234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r>
    </w:tbl>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b/>
          <w:sz w:val="22"/>
          <w:szCs w:val="22"/>
        </w:rPr>
      </w:pPr>
      <w:r w:rsidRPr="00AF3CB3">
        <w:rPr>
          <w:rFonts w:ascii="Book Antiqua" w:hAnsi="Book Antiqua"/>
          <w:b/>
          <w:sz w:val="22"/>
          <w:szCs w:val="22"/>
        </w:rPr>
        <w:t xml:space="preserve">           </w:t>
      </w:r>
    </w:p>
    <w:p w:rsidR="006B08F2" w:rsidRPr="00AF3CB3" w:rsidRDefault="00AF3CB3" w:rsidP="00AF3CB3">
      <w:pPr>
        <w:pStyle w:val="Heading3"/>
        <w:numPr>
          <w:ilvl w:val="0"/>
          <w:numId w:val="32"/>
        </w:numPr>
        <w:rPr>
          <w:rFonts w:ascii="Book Antiqua" w:hAnsi="Book Antiqua"/>
          <w:b/>
          <w:bCs/>
          <w:color w:val="auto"/>
        </w:rPr>
      </w:pPr>
      <w:r w:rsidRPr="00AF3CB3">
        <w:rPr>
          <w:rFonts w:ascii="Book Antiqua" w:hAnsi="Book Antiqua"/>
          <w:b/>
          <w:bCs/>
          <w:color w:val="auto"/>
        </w:rPr>
        <w:t>CONTROL INPUT CHECK:</w:t>
      </w: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r w:rsidRPr="00AF3CB3">
        <w:rPr>
          <w:rFonts w:ascii="Book Antiqua" w:hAnsi="Book Antiqua"/>
          <w:sz w:val="22"/>
          <w:szCs w:val="22"/>
        </w:rPr>
        <w:t>This is to verify the healthiness of the DC control inputs.</w:t>
      </w:r>
    </w:p>
    <w:p w:rsidR="006B08F2" w:rsidRPr="00AF3CB3" w:rsidRDefault="006B08F2" w:rsidP="006B08F2">
      <w:pPr>
        <w:rPr>
          <w:rStyle w:val="Strong"/>
          <w:rFonts w:ascii="Book Antiqua" w:hAnsi="Book Antiqua"/>
          <w:sz w:val="22"/>
          <w:szCs w:val="22"/>
        </w:rPr>
      </w:pPr>
      <w:r w:rsidRPr="00AF3CB3">
        <w:rPr>
          <w:rStyle w:val="Strong"/>
          <w:rFonts w:ascii="Book Antiqua" w:hAnsi="Book Antiqua"/>
          <w:sz w:val="22"/>
          <w:szCs w:val="22"/>
        </w:rPr>
        <w:t>Apply a rated voltage at each input and verify the status of the input at Front panel or 5025 HMI.</w:t>
      </w:r>
    </w:p>
    <w:p w:rsidR="006B08F2" w:rsidRPr="00AF3CB3" w:rsidRDefault="006B08F2" w:rsidP="006B08F2">
      <w:pPr>
        <w:rPr>
          <w:rStyle w:val="Strong"/>
          <w:rFonts w:ascii="Book Antiqua" w:hAnsi="Book Antiqua"/>
          <w:sz w:val="22"/>
          <w:szCs w:val="22"/>
        </w:rPr>
      </w:pPr>
    </w:p>
    <w:p w:rsidR="006B08F2" w:rsidRPr="00AF3CB3" w:rsidRDefault="006B08F2" w:rsidP="006B08F2">
      <w:pPr>
        <w:rPr>
          <w:rStyle w:val="Strong"/>
          <w:rFonts w:ascii="Book Antiqua" w:hAnsi="Book Antiqua"/>
          <w:sz w:val="22"/>
          <w:szCs w:val="22"/>
        </w:rPr>
      </w:pPr>
      <w:r w:rsidRPr="00AF3CB3">
        <w:rPr>
          <w:rStyle w:val="Strong"/>
          <w:rFonts w:ascii="Book Antiqua" w:hAnsi="Book Antiqua"/>
          <w:sz w:val="22"/>
          <w:szCs w:val="22"/>
        </w:rPr>
        <w:t>Note:</w:t>
      </w:r>
    </w:p>
    <w:p w:rsidR="006B08F2" w:rsidRPr="00AF3CB3" w:rsidRDefault="006B08F2" w:rsidP="006B08F2">
      <w:pPr>
        <w:numPr>
          <w:ilvl w:val="0"/>
          <w:numId w:val="15"/>
        </w:numPr>
        <w:rPr>
          <w:rStyle w:val="Strong"/>
          <w:rFonts w:ascii="Book Antiqua" w:hAnsi="Book Antiqua"/>
          <w:sz w:val="22"/>
          <w:szCs w:val="22"/>
        </w:rPr>
      </w:pPr>
      <w:r w:rsidRPr="00AF3CB3">
        <w:rPr>
          <w:rStyle w:val="Strong"/>
          <w:rFonts w:ascii="Book Antiqua" w:hAnsi="Book Antiqua"/>
          <w:sz w:val="22"/>
          <w:szCs w:val="22"/>
        </w:rPr>
        <w:t>Open 5025 HMI view after the relay is connected to PC.</w:t>
      </w:r>
    </w:p>
    <w:p w:rsidR="006B08F2" w:rsidRPr="00AF3CB3" w:rsidRDefault="006B08F2" w:rsidP="006B08F2">
      <w:pPr>
        <w:numPr>
          <w:ilvl w:val="0"/>
          <w:numId w:val="15"/>
        </w:numPr>
        <w:rPr>
          <w:rStyle w:val="Strong"/>
          <w:rFonts w:ascii="Book Antiqua" w:hAnsi="Book Antiqua"/>
          <w:sz w:val="22"/>
          <w:szCs w:val="22"/>
        </w:rPr>
      </w:pPr>
      <w:r w:rsidRPr="00AF3CB3">
        <w:rPr>
          <w:rStyle w:val="Strong"/>
          <w:rFonts w:ascii="Book Antiqua" w:hAnsi="Book Antiqua"/>
          <w:sz w:val="22"/>
          <w:szCs w:val="22"/>
        </w:rPr>
        <w:t>Open “Device Overview” page and observe the Inputs status.</w:t>
      </w:r>
    </w:p>
    <w:p w:rsidR="006B08F2" w:rsidRPr="00AF3CB3" w:rsidRDefault="006B08F2" w:rsidP="006B08F2">
      <w:pPr>
        <w:rPr>
          <w:rStyle w:val="Strong"/>
          <w:rFonts w:ascii="Book Antiqua" w:hAnsi="Book Antiqua"/>
          <w:sz w:val="22"/>
          <w:szCs w:val="22"/>
        </w:rPr>
      </w:pPr>
    </w:p>
    <w:p w:rsidR="006B08F2" w:rsidRPr="00AF3CB3" w:rsidRDefault="006B08F2" w:rsidP="006B08F2">
      <w:pPr>
        <w:rPr>
          <w:rStyle w:val="Strong"/>
          <w:rFonts w:ascii="Book Antiqua" w:hAnsi="Book Antiqua"/>
          <w:sz w:val="22"/>
          <w:szCs w:val="22"/>
        </w:rPr>
      </w:pPr>
    </w:p>
    <w:p w:rsidR="006B08F2" w:rsidRPr="00AF3CB3" w:rsidRDefault="006B08F2" w:rsidP="006B08F2">
      <w:pPr>
        <w:rPr>
          <w:rStyle w:val="Strong"/>
          <w:rFonts w:ascii="Book Antiqua" w:hAnsi="Book Antiqua"/>
          <w:sz w:val="22"/>
          <w:szCs w:val="22"/>
        </w:rPr>
      </w:pPr>
    </w:p>
    <w:p w:rsidR="006B08F2" w:rsidRPr="00AF3CB3" w:rsidRDefault="006B08F2" w:rsidP="00AF3CB3">
      <w:pPr>
        <w:jc w:val="center"/>
        <w:rPr>
          <w:rStyle w:val="Strong"/>
          <w:rFonts w:ascii="Book Antiqua" w:hAnsi="Book Antiqua"/>
          <w:sz w:val="22"/>
          <w:szCs w:val="22"/>
        </w:rPr>
      </w:pPr>
      <w:r w:rsidRPr="00AF3CB3">
        <w:rPr>
          <w:rStyle w:val="Strong"/>
          <w:rFonts w:ascii="Book Antiqua" w:hAnsi="Book Antiqua"/>
          <w:noProof/>
          <w:sz w:val="22"/>
          <w:szCs w:val="22"/>
        </w:rPr>
        <w:drawing>
          <wp:inline distT="0" distB="0" distL="0" distR="0" wp14:anchorId="40F832FF" wp14:editId="0CC94A97">
            <wp:extent cx="6067425" cy="2371725"/>
            <wp:effectExtent l="0" t="0" r="9525" b="9525"/>
            <wp:docPr id="23" name="Picture 23" descr="INPUT AND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PUT AND OUTPU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2371725"/>
                    </a:xfrm>
                    <a:prstGeom prst="rect">
                      <a:avLst/>
                    </a:prstGeom>
                    <a:noFill/>
                    <a:ln>
                      <a:noFill/>
                    </a:ln>
                  </pic:spPr>
                </pic:pic>
              </a:graphicData>
            </a:graphic>
          </wp:inline>
        </w:drawing>
      </w:r>
    </w:p>
    <w:p w:rsidR="006B08F2" w:rsidRPr="00AF3CB3" w:rsidRDefault="006B08F2" w:rsidP="006B08F2">
      <w:pPr>
        <w:ind w:left="720"/>
        <w:rPr>
          <w:rStyle w:val="Strong"/>
          <w:rFonts w:ascii="Book Antiqua" w:hAnsi="Book Antiqua"/>
          <w:sz w:val="22"/>
          <w:szCs w:val="22"/>
        </w:rPr>
      </w:pPr>
    </w:p>
    <w:p w:rsidR="006B08F2" w:rsidRPr="00AF3CB3" w:rsidRDefault="006B08F2" w:rsidP="006B08F2">
      <w:pPr>
        <w:ind w:left="720"/>
        <w:rPr>
          <w:rStyle w:val="Strong"/>
          <w:rFonts w:ascii="Book Antiqua" w:hAnsi="Book Antiqua"/>
          <w:sz w:val="22"/>
          <w:szCs w:val="22"/>
        </w:rPr>
      </w:pPr>
    </w:p>
    <w:p w:rsidR="006B08F2" w:rsidRPr="00AF3CB3" w:rsidRDefault="006B08F2" w:rsidP="006B08F2">
      <w:pPr>
        <w:ind w:left="720"/>
        <w:rPr>
          <w:rStyle w:val="Strong"/>
          <w:rFonts w:ascii="Book Antiqua" w:hAnsi="Book Antiqua"/>
          <w:sz w:val="22"/>
          <w:szCs w:val="22"/>
        </w:rPr>
      </w:pPr>
    </w:p>
    <w:p w:rsidR="006B08F2" w:rsidRPr="00AF3CB3" w:rsidRDefault="006B08F2" w:rsidP="006B08F2">
      <w:pPr>
        <w:ind w:left="720"/>
        <w:rPr>
          <w:rStyle w:val="Strong"/>
          <w:rFonts w:ascii="Book Antiqua" w:hAnsi="Book Antiqua"/>
          <w:sz w:val="22"/>
          <w:szCs w:val="22"/>
        </w:rPr>
      </w:pPr>
    </w:p>
    <w:p w:rsidR="006B08F2" w:rsidRPr="00AF3CB3" w:rsidRDefault="006B08F2" w:rsidP="006B08F2">
      <w:pPr>
        <w:ind w:left="720"/>
        <w:rPr>
          <w:rStyle w:val="Strong"/>
          <w:rFonts w:ascii="Book Antiqua" w:hAnsi="Book Antiqua"/>
          <w:sz w:val="22"/>
          <w:szCs w:val="22"/>
        </w:rPr>
      </w:pPr>
    </w:p>
    <w:p w:rsidR="006B08F2" w:rsidRPr="00AF3CB3" w:rsidRDefault="006B08F2" w:rsidP="006B08F2">
      <w:pPr>
        <w:ind w:left="720"/>
        <w:rPr>
          <w:rStyle w:val="Strong"/>
          <w:rFonts w:ascii="Book Antiqua" w:hAnsi="Book Antiqua"/>
          <w:sz w:val="22"/>
          <w:szCs w:val="22"/>
        </w:rPr>
      </w:pPr>
    </w:p>
    <w:p w:rsidR="006B08F2" w:rsidRPr="00AF3CB3" w:rsidRDefault="006B08F2" w:rsidP="006B08F2">
      <w:pPr>
        <w:ind w:left="720"/>
        <w:rPr>
          <w:rStyle w:val="Strong"/>
          <w:rFonts w:ascii="Book Antiqua" w:hAnsi="Book Antiqua"/>
          <w:sz w:val="22"/>
          <w:szCs w:val="22"/>
        </w:rPr>
      </w:pPr>
    </w:p>
    <w:p w:rsidR="006B08F2" w:rsidRPr="00AF3CB3" w:rsidRDefault="006B08F2" w:rsidP="006B08F2">
      <w:pPr>
        <w:ind w:left="720"/>
        <w:rPr>
          <w:rStyle w:val="Strong"/>
          <w:rFonts w:ascii="Book Antiqua" w:hAnsi="Book Antiqua"/>
          <w:sz w:val="22"/>
          <w:szCs w:val="22"/>
        </w:rPr>
      </w:pPr>
    </w:p>
    <w:p w:rsidR="006B08F2" w:rsidRPr="00AF3CB3" w:rsidRDefault="006B08F2" w:rsidP="006B08F2">
      <w:pPr>
        <w:ind w:left="720"/>
        <w:rPr>
          <w:rStyle w:val="Strong"/>
          <w:rFonts w:ascii="Book Antiqua" w:hAnsi="Book Antiqua"/>
          <w:sz w:val="22"/>
          <w:szCs w:val="22"/>
        </w:rPr>
      </w:pPr>
    </w:p>
    <w:p w:rsidR="00AF3CB3" w:rsidRPr="00AF3CB3" w:rsidRDefault="00AF3CB3">
      <w:pPr>
        <w:spacing w:after="160" w:line="259" w:lineRule="auto"/>
        <w:rPr>
          <w:rStyle w:val="Strong"/>
          <w:rFonts w:ascii="Book Antiqua" w:hAnsi="Book Antiqua"/>
          <w:sz w:val="22"/>
          <w:szCs w:val="22"/>
        </w:rPr>
      </w:pPr>
    </w:p>
    <w:p w:rsidR="006B08F2" w:rsidRPr="00AF3CB3" w:rsidRDefault="006B08F2" w:rsidP="006B08F2">
      <w:pPr>
        <w:ind w:left="720"/>
        <w:rPr>
          <w:rStyle w:val="Strong"/>
          <w:rFonts w:ascii="Book Antiqua" w:hAnsi="Book Antiqu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5"/>
        <w:gridCol w:w="3806"/>
        <w:gridCol w:w="1749"/>
      </w:tblGrid>
      <w:tr w:rsidR="006B08F2" w:rsidRPr="00AF3CB3" w:rsidTr="00AF3CB3">
        <w:trPr>
          <w:cantSplit/>
          <w:trHeight w:val="404"/>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Control input No.</w:t>
            </w:r>
          </w:p>
        </w:tc>
        <w:tc>
          <w:tcPr>
            <w:tcW w:w="3806"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 xml:space="preserve">Configuration </w:t>
            </w:r>
          </w:p>
        </w:tc>
        <w:tc>
          <w:tcPr>
            <w:tcW w:w="1749"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Result</w:t>
            </w:r>
          </w:p>
        </w:tc>
      </w:tr>
      <w:tr w:rsidR="006B08F2" w:rsidRPr="00AF3CB3" w:rsidTr="00AF3CB3">
        <w:trPr>
          <w:cantSplit/>
          <w:trHeight w:val="15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IN201</w:t>
            </w:r>
          </w:p>
        </w:tc>
        <w:tc>
          <w:tcPr>
            <w:tcW w:w="3806"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IN202</w:t>
            </w:r>
          </w:p>
        </w:tc>
        <w:tc>
          <w:tcPr>
            <w:tcW w:w="3806"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IN203</w:t>
            </w:r>
          </w:p>
        </w:tc>
        <w:tc>
          <w:tcPr>
            <w:tcW w:w="3806"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IN204</w:t>
            </w:r>
          </w:p>
        </w:tc>
        <w:tc>
          <w:tcPr>
            <w:tcW w:w="3806"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IN205</w:t>
            </w:r>
          </w:p>
        </w:tc>
        <w:tc>
          <w:tcPr>
            <w:tcW w:w="3806"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IN206</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IN207</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IN208</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IN209</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IN210</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IN211</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IN212</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IN213</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IN214</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IN215</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IN216</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IN217</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IN218</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IN219</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IN220</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IN221</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IN222</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IN223</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IN224</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IN301</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IN302</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IN303</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IN304</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IN305</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IN306</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IN307</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71"/>
          <w:jc w:val="center"/>
        </w:trPr>
        <w:tc>
          <w:tcPr>
            <w:tcW w:w="277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IN308</w:t>
            </w:r>
          </w:p>
        </w:tc>
        <w:tc>
          <w:tcPr>
            <w:tcW w:w="3806" w:type="dxa"/>
            <w:vAlign w:val="center"/>
          </w:tcPr>
          <w:p w:rsidR="006B08F2" w:rsidRPr="00AF3CB3" w:rsidRDefault="006B08F2" w:rsidP="00FC200F">
            <w:pPr>
              <w:jc w:val="center"/>
              <w:rPr>
                <w:rFonts w:ascii="Book Antiqua" w:hAnsi="Book Antiqua"/>
                <w:sz w:val="22"/>
                <w:szCs w:val="22"/>
              </w:rPr>
            </w:pPr>
          </w:p>
        </w:tc>
        <w:tc>
          <w:tcPr>
            <w:tcW w:w="1749" w:type="dxa"/>
          </w:tcPr>
          <w:p w:rsidR="006B08F2" w:rsidRPr="00AF3CB3" w:rsidRDefault="006B08F2" w:rsidP="00FC200F">
            <w:pPr>
              <w:jc w:val="center"/>
              <w:rPr>
                <w:rFonts w:ascii="Book Antiqua" w:hAnsi="Book Antiqua"/>
                <w:sz w:val="22"/>
                <w:szCs w:val="22"/>
              </w:rPr>
            </w:pPr>
          </w:p>
        </w:tc>
      </w:tr>
    </w:tbl>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cs="Arial"/>
          <w:sz w:val="22"/>
          <w:szCs w:val="22"/>
        </w:rPr>
      </w:pPr>
    </w:p>
    <w:p w:rsidR="00AF3CB3" w:rsidRPr="00AF3CB3" w:rsidRDefault="00AF3CB3">
      <w:pPr>
        <w:spacing w:after="160" w:line="259" w:lineRule="auto"/>
        <w:rPr>
          <w:rFonts w:ascii="Book Antiqua" w:hAnsi="Book Antiqua" w:cs="Arial"/>
          <w:sz w:val="22"/>
          <w:szCs w:val="22"/>
        </w:rPr>
      </w:pPr>
      <w:r w:rsidRPr="00AF3CB3">
        <w:rPr>
          <w:rFonts w:ascii="Book Antiqua" w:hAnsi="Book Antiqua" w:cs="Arial"/>
          <w:sz w:val="22"/>
          <w:szCs w:val="22"/>
        </w:rPr>
        <w:br w:type="page"/>
      </w:r>
    </w:p>
    <w:p w:rsidR="006B08F2" w:rsidRPr="00AF3CB3" w:rsidRDefault="00AF3CB3" w:rsidP="00AF3CB3">
      <w:pPr>
        <w:pStyle w:val="Heading3"/>
        <w:numPr>
          <w:ilvl w:val="0"/>
          <w:numId w:val="32"/>
        </w:numPr>
        <w:rPr>
          <w:rFonts w:ascii="Book Antiqua" w:hAnsi="Book Antiqua"/>
          <w:b/>
          <w:bCs/>
          <w:color w:val="auto"/>
        </w:rPr>
      </w:pPr>
      <w:r w:rsidRPr="00AF3CB3">
        <w:rPr>
          <w:rFonts w:ascii="Book Antiqua" w:hAnsi="Book Antiqua"/>
          <w:b/>
          <w:bCs/>
          <w:color w:val="auto"/>
        </w:rPr>
        <w:lastRenderedPageBreak/>
        <w:t>CONTROL OUTPUT RELAY CHECK:</w:t>
      </w: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r w:rsidRPr="00AF3CB3">
        <w:rPr>
          <w:rFonts w:ascii="Book Antiqua" w:hAnsi="Book Antiqua"/>
          <w:sz w:val="22"/>
          <w:szCs w:val="22"/>
        </w:rPr>
        <w:t>This is to verify the healthiness of the Control output relay healthiness.</w:t>
      </w:r>
    </w:p>
    <w:p w:rsidR="006B08F2" w:rsidRPr="00AF3CB3" w:rsidRDefault="006B08F2" w:rsidP="006B08F2">
      <w:pPr>
        <w:rPr>
          <w:rFonts w:ascii="Book Antiqua" w:hAnsi="Book Antiqua"/>
          <w:sz w:val="22"/>
          <w:szCs w:val="22"/>
        </w:rPr>
      </w:pPr>
      <w:r w:rsidRPr="00AF3CB3">
        <w:rPr>
          <w:rFonts w:ascii="Book Antiqua" w:hAnsi="Book Antiqua"/>
          <w:sz w:val="22"/>
          <w:szCs w:val="22"/>
        </w:rPr>
        <w:t>Operate each output through front panel or 5025 HMI, the check continuity of the contact that closes.</w:t>
      </w:r>
    </w:p>
    <w:p w:rsidR="006B08F2" w:rsidRPr="00AF3CB3" w:rsidRDefault="006B08F2" w:rsidP="006B08F2">
      <w:pPr>
        <w:rPr>
          <w:rFonts w:ascii="Book Antiqua" w:hAnsi="Book Antiqua"/>
          <w:sz w:val="22"/>
          <w:szCs w:val="22"/>
        </w:rPr>
      </w:pPr>
    </w:p>
    <w:p w:rsidR="006B08F2" w:rsidRPr="00AF3CB3" w:rsidRDefault="006B08F2" w:rsidP="006B08F2">
      <w:pPr>
        <w:numPr>
          <w:ilvl w:val="0"/>
          <w:numId w:val="15"/>
        </w:numPr>
        <w:rPr>
          <w:rFonts w:ascii="Book Antiqua" w:hAnsi="Book Antiqua"/>
          <w:sz w:val="22"/>
          <w:szCs w:val="22"/>
        </w:rPr>
      </w:pPr>
      <w:r w:rsidRPr="00AF3CB3">
        <w:rPr>
          <w:rFonts w:ascii="Book Antiqua" w:hAnsi="Book Antiqua"/>
          <w:sz w:val="22"/>
          <w:szCs w:val="22"/>
        </w:rPr>
        <w:t>For PULSE the relay outputs, “Breaker” jumper “JMP18-C” shall be put ON position. The jumper “JMP18-C” is available in main board, which is on the top. Open the relay front cover, and change the jumper to ON position on main board, as mentioned in instruction manual section2, page 852.</w:t>
      </w:r>
    </w:p>
    <w:p w:rsidR="006B08F2" w:rsidRPr="00AF3CB3" w:rsidRDefault="006B08F2" w:rsidP="006B08F2">
      <w:pPr>
        <w:numPr>
          <w:ilvl w:val="0"/>
          <w:numId w:val="15"/>
        </w:numPr>
        <w:rPr>
          <w:rStyle w:val="Strong"/>
          <w:rFonts w:ascii="Book Antiqua" w:hAnsi="Book Antiqua"/>
          <w:sz w:val="22"/>
          <w:szCs w:val="22"/>
        </w:rPr>
      </w:pPr>
      <w:r w:rsidRPr="00AF3CB3">
        <w:rPr>
          <w:rStyle w:val="Strong"/>
          <w:rFonts w:ascii="Book Antiqua" w:hAnsi="Book Antiqua"/>
          <w:sz w:val="22"/>
          <w:szCs w:val="22"/>
        </w:rPr>
        <w:t>Open 5025 HMI view after the relay is connected to PC.</w:t>
      </w:r>
    </w:p>
    <w:p w:rsidR="006B08F2" w:rsidRPr="00AF3CB3" w:rsidRDefault="006B08F2" w:rsidP="006B08F2">
      <w:pPr>
        <w:numPr>
          <w:ilvl w:val="0"/>
          <w:numId w:val="15"/>
        </w:numPr>
        <w:rPr>
          <w:rStyle w:val="Strong"/>
          <w:rFonts w:ascii="Book Antiqua" w:hAnsi="Book Antiqua"/>
          <w:sz w:val="22"/>
          <w:szCs w:val="22"/>
        </w:rPr>
      </w:pPr>
      <w:r w:rsidRPr="00AF3CB3">
        <w:rPr>
          <w:rStyle w:val="Strong"/>
          <w:rFonts w:ascii="Book Antiqua" w:hAnsi="Book Antiqua"/>
          <w:sz w:val="22"/>
          <w:szCs w:val="22"/>
        </w:rPr>
        <w:t>Open “Control Window” page and Select the OUTPUT that you want to PULSE and select the duration of the PULSE.</w:t>
      </w:r>
    </w:p>
    <w:p w:rsidR="006B08F2" w:rsidRPr="00AF3CB3" w:rsidRDefault="006B08F2" w:rsidP="006B08F2">
      <w:pPr>
        <w:numPr>
          <w:ilvl w:val="0"/>
          <w:numId w:val="15"/>
        </w:numPr>
        <w:rPr>
          <w:rStyle w:val="Strong"/>
          <w:rFonts w:ascii="Book Antiqua" w:hAnsi="Book Antiqua"/>
          <w:sz w:val="22"/>
          <w:szCs w:val="22"/>
        </w:rPr>
      </w:pPr>
      <w:r w:rsidRPr="00AF3CB3">
        <w:rPr>
          <w:rStyle w:val="Strong"/>
          <w:rFonts w:ascii="Book Antiqua" w:hAnsi="Book Antiqua"/>
          <w:sz w:val="22"/>
          <w:szCs w:val="22"/>
        </w:rPr>
        <w:t>Execute the PULSE command. Verify the physical contact close of the corresponding output.</w:t>
      </w:r>
    </w:p>
    <w:p w:rsidR="006B08F2" w:rsidRPr="00AF3CB3" w:rsidRDefault="006B08F2" w:rsidP="006B08F2">
      <w:pPr>
        <w:rPr>
          <w:rFonts w:ascii="Book Antiqua" w:hAnsi="Book Antiqua"/>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3184"/>
        <w:gridCol w:w="1984"/>
      </w:tblGrid>
      <w:tr w:rsidR="006B08F2" w:rsidRPr="00AF3CB3" w:rsidTr="00AF3CB3">
        <w:trPr>
          <w:cantSplit/>
          <w:trHeight w:val="316"/>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Output Relay No.</w:t>
            </w:r>
          </w:p>
        </w:tc>
        <w:tc>
          <w:tcPr>
            <w:tcW w:w="318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Configuration</w:t>
            </w:r>
          </w:p>
        </w:tc>
        <w:tc>
          <w:tcPr>
            <w:tcW w:w="198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Result</w:t>
            </w:r>
          </w:p>
        </w:tc>
      </w:tr>
      <w:tr w:rsidR="006B08F2" w:rsidRPr="00AF3CB3" w:rsidTr="00AF3CB3">
        <w:trPr>
          <w:cantSplit/>
          <w:trHeight w:val="16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OUT201</w:t>
            </w:r>
          </w:p>
        </w:tc>
        <w:tc>
          <w:tcPr>
            <w:tcW w:w="3184"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OUT202</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OUT203</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OUT204</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OUT205</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OUT206</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OUT207</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OUT208</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OUT301</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OUT302</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OUT303</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OUT304</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OUT305</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OUT306</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OUT307</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OUT308</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OUT309</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OUT310</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OUT311</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OUT312</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OUT313</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OUT314</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r w:rsidR="006B08F2" w:rsidRPr="00AF3CB3" w:rsidTr="00AF3CB3">
        <w:trPr>
          <w:cantSplit/>
          <w:trHeight w:val="293"/>
          <w:jc w:val="center"/>
        </w:trPr>
        <w:tc>
          <w:tcPr>
            <w:tcW w:w="2878"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OUT315</w:t>
            </w:r>
          </w:p>
        </w:tc>
        <w:tc>
          <w:tcPr>
            <w:tcW w:w="3184"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984" w:type="dxa"/>
          </w:tcPr>
          <w:p w:rsidR="006B08F2" w:rsidRPr="00AF3CB3" w:rsidRDefault="006B08F2" w:rsidP="00FC200F">
            <w:pPr>
              <w:jc w:val="center"/>
              <w:rPr>
                <w:rFonts w:ascii="Book Antiqua" w:hAnsi="Book Antiqua"/>
                <w:sz w:val="22"/>
                <w:szCs w:val="22"/>
              </w:rPr>
            </w:pPr>
          </w:p>
        </w:tc>
      </w:tr>
    </w:tbl>
    <w:p w:rsidR="006B08F2" w:rsidRPr="00AF3CB3" w:rsidRDefault="006B08F2" w:rsidP="006B08F2">
      <w:pPr>
        <w:rPr>
          <w:rFonts w:ascii="Book Antiqua" w:hAnsi="Book Antiqua"/>
          <w:sz w:val="22"/>
          <w:szCs w:val="22"/>
        </w:rPr>
      </w:pPr>
    </w:p>
    <w:p w:rsidR="006B08F2" w:rsidRPr="00AF3CB3" w:rsidRDefault="006B08F2" w:rsidP="00AF3CB3">
      <w:pPr>
        <w:pStyle w:val="Heading3"/>
        <w:numPr>
          <w:ilvl w:val="0"/>
          <w:numId w:val="32"/>
        </w:numPr>
        <w:rPr>
          <w:rFonts w:ascii="Book Antiqua" w:hAnsi="Book Antiqua"/>
          <w:b/>
          <w:bCs/>
          <w:color w:val="auto"/>
        </w:rPr>
      </w:pPr>
      <w:r w:rsidRPr="00AF3CB3">
        <w:rPr>
          <w:rFonts w:ascii="Book Antiqua" w:hAnsi="Book Antiqua"/>
          <w:b/>
          <w:bCs/>
          <w:color w:val="auto"/>
        </w:rPr>
        <w:lastRenderedPageBreak/>
        <w:t>SINGLE END INJECTION (LOCAL):</w:t>
      </w:r>
    </w:p>
    <w:p w:rsidR="006B08F2" w:rsidRPr="00AF3CB3" w:rsidRDefault="006B08F2" w:rsidP="006B08F2">
      <w:pPr>
        <w:pStyle w:val="Heading3"/>
        <w:rPr>
          <w:rFonts w:ascii="Book Antiqua" w:hAnsi="Book Antiqua" w:cs="Arial"/>
          <w:b/>
          <w:bCs/>
          <w:caps/>
          <w:color w:val="auto"/>
          <w:sz w:val="22"/>
          <w:szCs w:val="22"/>
        </w:rPr>
      </w:pPr>
    </w:p>
    <w:p w:rsidR="006B08F2" w:rsidRPr="00AF3CB3" w:rsidRDefault="006B08F2" w:rsidP="006B08F2">
      <w:pPr>
        <w:rPr>
          <w:rFonts w:ascii="Book Antiqua" w:hAnsi="Book Antiqua"/>
          <w:sz w:val="22"/>
          <w:szCs w:val="22"/>
        </w:rPr>
      </w:pPr>
      <w:r w:rsidRPr="00AF3CB3">
        <w:rPr>
          <w:rFonts w:ascii="Book Antiqua" w:hAnsi="Book Antiqua"/>
          <w:sz w:val="22"/>
          <w:szCs w:val="22"/>
        </w:rPr>
        <w:t>The complete 87L relaying scheme requires pair of two relays one at each end for testing. The following tests in this section “SINGLE END INJECTION” are conducted with relay 87L channels are put in LOOPBACK Mode. These tests prove the relay healthiness, setting sensitivity, input and output configuration. However the complete relaying scheme shall be tested and recorded under section “END-TO-END” test.</w:t>
      </w:r>
    </w:p>
    <w:p w:rsidR="006B08F2" w:rsidRPr="00AF3CB3" w:rsidRDefault="006B08F2" w:rsidP="006B08F2">
      <w:pPr>
        <w:rPr>
          <w:rFonts w:ascii="Book Antiqua" w:hAnsi="Book Antiqua" w:cs="Arial"/>
          <w:b/>
          <w:sz w:val="22"/>
          <w:szCs w:val="22"/>
        </w:rPr>
      </w:pPr>
      <w:r w:rsidRPr="00AF3CB3">
        <w:rPr>
          <w:rFonts w:ascii="Book Antiqua" w:hAnsi="Book Antiqua" w:cs="Arial"/>
          <w:b/>
          <w:sz w:val="22"/>
          <w:szCs w:val="22"/>
        </w:rPr>
        <w:t>NOTE:</w:t>
      </w:r>
    </w:p>
    <w:p w:rsidR="006B08F2" w:rsidRPr="00AF3CB3" w:rsidRDefault="006B08F2" w:rsidP="006B08F2">
      <w:pPr>
        <w:pStyle w:val="ListParagraph"/>
        <w:numPr>
          <w:ilvl w:val="0"/>
          <w:numId w:val="14"/>
        </w:numPr>
        <w:rPr>
          <w:rFonts w:ascii="Book Antiqua" w:hAnsi="Book Antiqua" w:cs="Arial"/>
          <w:sz w:val="22"/>
          <w:szCs w:val="22"/>
        </w:rPr>
      </w:pPr>
      <w:r w:rsidRPr="00AF3CB3">
        <w:rPr>
          <w:rFonts w:ascii="Book Antiqua" w:hAnsi="Book Antiqua" w:cs="Arial"/>
          <w:sz w:val="22"/>
          <w:szCs w:val="22"/>
        </w:rPr>
        <w:t>87L function test requires, both local relay and remote relay connected with 87L communication interface and both are powered up. Also it requires current injection at local and remote end with time synchronized test operation.</w:t>
      </w:r>
    </w:p>
    <w:p w:rsidR="006B08F2" w:rsidRPr="00AF3CB3" w:rsidRDefault="006B08F2" w:rsidP="006B08F2">
      <w:pPr>
        <w:pStyle w:val="ListParagraph"/>
        <w:ind w:left="1080"/>
        <w:rPr>
          <w:rFonts w:ascii="Book Antiqua" w:hAnsi="Book Antiqua" w:cs="Arial"/>
          <w:sz w:val="22"/>
          <w:szCs w:val="22"/>
        </w:rPr>
      </w:pPr>
    </w:p>
    <w:p w:rsidR="006B08F2" w:rsidRPr="00AF3CB3" w:rsidRDefault="006B08F2" w:rsidP="006B08F2">
      <w:pPr>
        <w:pStyle w:val="ListParagraph"/>
        <w:numPr>
          <w:ilvl w:val="0"/>
          <w:numId w:val="14"/>
        </w:numPr>
        <w:rPr>
          <w:rFonts w:ascii="Book Antiqua" w:hAnsi="Book Antiqua" w:cs="Arial"/>
          <w:sz w:val="22"/>
          <w:szCs w:val="22"/>
        </w:rPr>
      </w:pPr>
      <w:r w:rsidRPr="00AF3CB3">
        <w:rPr>
          <w:rFonts w:ascii="Book Antiqua" w:hAnsi="Book Antiqua" w:cs="Arial"/>
          <w:sz w:val="22"/>
          <w:szCs w:val="22"/>
        </w:rPr>
        <w:t>Single end current injection allows us to test only 87L sensitivity test. So, the sensitivity test only being performed and that is sufficient to verify the 87L setting.</w:t>
      </w:r>
    </w:p>
    <w:p w:rsidR="006B08F2" w:rsidRPr="00AF3CB3" w:rsidRDefault="006B08F2" w:rsidP="006B08F2">
      <w:pPr>
        <w:pStyle w:val="ListParagraph"/>
        <w:rPr>
          <w:rFonts w:ascii="Book Antiqua" w:hAnsi="Book Antiqua" w:cs="Arial"/>
          <w:sz w:val="22"/>
          <w:szCs w:val="22"/>
        </w:rPr>
      </w:pPr>
    </w:p>
    <w:p w:rsidR="006B08F2" w:rsidRPr="00AF3CB3" w:rsidRDefault="00AF3CB3" w:rsidP="00AF3CB3">
      <w:pPr>
        <w:pStyle w:val="Heading3"/>
        <w:numPr>
          <w:ilvl w:val="0"/>
          <w:numId w:val="32"/>
        </w:numPr>
        <w:rPr>
          <w:rFonts w:ascii="Book Antiqua" w:hAnsi="Book Antiqua"/>
          <w:b/>
          <w:bCs/>
          <w:color w:val="auto"/>
        </w:rPr>
      </w:pPr>
      <w:r w:rsidRPr="00AF3CB3">
        <w:rPr>
          <w:rFonts w:ascii="Book Antiqua" w:hAnsi="Book Antiqua"/>
          <w:b/>
          <w:bCs/>
          <w:color w:val="auto"/>
        </w:rPr>
        <w:t>CT/VT INPUT CHECK:</w:t>
      </w: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r w:rsidRPr="00AF3CB3">
        <w:rPr>
          <w:rFonts w:ascii="Book Antiqua" w:hAnsi="Book Antiqua"/>
          <w:sz w:val="22"/>
          <w:szCs w:val="22"/>
        </w:rPr>
        <w:t>Note: This test is intended to verify the CT/VT inputs, measurement and CTR, VTR setting in the local relay.</w:t>
      </w: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r w:rsidRPr="00AF3CB3">
        <w:rPr>
          <w:rFonts w:ascii="Book Antiqua" w:hAnsi="Book Antiqua"/>
          <w:sz w:val="22"/>
          <w:szCs w:val="22"/>
        </w:rPr>
        <w:t>Step1: Apply rated voltage and current to the relay CT/VT inputs.</w:t>
      </w:r>
    </w:p>
    <w:p w:rsidR="006B08F2" w:rsidRPr="00AF3CB3" w:rsidRDefault="006B08F2" w:rsidP="006B08F2">
      <w:pPr>
        <w:rPr>
          <w:rFonts w:ascii="Book Antiqua" w:hAnsi="Book Antiqua"/>
          <w:sz w:val="22"/>
          <w:szCs w:val="22"/>
        </w:rPr>
      </w:pPr>
      <w:r w:rsidRPr="00AF3CB3">
        <w:rPr>
          <w:rFonts w:ascii="Book Antiqua" w:hAnsi="Book Antiqua"/>
          <w:sz w:val="22"/>
          <w:szCs w:val="22"/>
        </w:rPr>
        <w:t>Step2: Measure the current/voltage at relay HMI or from 5025HMI.</w:t>
      </w: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cs="Arial"/>
          <w:sz w:val="22"/>
          <w:szCs w:val="22"/>
        </w:rPr>
      </w:pPr>
      <w:r w:rsidRPr="00AF3CB3">
        <w:rPr>
          <w:rFonts w:ascii="Book Antiqua" w:hAnsi="Book Antiqua" w:cs="Arial"/>
          <w:sz w:val="22"/>
          <w:szCs w:val="22"/>
        </w:rPr>
        <w:t>Note:</w:t>
      </w:r>
    </w:p>
    <w:p w:rsidR="006B08F2" w:rsidRPr="00AF3CB3" w:rsidRDefault="006B08F2" w:rsidP="006B08F2">
      <w:pPr>
        <w:numPr>
          <w:ilvl w:val="0"/>
          <w:numId w:val="15"/>
        </w:numPr>
        <w:rPr>
          <w:rFonts w:ascii="Book Antiqua" w:hAnsi="Book Antiqua" w:cs="Arial"/>
          <w:sz w:val="22"/>
          <w:szCs w:val="22"/>
        </w:rPr>
      </w:pPr>
      <w:r w:rsidRPr="00AF3CB3">
        <w:rPr>
          <w:rFonts w:ascii="Book Antiqua" w:hAnsi="Book Antiqua" w:cs="Arial"/>
          <w:sz w:val="22"/>
          <w:szCs w:val="22"/>
        </w:rPr>
        <w:t>Open 5025 HMI view after connecting to the relay.</w:t>
      </w:r>
    </w:p>
    <w:p w:rsidR="006B08F2" w:rsidRPr="00AF3CB3" w:rsidRDefault="006B08F2" w:rsidP="006B08F2">
      <w:pPr>
        <w:numPr>
          <w:ilvl w:val="0"/>
          <w:numId w:val="15"/>
        </w:numPr>
        <w:rPr>
          <w:rFonts w:ascii="Book Antiqua" w:hAnsi="Book Antiqua" w:cs="Arial"/>
          <w:sz w:val="22"/>
          <w:szCs w:val="22"/>
        </w:rPr>
      </w:pPr>
      <w:r w:rsidRPr="00AF3CB3">
        <w:rPr>
          <w:rFonts w:ascii="Book Antiqua" w:hAnsi="Book Antiqua" w:cs="Arial"/>
          <w:sz w:val="22"/>
          <w:szCs w:val="22"/>
        </w:rPr>
        <w:t>Click “Local Instantaneous metering” view and save the snapshot in to annexure word document.</w:t>
      </w:r>
    </w:p>
    <w:p w:rsidR="006B08F2" w:rsidRPr="00AF3CB3" w:rsidRDefault="006B08F2" w:rsidP="006B08F2">
      <w:pPr>
        <w:numPr>
          <w:ilvl w:val="0"/>
          <w:numId w:val="15"/>
        </w:numPr>
        <w:rPr>
          <w:rFonts w:ascii="Book Antiqua" w:hAnsi="Book Antiqua" w:cs="Arial"/>
          <w:sz w:val="22"/>
          <w:szCs w:val="22"/>
        </w:rPr>
      </w:pPr>
      <w:r w:rsidRPr="00AF3CB3">
        <w:rPr>
          <w:rFonts w:ascii="Book Antiqua" w:hAnsi="Book Antiqua" w:cs="Arial"/>
          <w:sz w:val="22"/>
          <w:szCs w:val="22"/>
        </w:rPr>
        <w:t>Click “phasor” view and save the snapshot in to annexure word document.</w:t>
      </w:r>
    </w:p>
    <w:p w:rsidR="006B08F2" w:rsidRPr="00AF3CB3" w:rsidRDefault="006B08F2" w:rsidP="006B08F2">
      <w:pPr>
        <w:rPr>
          <w:rFonts w:ascii="Book Antiqua" w:hAnsi="Book Antiqua"/>
          <w:sz w:val="22"/>
          <w:szCs w:val="22"/>
        </w:rPr>
      </w:pPr>
    </w:p>
    <w:p w:rsidR="00AF3CB3" w:rsidRPr="00AF3CB3" w:rsidRDefault="00AF3CB3" w:rsidP="006B08F2">
      <w:pPr>
        <w:rPr>
          <w:rFonts w:ascii="Book Antiqua" w:hAnsi="Book Antiqua"/>
          <w:sz w:val="22"/>
          <w:szCs w:val="22"/>
        </w:rPr>
      </w:pPr>
    </w:p>
    <w:p w:rsidR="006B08F2" w:rsidRPr="00AF3CB3" w:rsidRDefault="006B08F2" w:rsidP="006B08F2">
      <w:pPr>
        <w:rPr>
          <w:rFonts w:ascii="Book Antiqua" w:hAnsi="Book Antiqua"/>
          <w:sz w:val="22"/>
          <w:szCs w:val="22"/>
        </w:rPr>
      </w:pPr>
      <w:r w:rsidRPr="00AF3CB3">
        <w:rPr>
          <w:rFonts w:ascii="Book Antiqua" w:hAnsi="Book Antiqua"/>
          <w:sz w:val="22"/>
          <w:szCs w:val="22"/>
        </w:rPr>
        <w:t>Find the “Report annexure section.2” for relay Measurement report.</w:t>
      </w:r>
    </w:p>
    <w:p w:rsidR="006B08F2" w:rsidRPr="00AF3CB3" w:rsidRDefault="006B08F2" w:rsidP="006B08F2">
      <w:pPr>
        <w:rPr>
          <w:rFonts w:ascii="Book Antiqua" w:hAnsi="Book Antiqua" w:cs="Arial"/>
          <w:sz w:val="22"/>
          <w:szCs w:val="22"/>
        </w:rPr>
      </w:pPr>
    </w:p>
    <w:p w:rsidR="00AF3CB3" w:rsidRDefault="00AF3CB3">
      <w:pPr>
        <w:spacing w:after="160" w:line="259" w:lineRule="auto"/>
        <w:rPr>
          <w:rFonts w:ascii="Book Antiqua" w:hAnsi="Book Antiqua" w:cs="Arial"/>
          <w:sz w:val="22"/>
          <w:szCs w:val="22"/>
        </w:rPr>
      </w:pPr>
      <w:r>
        <w:rPr>
          <w:rFonts w:ascii="Book Antiqua" w:hAnsi="Book Antiqua" w:cs="Arial"/>
          <w:sz w:val="22"/>
          <w:szCs w:val="22"/>
        </w:rPr>
        <w:br w:type="page"/>
      </w:r>
    </w:p>
    <w:p w:rsidR="006B08F2" w:rsidRPr="00AF3CB3" w:rsidRDefault="006B08F2" w:rsidP="006B08F2">
      <w:pPr>
        <w:spacing w:line="360" w:lineRule="auto"/>
        <w:rPr>
          <w:rFonts w:ascii="Book Antiqua" w:hAnsi="Book Antiqua" w:cs="Arial"/>
          <w:sz w:val="22"/>
          <w:szCs w:val="22"/>
        </w:rPr>
      </w:pPr>
      <w:r w:rsidRPr="00AF3CB3">
        <w:rPr>
          <w:rFonts w:ascii="Book Antiqua" w:hAnsi="Book Antiqua" w:cs="Arial"/>
          <w:sz w:val="22"/>
          <w:szCs w:val="22"/>
        </w:rPr>
        <w:lastRenderedPageBreak/>
        <w:t>Voltage Applied: 3PH, 115V AC</w:t>
      </w:r>
      <w:r w:rsidRPr="00AF3CB3">
        <w:rPr>
          <w:rFonts w:ascii="Book Antiqua" w:hAnsi="Book Antiqua" w:cs="Arial"/>
          <w:sz w:val="22"/>
          <w:szCs w:val="22"/>
        </w:rPr>
        <w:tab/>
      </w:r>
      <w:r w:rsidRPr="00AF3CB3">
        <w:rPr>
          <w:rFonts w:ascii="Book Antiqua" w:hAnsi="Book Antiqua" w:cs="Arial"/>
          <w:sz w:val="22"/>
          <w:szCs w:val="22"/>
        </w:rPr>
        <w:tab/>
      </w:r>
      <w:r w:rsidRPr="00AF3CB3">
        <w:rPr>
          <w:rFonts w:ascii="Book Antiqua" w:hAnsi="Book Antiqua" w:cs="Arial"/>
          <w:sz w:val="22"/>
          <w:szCs w:val="22"/>
        </w:rPr>
        <w:tab/>
      </w:r>
      <w:r w:rsidRPr="00AF3CB3">
        <w:rPr>
          <w:rFonts w:ascii="Book Antiqua" w:hAnsi="Book Antiqua" w:cs="Arial"/>
          <w:sz w:val="22"/>
          <w:szCs w:val="22"/>
        </w:rPr>
        <w:tab/>
        <w:t>Current applied: 3PH, 1.0A</w:t>
      </w:r>
    </w:p>
    <w:p w:rsidR="006B08F2" w:rsidRPr="00AF3CB3" w:rsidRDefault="006B08F2" w:rsidP="006B08F2">
      <w:pPr>
        <w:spacing w:line="360" w:lineRule="auto"/>
        <w:rPr>
          <w:rFonts w:ascii="Book Antiqua" w:hAnsi="Book Antiqua" w:cs="Arial"/>
          <w:sz w:val="22"/>
          <w:szCs w:val="22"/>
        </w:rPr>
      </w:pPr>
      <w:r w:rsidRPr="00AF3CB3">
        <w:rPr>
          <w:rFonts w:ascii="Book Antiqua" w:hAnsi="Book Antiqua" w:cs="Arial"/>
          <w:sz w:val="22"/>
          <w:szCs w:val="22"/>
        </w:rPr>
        <w:t xml:space="preserve">PTR: 380KV/115V                                                            </w:t>
      </w:r>
      <w:r w:rsidR="00AF3CB3" w:rsidRPr="00AF3CB3">
        <w:rPr>
          <w:rFonts w:ascii="Book Antiqua" w:hAnsi="Book Antiqua" w:cs="Arial"/>
          <w:sz w:val="22"/>
          <w:szCs w:val="22"/>
        </w:rPr>
        <w:tab/>
      </w:r>
      <w:r w:rsidRPr="00AF3CB3">
        <w:rPr>
          <w:rFonts w:ascii="Book Antiqua" w:hAnsi="Book Antiqua" w:cs="Arial"/>
          <w:sz w:val="22"/>
          <w:szCs w:val="22"/>
        </w:rPr>
        <w:t>CTR: 3000/1A</w:t>
      </w:r>
    </w:p>
    <w:p w:rsidR="006B08F2" w:rsidRPr="00AF3CB3" w:rsidRDefault="006B08F2" w:rsidP="006B08F2">
      <w:pPr>
        <w:spacing w:line="360" w:lineRule="auto"/>
        <w:rPr>
          <w:rFonts w:ascii="Book Antiqua" w:hAnsi="Book Antiqua" w:cs="Arial"/>
          <w:sz w:val="22"/>
          <w:szCs w:val="22"/>
        </w:rPr>
      </w:pPr>
      <w:r w:rsidRPr="00AF3CB3">
        <w:rPr>
          <w:rFonts w:ascii="Book Antiqua" w:hAnsi="Book Antiqua" w:cs="Arial"/>
          <w:sz w:val="22"/>
          <w:szCs w:val="22"/>
        </w:rPr>
        <w:t xml:space="preserve">CURRENT MEASUREMENT:  </w:t>
      </w: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2"/>
        <w:gridCol w:w="1492"/>
        <w:gridCol w:w="1492"/>
        <w:gridCol w:w="1492"/>
        <w:gridCol w:w="1492"/>
        <w:gridCol w:w="1492"/>
        <w:gridCol w:w="1492"/>
      </w:tblGrid>
      <w:tr w:rsidR="006B08F2" w:rsidRPr="00AF3CB3" w:rsidTr="00AF3CB3">
        <w:trPr>
          <w:cantSplit/>
          <w:trHeight w:val="568"/>
          <w:jc w:val="center"/>
        </w:trPr>
        <w:tc>
          <w:tcPr>
            <w:tcW w:w="1492"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 xml:space="preserve">Local </w:t>
            </w: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 MAG/ ANG</w:t>
            </w: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 MAG/ ANG</w:t>
            </w: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 MAG/ ANG</w:t>
            </w: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3I0</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3I2</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I1</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r>
      <w:tr w:rsidR="006B08F2" w:rsidRPr="00AF3CB3" w:rsidTr="00AF3CB3">
        <w:trPr>
          <w:cantSplit/>
          <w:trHeight w:val="568"/>
          <w:jc w:val="center"/>
        </w:trPr>
        <w:tc>
          <w:tcPr>
            <w:tcW w:w="1492"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w:t>
            </w:r>
          </w:p>
        </w:tc>
        <w:tc>
          <w:tcPr>
            <w:tcW w:w="149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r w:rsidR="006B08F2" w:rsidRPr="00AF3CB3" w:rsidTr="00AF3CB3">
        <w:trPr>
          <w:cantSplit/>
          <w:trHeight w:val="568"/>
          <w:jc w:val="center"/>
        </w:trPr>
        <w:tc>
          <w:tcPr>
            <w:tcW w:w="1492"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Actual</w:t>
            </w: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9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r>
    </w:tbl>
    <w:p w:rsidR="006B08F2" w:rsidRPr="00AF3CB3" w:rsidRDefault="006B08F2" w:rsidP="006B08F2">
      <w:pPr>
        <w:rPr>
          <w:rFonts w:ascii="Book Antiqua" w:hAnsi="Book Antiqua" w:cs="Arial"/>
          <w:bCs/>
          <w:sz w:val="22"/>
          <w:szCs w:val="22"/>
        </w:rPr>
      </w:pPr>
    </w:p>
    <w:p w:rsidR="00AF3CB3" w:rsidRPr="00AF3CB3" w:rsidRDefault="00AF3CB3">
      <w:pPr>
        <w:spacing w:after="160" w:line="259" w:lineRule="auto"/>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AF3CB3">
      <w:pPr>
        <w:jc w:val="center"/>
        <w:rPr>
          <w:rFonts w:ascii="Book Antiqua" w:hAnsi="Book Antiqua" w:cs="Arial"/>
          <w:bCs/>
          <w:sz w:val="22"/>
          <w:szCs w:val="22"/>
        </w:rPr>
      </w:pPr>
      <w:r w:rsidRPr="00AF3CB3">
        <w:rPr>
          <w:rFonts w:ascii="Book Antiqua" w:hAnsi="Book Antiqua" w:cs="Arial"/>
          <w:bCs/>
          <w:noProof/>
          <w:sz w:val="22"/>
          <w:szCs w:val="22"/>
        </w:rPr>
        <w:drawing>
          <wp:inline distT="0" distB="0" distL="0" distR="0" wp14:anchorId="213F3030" wp14:editId="10287729">
            <wp:extent cx="6181725" cy="4124325"/>
            <wp:effectExtent l="0" t="0" r="9525" b="9525"/>
            <wp:docPr id="22" name="Picture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4124325"/>
                    </a:xfrm>
                    <a:prstGeom prst="rect">
                      <a:avLst/>
                    </a:prstGeom>
                    <a:noFill/>
                    <a:ln>
                      <a:noFill/>
                    </a:ln>
                  </pic:spPr>
                </pic:pic>
              </a:graphicData>
            </a:graphic>
          </wp:inline>
        </w:drawing>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AF3CB3" w:rsidRPr="00AF3CB3" w:rsidRDefault="00AF3CB3">
      <w:pPr>
        <w:spacing w:after="160" w:line="259" w:lineRule="auto"/>
        <w:rPr>
          <w:rFonts w:ascii="Book Antiqua" w:hAnsi="Book Antiqua" w:cs="Arial"/>
          <w:bCs/>
          <w:sz w:val="22"/>
          <w:szCs w:val="22"/>
        </w:rPr>
      </w:pPr>
      <w:r w:rsidRPr="00AF3CB3">
        <w:rPr>
          <w:rFonts w:ascii="Book Antiqua" w:hAnsi="Book Antiqua" w:cs="Arial"/>
          <w:bCs/>
          <w:sz w:val="22"/>
          <w:szCs w:val="22"/>
        </w:rPr>
        <w:br w:type="page"/>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1407"/>
        <w:gridCol w:w="1501"/>
        <w:gridCol w:w="1500"/>
        <w:gridCol w:w="21"/>
        <w:gridCol w:w="1479"/>
        <w:gridCol w:w="1410"/>
        <w:gridCol w:w="1543"/>
      </w:tblGrid>
      <w:tr w:rsidR="006B08F2" w:rsidRPr="00AF3CB3" w:rsidTr="00AF3CB3">
        <w:trPr>
          <w:cantSplit/>
          <w:trHeight w:val="124"/>
          <w:jc w:val="center"/>
        </w:trPr>
        <w:tc>
          <w:tcPr>
            <w:tcW w:w="1333"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 xml:space="preserve">Local </w:t>
            </w:r>
          </w:p>
        </w:tc>
        <w:tc>
          <w:tcPr>
            <w:tcW w:w="1407"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 MAG/ ANG</w:t>
            </w:r>
          </w:p>
        </w:tc>
        <w:tc>
          <w:tcPr>
            <w:tcW w:w="1501"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 MAG/ ANG</w:t>
            </w:r>
          </w:p>
        </w:tc>
        <w:tc>
          <w:tcPr>
            <w:tcW w:w="150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 MAG/ ANG</w:t>
            </w:r>
          </w:p>
        </w:tc>
        <w:tc>
          <w:tcPr>
            <w:tcW w:w="1500" w:type="dxa"/>
            <w:gridSpan w:val="2"/>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3I0</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41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3I2</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543"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I1</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r>
      <w:tr w:rsidR="006B08F2" w:rsidRPr="00AF3CB3" w:rsidTr="00AF3CB3">
        <w:trPr>
          <w:cantSplit/>
          <w:trHeight w:val="588"/>
          <w:jc w:val="center"/>
        </w:trPr>
        <w:tc>
          <w:tcPr>
            <w:tcW w:w="1333"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w:t>
            </w:r>
          </w:p>
        </w:tc>
        <w:tc>
          <w:tcPr>
            <w:tcW w:w="1407"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501"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521" w:type="dxa"/>
            <w:gridSpan w:val="2"/>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79"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1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543"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r w:rsidR="006B08F2" w:rsidRPr="00AF3CB3" w:rsidTr="00AF3CB3">
        <w:trPr>
          <w:cantSplit/>
          <w:trHeight w:val="606"/>
          <w:jc w:val="center"/>
        </w:trPr>
        <w:tc>
          <w:tcPr>
            <w:tcW w:w="1333"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Actual</w:t>
            </w:r>
          </w:p>
        </w:tc>
        <w:tc>
          <w:tcPr>
            <w:tcW w:w="1407"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501"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521" w:type="dxa"/>
            <w:gridSpan w:val="2"/>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79"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1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543"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r>
    </w:tbl>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jc w:val="both"/>
        <w:rPr>
          <w:rFonts w:ascii="Book Antiqua" w:hAnsi="Book Antiqua" w:cs="Arial"/>
          <w:bCs/>
          <w:sz w:val="22"/>
          <w:szCs w:val="22"/>
        </w:rPr>
      </w:pPr>
      <w:r w:rsidRPr="00AF3CB3">
        <w:rPr>
          <w:rFonts w:ascii="Book Antiqua" w:hAnsi="Book Antiqua" w:cs="Arial"/>
          <w:bCs/>
          <w:sz w:val="22"/>
          <w:szCs w:val="22"/>
        </w:rPr>
        <w:br/>
      </w:r>
      <w:r w:rsidRPr="00AF3CB3">
        <w:rPr>
          <w:rFonts w:ascii="Book Antiqua" w:hAnsi="Book Antiqua" w:cs="Arial"/>
          <w:bCs/>
          <w:noProof/>
          <w:sz w:val="22"/>
          <w:szCs w:val="22"/>
        </w:rPr>
        <w:drawing>
          <wp:inline distT="0" distB="0" distL="0" distR="0" wp14:anchorId="7B700B93" wp14:editId="147902A3">
            <wp:extent cx="6229350" cy="4533900"/>
            <wp:effectExtent l="0" t="0" r="0" b="0"/>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4533900"/>
                    </a:xfrm>
                    <a:prstGeom prst="rect">
                      <a:avLst/>
                    </a:prstGeom>
                    <a:noFill/>
                    <a:ln>
                      <a:noFill/>
                    </a:ln>
                  </pic:spPr>
                </pic:pic>
              </a:graphicData>
            </a:graphic>
          </wp:inline>
        </w:drawing>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1350"/>
        <w:gridCol w:w="1440"/>
        <w:gridCol w:w="1439"/>
        <w:gridCol w:w="20"/>
        <w:gridCol w:w="1419"/>
        <w:gridCol w:w="1352"/>
        <w:gridCol w:w="1480"/>
      </w:tblGrid>
      <w:tr w:rsidR="006B08F2" w:rsidRPr="00AF3CB3" w:rsidTr="00AF3CB3">
        <w:trPr>
          <w:cantSplit/>
          <w:trHeight w:val="127"/>
          <w:jc w:val="center"/>
        </w:trPr>
        <w:tc>
          <w:tcPr>
            <w:tcW w:w="1279"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 xml:space="preserve">Local </w:t>
            </w:r>
          </w:p>
        </w:tc>
        <w:tc>
          <w:tcPr>
            <w:tcW w:w="13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 MAG/ ANG</w:t>
            </w:r>
          </w:p>
        </w:tc>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 MAG/ ANG</w:t>
            </w:r>
          </w:p>
        </w:tc>
        <w:tc>
          <w:tcPr>
            <w:tcW w:w="1439"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 MAG/ ANG</w:t>
            </w:r>
          </w:p>
        </w:tc>
        <w:tc>
          <w:tcPr>
            <w:tcW w:w="1439" w:type="dxa"/>
            <w:gridSpan w:val="2"/>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3I0</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35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3I2</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48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I1</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r>
      <w:tr w:rsidR="006B08F2" w:rsidRPr="00AF3CB3" w:rsidTr="00AF3CB3">
        <w:trPr>
          <w:cantSplit/>
          <w:trHeight w:val="602"/>
          <w:jc w:val="center"/>
        </w:trPr>
        <w:tc>
          <w:tcPr>
            <w:tcW w:w="1279"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w:t>
            </w:r>
          </w:p>
        </w:tc>
        <w:tc>
          <w:tcPr>
            <w:tcW w:w="13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4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59" w:type="dxa"/>
            <w:gridSpan w:val="2"/>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19"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35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148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r w:rsidR="006B08F2" w:rsidRPr="00AF3CB3" w:rsidTr="00AF3CB3">
        <w:trPr>
          <w:cantSplit/>
          <w:trHeight w:val="620"/>
          <w:jc w:val="center"/>
        </w:trPr>
        <w:tc>
          <w:tcPr>
            <w:tcW w:w="1279"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Actual</w:t>
            </w:r>
          </w:p>
        </w:tc>
        <w:tc>
          <w:tcPr>
            <w:tcW w:w="135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59" w:type="dxa"/>
            <w:gridSpan w:val="2"/>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19"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35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48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r>
    </w:tbl>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r w:rsidRPr="00AF3CB3">
        <w:rPr>
          <w:rFonts w:ascii="Book Antiqua" w:hAnsi="Book Antiqua" w:cs="Arial"/>
          <w:bCs/>
          <w:noProof/>
          <w:sz w:val="22"/>
          <w:szCs w:val="22"/>
        </w:rPr>
        <w:drawing>
          <wp:inline distT="0" distB="0" distL="0" distR="0" wp14:anchorId="0166E0FD" wp14:editId="62D1FF1C">
            <wp:extent cx="6115050" cy="4391025"/>
            <wp:effectExtent l="0" t="0" r="0" b="9525"/>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391025"/>
                    </a:xfrm>
                    <a:prstGeom prst="rect">
                      <a:avLst/>
                    </a:prstGeom>
                    <a:noFill/>
                    <a:ln>
                      <a:noFill/>
                    </a:ln>
                  </pic:spPr>
                </pic:pic>
              </a:graphicData>
            </a:graphic>
          </wp:inline>
        </w:drawing>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AF3CB3" w:rsidRPr="00AF3CB3" w:rsidRDefault="00AF3CB3">
      <w:pPr>
        <w:spacing w:after="160" w:line="259" w:lineRule="auto"/>
        <w:rPr>
          <w:rFonts w:ascii="Book Antiqua" w:hAnsi="Book Antiqua" w:cs="Arial"/>
          <w:bCs/>
          <w:sz w:val="22"/>
          <w:szCs w:val="22"/>
        </w:rPr>
      </w:pPr>
    </w:p>
    <w:p w:rsidR="006B08F2" w:rsidRPr="00AF3CB3" w:rsidRDefault="006B08F2" w:rsidP="00AF3CB3">
      <w:pPr>
        <w:pStyle w:val="ListParagraph"/>
        <w:numPr>
          <w:ilvl w:val="0"/>
          <w:numId w:val="32"/>
        </w:numPr>
        <w:rPr>
          <w:rFonts w:ascii="Book Antiqua" w:hAnsi="Book Antiqua" w:cs="Arial"/>
          <w:b/>
          <w:sz w:val="22"/>
          <w:szCs w:val="22"/>
        </w:rPr>
      </w:pPr>
      <w:r w:rsidRPr="00AF3CB3">
        <w:rPr>
          <w:rFonts w:ascii="Book Antiqua" w:hAnsi="Book Antiqua" w:cs="Arial"/>
          <w:b/>
          <w:sz w:val="22"/>
          <w:szCs w:val="22"/>
        </w:rPr>
        <w:t xml:space="preserve">VOLTAGE MEASUREMENT:     </w:t>
      </w:r>
    </w:p>
    <w:p w:rsidR="006B08F2" w:rsidRPr="00AF3CB3" w:rsidRDefault="006B08F2" w:rsidP="006B08F2">
      <w:pPr>
        <w:rPr>
          <w:rFonts w:ascii="Book Antiqua" w:hAnsi="Book Antiqua" w:cs="Arial"/>
          <w:sz w:val="22"/>
          <w:szCs w:val="22"/>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850"/>
        <w:gridCol w:w="2850"/>
        <w:gridCol w:w="2850"/>
      </w:tblGrid>
      <w:tr w:rsidR="006B08F2" w:rsidRPr="00AF3CB3" w:rsidTr="00AF3CB3">
        <w:trPr>
          <w:cantSplit/>
          <w:trHeight w:val="440"/>
          <w:jc w:val="center"/>
        </w:trPr>
        <w:tc>
          <w:tcPr>
            <w:tcW w:w="126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Local</w:t>
            </w:r>
          </w:p>
        </w:tc>
        <w:tc>
          <w:tcPr>
            <w:tcW w:w="28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AN MAG/ ANG</w:t>
            </w:r>
          </w:p>
        </w:tc>
        <w:tc>
          <w:tcPr>
            <w:tcW w:w="28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BN MAG/ ANG</w:t>
            </w:r>
          </w:p>
        </w:tc>
        <w:tc>
          <w:tcPr>
            <w:tcW w:w="28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CN MAG/ ANG</w:t>
            </w:r>
          </w:p>
        </w:tc>
      </w:tr>
      <w:tr w:rsidR="006B08F2" w:rsidRPr="00AF3CB3" w:rsidTr="00AF3CB3">
        <w:trPr>
          <w:cantSplit/>
          <w:trHeight w:val="530"/>
          <w:jc w:val="center"/>
        </w:trPr>
        <w:tc>
          <w:tcPr>
            <w:tcW w:w="126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w:t>
            </w: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r w:rsidR="006B08F2" w:rsidRPr="00AF3CB3" w:rsidTr="00AF3CB3">
        <w:trPr>
          <w:cantSplit/>
          <w:trHeight w:val="530"/>
          <w:jc w:val="center"/>
        </w:trPr>
        <w:tc>
          <w:tcPr>
            <w:tcW w:w="126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Actual</w:t>
            </w: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bl>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pStyle w:val="Heading3"/>
        <w:rPr>
          <w:rFonts w:ascii="Book Antiqua" w:hAnsi="Book Antiqua" w:cs="Arial"/>
          <w:bCs/>
          <w:color w:val="auto"/>
          <w:sz w:val="22"/>
          <w:szCs w:val="22"/>
        </w:rPr>
      </w:pPr>
      <w:r w:rsidRPr="00AF3CB3">
        <w:rPr>
          <w:rFonts w:ascii="Book Antiqua" w:hAnsi="Book Antiqua" w:cs="Arial"/>
          <w:bCs/>
          <w:noProof/>
          <w:color w:val="auto"/>
          <w:sz w:val="22"/>
          <w:szCs w:val="22"/>
        </w:rPr>
        <w:drawing>
          <wp:inline distT="0" distB="0" distL="0" distR="0" wp14:anchorId="2D34ADAA" wp14:editId="58F7258D">
            <wp:extent cx="6086475" cy="4133850"/>
            <wp:effectExtent l="0" t="0" r="9525" b="0"/>
            <wp:docPr id="19"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4133850"/>
                    </a:xfrm>
                    <a:prstGeom prst="rect">
                      <a:avLst/>
                    </a:prstGeom>
                    <a:noFill/>
                    <a:ln>
                      <a:noFill/>
                    </a:ln>
                  </pic:spPr>
                </pic:pic>
              </a:graphicData>
            </a:graphic>
          </wp:inline>
        </w:drawing>
      </w: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AF3CB3" w:rsidRPr="00AF3CB3" w:rsidRDefault="00AF3CB3">
      <w:pPr>
        <w:spacing w:after="160" w:line="259" w:lineRule="auto"/>
        <w:rPr>
          <w:rFonts w:ascii="Book Antiqua" w:hAnsi="Book Antiqua"/>
          <w:sz w:val="22"/>
          <w:szCs w:val="22"/>
        </w:rPr>
      </w:pPr>
      <w:r w:rsidRPr="00AF3CB3">
        <w:rPr>
          <w:rFonts w:ascii="Book Antiqua" w:hAnsi="Book Antiqua"/>
          <w:sz w:val="22"/>
          <w:szCs w:val="22"/>
        </w:rPr>
        <w:br w:type="page"/>
      </w:r>
    </w:p>
    <w:p w:rsidR="006B08F2" w:rsidRPr="00AF3CB3" w:rsidRDefault="006B08F2" w:rsidP="006B08F2">
      <w:pPr>
        <w:rPr>
          <w:rFonts w:ascii="Book Antiqua" w:hAnsi="Book Antiqua"/>
          <w:sz w:val="22"/>
          <w:szCs w:val="22"/>
        </w:rPr>
      </w:pPr>
    </w:p>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552"/>
        <w:gridCol w:w="2625"/>
        <w:gridCol w:w="2453"/>
      </w:tblGrid>
      <w:tr w:rsidR="006B08F2" w:rsidRPr="00AF3CB3" w:rsidTr="007234CA">
        <w:trPr>
          <w:cantSplit/>
          <w:trHeight w:val="500"/>
        </w:trPr>
        <w:tc>
          <w:tcPr>
            <w:tcW w:w="218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Local</w:t>
            </w:r>
          </w:p>
        </w:tc>
        <w:tc>
          <w:tcPr>
            <w:tcW w:w="255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AN MAG/ ANG</w:t>
            </w:r>
          </w:p>
        </w:tc>
        <w:tc>
          <w:tcPr>
            <w:tcW w:w="262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BN MAG/ ANG</w:t>
            </w:r>
          </w:p>
        </w:tc>
        <w:tc>
          <w:tcPr>
            <w:tcW w:w="2453"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CN MAG/ ANG</w:t>
            </w:r>
          </w:p>
        </w:tc>
      </w:tr>
      <w:tr w:rsidR="006B08F2" w:rsidRPr="00AF3CB3" w:rsidTr="007234CA">
        <w:trPr>
          <w:cantSplit/>
          <w:trHeight w:val="500"/>
        </w:trPr>
        <w:tc>
          <w:tcPr>
            <w:tcW w:w="218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w:t>
            </w:r>
          </w:p>
        </w:tc>
        <w:tc>
          <w:tcPr>
            <w:tcW w:w="255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625"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453"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r w:rsidR="006B08F2" w:rsidRPr="00AF3CB3" w:rsidTr="007234CA">
        <w:trPr>
          <w:cantSplit/>
          <w:trHeight w:val="500"/>
        </w:trPr>
        <w:tc>
          <w:tcPr>
            <w:tcW w:w="218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Actual</w:t>
            </w:r>
          </w:p>
        </w:tc>
        <w:tc>
          <w:tcPr>
            <w:tcW w:w="255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625"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453"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bl>
    <w:p w:rsidR="006B08F2" w:rsidRPr="00AF3CB3" w:rsidRDefault="006B08F2" w:rsidP="006B08F2">
      <w:pPr>
        <w:rPr>
          <w:rFonts w:ascii="Book Antiqua" w:hAnsi="Book Antiqua"/>
          <w:sz w:val="22"/>
          <w:szCs w:val="22"/>
        </w:rPr>
      </w:pPr>
      <w:r w:rsidRPr="00AF3CB3">
        <w:rPr>
          <w:rFonts w:ascii="Book Antiqua" w:hAnsi="Book Antiqua"/>
          <w:sz w:val="22"/>
          <w:szCs w:val="22"/>
        </w:rPr>
        <w:br/>
      </w:r>
    </w:p>
    <w:p w:rsidR="006B08F2" w:rsidRPr="00AF3CB3" w:rsidRDefault="006B08F2" w:rsidP="006B08F2">
      <w:pPr>
        <w:rPr>
          <w:rFonts w:ascii="Book Antiqua" w:hAnsi="Book Antiqua"/>
          <w:sz w:val="22"/>
          <w:szCs w:val="22"/>
        </w:rPr>
      </w:pPr>
      <w:r w:rsidRPr="00AF3CB3">
        <w:rPr>
          <w:rFonts w:ascii="Book Antiqua" w:hAnsi="Book Antiqua"/>
          <w:noProof/>
          <w:sz w:val="22"/>
          <w:szCs w:val="22"/>
        </w:rPr>
        <w:drawing>
          <wp:inline distT="0" distB="0" distL="0" distR="0" wp14:anchorId="1C68876A" wp14:editId="711FA447">
            <wp:extent cx="6172200" cy="4343400"/>
            <wp:effectExtent l="0" t="0" r="0" b="0"/>
            <wp:docPr id="18" name="Picture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4343400"/>
                    </a:xfrm>
                    <a:prstGeom prst="rect">
                      <a:avLst/>
                    </a:prstGeom>
                    <a:noFill/>
                    <a:ln>
                      <a:noFill/>
                    </a:ln>
                  </pic:spPr>
                </pic:pic>
              </a:graphicData>
            </a:graphic>
          </wp:inline>
        </w:drawing>
      </w: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bCs/>
          <w:sz w:val="22"/>
          <w:szCs w:val="22"/>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2"/>
        <w:gridCol w:w="2453"/>
        <w:gridCol w:w="2452"/>
        <w:gridCol w:w="2453"/>
      </w:tblGrid>
      <w:tr w:rsidR="006B08F2" w:rsidRPr="00AF3CB3" w:rsidTr="00AF3CB3">
        <w:trPr>
          <w:cantSplit/>
          <w:trHeight w:val="500"/>
          <w:jc w:val="center"/>
        </w:trPr>
        <w:tc>
          <w:tcPr>
            <w:tcW w:w="2452"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Local</w:t>
            </w:r>
          </w:p>
        </w:tc>
        <w:tc>
          <w:tcPr>
            <w:tcW w:w="2453"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AN MAG/ ANG</w:t>
            </w:r>
          </w:p>
        </w:tc>
        <w:tc>
          <w:tcPr>
            <w:tcW w:w="245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BN MAG/ ANG</w:t>
            </w:r>
          </w:p>
        </w:tc>
        <w:tc>
          <w:tcPr>
            <w:tcW w:w="2453"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CN MAG/ ANG</w:t>
            </w:r>
          </w:p>
        </w:tc>
      </w:tr>
      <w:tr w:rsidR="006B08F2" w:rsidRPr="00AF3CB3" w:rsidTr="00AF3CB3">
        <w:trPr>
          <w:cantSplit/>
          <w:trHeight w:val="500"/>
          <w:jc w:val="center"/>
        </w:trPr>
        <w:tc>
          <w:tcPr>
            <w:tcW w:w="2452"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w:t>
            </w:r>
          </w:p>
        </w:tc>
        <w:tc>
          <w:tcPr>
            <w:tcW w:w="2453"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45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453"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r w:rsidR="006B08F2" w:rsidRPr="00AF3CB3" w:rsidTr="00AF3CB3">
        <w:trPr>
          <w:cantSplit/>
          <w:trHeight w:val="500"/>
          <w:jc w:val="center"/>
        </w:trPr>
        <w:tc>
          <w:tcPr>
            <w:tcW w:w="2452"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Actual</w:t>
            </w:r>
          </w:p>
        </w:tc>
        <w:tc>
          <w:tcPr>
            <w:tcW w:w="2453"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45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453"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bl>
    <w:p w:rsidR="006B08F2" w:rsidRPr="00AF3CB3" w:rsidRDefault="006B08F2" w:rsidP="006B08F2">
      <w:pPr>
        <w:rPr>
          <w:rFonts w:ascii="Book Antiqua" w:hAnsi="Book Antiqua"/>
          <w:bCs/>
          <w:sz w:val="22"/>
          <w:szCs w:val="22"/>
        </w:rPr>
      </w:pPr>
    </w:p>
    <w:p w:rsidR="006B08F2" w:rsidRPr="00AF3CB3" w:rsidRDefault="006B08F2" w:rsidP="006B08F2">
      <w:pPr>
        <w:rPr>
          <w:rFonts w:ascii="Book Antiqua" w:hAnsi="Book Antiqua"/>
          <w:bCs/>
          <w:sz w:val="22"/>
          <w:szCs w:val="22"/>
        </w:rPr>
      </w:pPr>
    </w:p>
    <w:p w:rsidR="006B08F2" w:rsidRPr="00AF3CB3" w:rsidRDefault="006B08F2" w:rsidP="00AF3CB3">
      <w:pPr>
        <w:jc w:val="center"/>
        <w:rPr>
          <w:rFonts w:ascii="Book Antiqua" w:hAnsi="Book Antiqua"/>
          <w:bCs/>
          <w:sz w:val="22"/>
          <w:szCs w:val="22"/>
        </w:rPr>
      </w:pPr>
      <w:r w:rsidRPr="00AF3CB3">
        <w:rPr>
          <w:rFonts w:ascii="Book Antiqua" w:hAnsi="Book Antiqua"/>
          <w:bCs/>
          <w:noProof/>
          <w:sz w:val="22"/>
          <w:szCs w:val="22"/>
        </w:rPr>
        <w:drawing>
          <wp:inline distT="0" distB="0" distL="0" distR="0" wp14:anchorId="65EE2F87" wp14:editId="7DA23212">
            <wp:extent cx="6248400" cy="4438650"/>
            <wp:effectExtent l="0" t="0" r="0" b="0"/>
            <wp:docPr id="17" name="Picture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4438650"/>
                    </a:xfrm>
                    <a:prstGeom prst="rect">
                      <a:avLst/>
                    </a:prstGeom>
                    <a:noFill/>
                    <a:ln>
                      <a:noFill/>
                    </a:ln>
                  </pic:spPr>
                </pic:pic>
              </a:graphicData>
            </a:graphic>
          </wp:inline>
        </w:drawing>
      </w:r>
    </w:p>
    <w:p w:rsidR="006B08F2" w:rsidRPr="00AF3CB3" w:rsidRDefault="006B08F2" w:rsidP="006B08F2">
      <w:pPr>
        <w:rPr>
          <w:rFonts w:ascii="Book Antiqua" w:hAnsi="Book Antiqua"/>
          <w:bCs/>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AF3CB3" w:rsidRPr="00AF3CB3" w:rsidRDefault="00AF3CB3">
      <w:pPr>
        <w:spacing w:after="160" w:line="259" w:lineRule="auto"/>
        <w:rPr>
          <w:rFonts w:ascii="Book Antiqua" w:hAnsi="Book Antiqua"/>
          <w:sz w:val="22"/>
          <w:szCs w:val="22"/>
        </w:rPr>
      </w:pPr>
    </w:p>
    <w:p w:rsidR="006B08F2" w:rsidRPr="00AF3CB3" w:rsidRDefault="00AF3CB3" w:rsidP="00AF3CB3">
      <w:pPr>
        <w:pStyle w:val="ListParagraph"/>
        <w:numPr>
          <w:ilvl w:val="0"/>
          <w:numId w:val="32"/>
        </w:numPr>
        <w:rPr>
          <w:rFonts w:ascii="Book Antiqua" w:hAnsi="Book Antiqua" w:cs="Arial"/>
          <w:b/>
          <w:sz w:val="22"/>
          <w:szCs w:val="22"/>
        </w:rPr>
      </w:pPr>
      <w:r w:rsidRPr="00AF3CB3">
        <w:rPr>
          <w:rFonts w:ascii="Book Antiqua" w:hAnsi="Book Antiqua" w:cs="Arial"/>
          <w:b/>
          <w:sz w:val="22"/>
          <w:szCs w:val="22"/>
        </w:rPr>
        <w:t xml:space="preserve">POWER MEASUREMENT:     </w:t>
      </w:r>
    </w:p>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cs="Arial"/>
          <w:sz w:val="22"/>
          <w:szCs w:val="22"/>
        </w:rPr>
      </w:pPr>
      <w:r w:rsidRPr="00AF3CB3">
        <w:rPr>
          <w:rFonts w:ascii="Book Antiqua" w:hAnsi="Book Antiqua" w:cs="Arial"/>
          <w:sz w:val="22"/>
          <w:szCs w:val="22"/>
        </w:rPr>
        <w:t>Current phase angle = -45deg</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850"/>
        <w:gridCol w:w="2850"/>
        <w:gridCol w:w="2850"/>
      </w:tblGrid>
      <w:tr w:rsidR="006B08F2" w:rsidRPr="00AF3CB3" w:rsidTr="00AF3CB3">
        <w:trPr>
          <w:cantSplit/>
          <w:trHeight w:val="440"/>
          <w:jc w:val="center"/>
        </w:trPr>
        <w:tc>
          <w:tcPr>
            <w:tcW w:w="126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Local</w:t>
            </w:r>
          </w:p>
        </w:tc>
        <w:tc>
          <w:tcPr>
            <w:tcW w:w="28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MW</w:t>
            </w:r>
          </w:p>
        </w:tc>
        <w:tc>
          <w:tcPr>
            <w:tcW w:w="28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MVAR</w:t>
            </w:r>
          </w:p>
        </w:tc>
        <w:tc>
          <w:tcPr>
            <w:tcW w:w="28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PF</w:t>
            </w:r>
          </w:p>
        </w:tc>
      </w:tr>
      <w:tr w:rsidR="006B08F2" w:rsidRPr="00AF3CB3" w:rsidTr="00AF3CB3">
        <w:trPr>
          <w:cantSplit/>
          <w:trHeight w:val="530"/>
          <w:jc w:val="center"/>
        </w:trPr>
        <w:tc>
          <w:tcPr>
            <w:tcW w:w="126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w:t>
            </w: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r w:rsidR="006B08F2" w:rsidRPr="00AF3CB3" w:rsidTr="00AF3CB3">
        <w:trPr>
          <w:cantSplit/>
          <w:trHeight w:val="530"/>
          <w:jc w:val="center"/>
        </w:trPr>
        <w:tc>
          <w:tcPr>
            <w:tcW w:w="1260"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Actual</w:t>
            </w: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c>
          <w:tcPr>
            <w:tcW w:w="28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p>
        </w:tc>
      </w:tr>
    </w:tbl>
    <w:p w:rsidR="006B08F2" w:rsidRPr="00AF3CB3" w:rsidRDefault="006B08F2" w:rsidP="006B08F2">
      <w:pPr>
        <w:pStyle w:val="Heading3"/>
        <w:rPr>
          <w:rFonts w:ascii="Book Antiqua" w:hAnsi="Book Antiqua" w:cs="Arial"/>
          <w:bCs/>
          <w:color w:val="auto"/>
          <w:sz w:val="22"/>
          <w:szCs w:val="22"/>
        </w:rPr>
      </w:pPr>
    </w:p>
    <w:p w:rsidR="006B08F2" w:rsidRPr="00AF3CB3" w:rsidRDefault="006B08F2" w:rsidP="00AF3CB3">
      <w:pPr>
        <w:jc w:val="center"/>
        <w:rPr>
          <w:rFonts w:ascii="Book Antiqua" w:hAnsi="Book Antiqua"/>
          <w:sz w:val="22"/>
          <w:szCs w:val="22"/>
        </w:rPr>
      </w:pPr>
      <w:r w:rsidRPr="00AF3CB3">
        <w:rPr>
          <w:rFonts w:ascii="Book Antiqua" w:hAnsi="Book Antiqua"/>
          <w:noProof/>
          <w:sz w:val="22"/>
          <w:szCs w:val="22"/>
        </w:rPr>
        <w:drawing>
          <wp:inline distT="0" distB="0" distL="0" distR="0" wp14:anchorId="5267C92F" wp14:editId="729DF899">
            <wp:extent cx="6400800" cy="4352925"/>
            <wp:effectExtent l="0" t="0" r="0" b="9525"/>
            <wp:docPr id="16" name="Picture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352925"/>
                    </a:xfrm>
                    <a:prstGeom prst="rect">
                      <a:avLst/>
                    </a:prstGeom>
                    <a:noFill/>
                    <a:ln>
                      <a:noFill/>
                    </a:ln>
                  </pic:spPr>
                </pic:pic>
              </a:graphicData>
            </a:graphic>
          </wp:inline>
        </w:drawing>
      </w:r>
    </w:p>
    <w:p w:rsidR="006B08F2" w:rsidRPr="00AF3CB3" w:rsidRDefault="006B08F2" w:rsidP="006B08F2">
      <w:pPr>
        <w:rPr>
          <w:rFonts w:ascii="Book Antiqua" w:hAnsi="Book Antiqua"/>
          <w:sz w:val="22"/>
          <w:szCs w:val="22"/>
        </w:rPr>
      </w:pPr>
    </w:p>
    <w:p w:rsidR="00AF3CB3" w:rsidRPr="00AF3CB3" w:rsidRDefault="00AF3CB3"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r w:rsidRPr="00AF3CB3">
        <w:rPr>
          <w:rFonts w:ascii="Book Antiqua" w:hAnsi="Book Antiqua"/>
          <w:b/>
          <w:bCs/>
          <w:color w:val="auto"/>
          <w:sz w:val="22"/>
          <w:szCs w:val="22"/>
        </w:rPr>
        <w:t>ACCURACY:</w:t>
      </w:r>
      <w:r w:rsidRPr="00AF3CB3">
        <w:rPr>
          <w:rFonts w:ascii="Book Antiqua" w:hAnsi="Book Antiqua"/>
          <w:color w:val="auto"/>
          <w:sz w:val="22"/>
          <w:szCs w:val="22"/>
        </w:rPr>
        <w:t xml:space="preserve"> </w:t>
      </w:r>
      <w:r w:rsidR="00AF3CB3" w:rsidRPr="00AF3CB3">
        <w:rPr>
          <w:rFonts w:ascii="Book Antiqua" w:hAnsi="Book Antiqua"/>
          <w:color w:val="auto"/>
          <w:sz w:val="22"/>
          <w:szCs w:val="22"/>
        </w:rPr>
        <w:t xml:space="preserve">according to the catalogue page 59 </w:t>
      </w: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r w:rsidRPr="00AF3CB3">
        <w:rPr>
          <w:rFonts w:ascii="Book Antiqua" w:hAnsi="Book Antiqua"/>
          <w:noProof/>
          <w:color w:val="auto"/>
          <w:sz w:val="22"/>
          <w:szCs w:val="22"/>
        </w:rPr>
        <w:drawing>
          <wp:inline distT="0" distB="0" distL="0" distR="0" wp14:anchorId="3156EE55" wp14:editId="6F020A51">
            <wp:extent cx="3429000" cy="4838700"/>
            <wp:effectExtent l="0" t="0" r="0" b="0"/>
            <wp:docPr id="15" name="Picture 15" descr="SnapShot_08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pShot_080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4838700"/>
                    </a:xfrm>
                    <a:prstGeom prst="rect">
                      <a:avLst/>
                    </a:prstGeom>
                    <a:noFill/>
                    <a:ln>
                      <a:noFill/>
                    </a:ln>
                  </pic:spPr>
                </pic:pic>
              </a:graphicData>
            </a:graphic>
          </wp:inline>
        </w:drawing>
      </w: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p>
    <w:p w:rsidR="006B08F2" w:rsidRPr="00AF3CB3" w:rsidRDefault="006B08F2" w:rsidP="006B08F2">
      <w:pPr>
        <w:pStyle w:val="Heading3"/>
        <w:rPr>
          <w:rFonts w:ascii="Book Antiqua" w:hAnsi="Book Antiqua"/>
          <w:color w:val="auto"/>
          <w:sz w:val="22"/>
          <w:szCs w:val="22"/>
        </w:rPr>
      </w:pPr>
    </w:p>
    <w:p w:rsidR="007234CA" w:rsidRDefault="007234CA">
      <w:pPr>
        <w:spacing w:after="160" w:line="259" w:lineRule="auto"/>
        <w:rPr>
          <w:rFonts w:ascii="Book Antiqua" w:eastAsiaTheme="majorEastAsia" w:hAnsi="Book Antiqua" w:cstheme="majorBidi"/>
          <w:sz w:val="22"/>
          <w:szCs w:val="22"/>
        </w:rPr>
      </w:pPr>
      <w:r>
        <w:rPr>
          <w:rFonts w:ascii="Book Antiqua" w:hAnsi="Book Antiqua"/>
          <w:sz w:val="22"/>
          <w:szCs w:val="22"/>
        </w:rPr>
        <w:br w:type="page"/>
      </w:r>
    </w:p>
    <w:p w:rsidR="006B08F2" w:rsidRPr="00AF3CB3" w:rsidRDefault="006B08F2" w:rsidP="006B08F2">
      <w:pPr>
        <w:pStyle w:val="Heading3"/>
        <w:rPr>
          <w:rFonts w:ascii="Book Antiqua" w:hAnsi="Book Antiqua"/>
          <w:color w:val="auto"/>
          <w:sz w:val="22"/>
          <w:szCs w:val="22"/>
        </w:rPr>
      </w:pPr>
    </w:p>
    <w:p w:rsidR="006B08F2" w:rsidRPr="007234CA" w:rsidRDefault="006B08F2" w:rsidP="00AF3CB3">
      <w:pPr>
        <w:pStyle w:val="Heading3"/>
        <w:numPr>
          <w:ilvl w:val="0"/>
          <w:numId w:val="32"/>
        </w:numPr>
        <w:rPr>
          <w:rFonts w:ascii="Book Antiqua" w:hAnsi="Book Antiqua" w:cs="Arial"/>
          <w:b/>
          <w:bCs/>
          <w:color w:val="auto"/>
        </w:rPr>
      </w:pPr>
      <w:r w:rsidRPr="007234CA">
        <w:rPr>
          <w:rFonts w:ascii="Book Antiqua" w:hAnsi="Book Antiqua"/>
          <w:b/>
          <w:bCs/>
          <w:color w:val="auto"/>
        </w:rPr>
        <w:t>87L DIFFERENTIAL PROTECTION:</w:t>
      </w:r>
    </w:p>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cs="Arial"/>
          <w:sz w:val="22"/>
          <w:szCs w:val="22"/>
        </w:rPr>
      </w:pPr>
      <w:r w:rsidRPr="00AF3CB3">
        <w:rPr>
          <w:rFonts w:ascii="Book Antiqua" w:hAnsi="Book Antiqua" w:cs="Arial"/>
          <w:sz w:val="22"/>
          <w:szCs w:val="22"/>
        </w:rPr>
        <w:t>OPERATING PRINCIPLE:</w:t>
      </w:r>
    </w:p>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cs="Arial"/>
          <w:sz w:val="22"/>
          <w:szCs w:val="22"/>
        </w:rPr>
      </w:pPr>
      <w:r w:rsidRPr="00AF3CB3">
        <w:rPr>
          <w:rFonts w:ascii="Book Antiqua" w:hAnsi="Book Antiqua" w:cs="Arial"/>
          <w:sz w:val="22"/>
          <w:szCs w:val="22"/>
        </w:rPr>
        <w:t>The 87L protection function outputs trip when the following conditions (A &amp; B) are met.</w:t>
      </w:r>
    </w:p>
    <w:p w:rsidR="006B08F2" w:rsidRPr="00AF3CB3" w:rsidRDefault="006B08F2" w:rsidP="006B08F2">
      <w:pPr>
        <w:numPr>
          <w:ilvl w:val="0"/>
          <w:numId w:val="16"/>
        </w:numPr>
        <w:rPr>
          <w:rFonts w:ascii="Book Antiqua" w:hAnsi="Book Antiqua" w:cs="Arial"/>
          <w:sz w:val="22"/>
          <w:szCs w:val="22"/>
        </w:rPr>
      </w:pPr>
      <w:r w:rsidRPr="00AF3CB3">
        <w:rPr>
          <w:rFonts w:ascii="Book Antiqua" w:hAnsi="Book Antiqua" w:cs="Arial"/>
          <w:sz w:val="22"/>
          <w:szCs w:val="22"/>
        </w:rPr>
        <w:t>The differential current (vector sum magnitude) is greater than minimum threshold (87LPP/ 87L2P/87LGP).</w:t>
      </w:r>
    </w:p>
    <w:p w:rsidR="006B08F2" w:rsidRPr="00AF3CB3" w:rsidRDefault="006B08F2" w:rsidP="006B08F2">
      <w:pPr>
        <w:numPr>
          <w:ilvl w:val="0"/>
          <w:numId w:val="16"/>
        </w:numPr>
        <w:rPr>
          <w:rFonts w:ascii="Book Antiqua" w:hAnsi="Book Antiqua" w:cs="Arial"/>
          <w:sz w:val="22"/>
          <w:szCs w:val="22"/>
        </w:rPr>
      </w:pPr>
      <w:r w:rsidRPr="00AF3CB3">
        <w:rPr>
          <w:rFonts w:ascii="Book Antiqua" w:hAnsi="Book Antiqua" w:cs="Arial"/>
          <w:sz w:val="22"/>
          <w:szCs w:val="22"/>
        </w:rPr>
        <w:t>The Alpha value is not in the Restraining Region on the alpha plane (OR) the Restraining criterion is disabled.</w:t>
      </w:r>
    </w:p>
    <w:p w:rsidR="006B08F2" w:rsidRPr="00AF3CB3" w:rsidRDefault="006B08F2" w:rsidP="006B08F2">
      <w:pPr>
        <w:ind w:left="360"/>
        <w:rPr>
          <w:rFonts w:ascii="Book Antiqua" w:hAnsi="Book Antiqua" w:cs="Arial"/>
          <w:sz w:val="22"/>
          <w:szCs w:val="22"/>
        </w:rPr>
      </w:pPr>
      <w:r w:rsidRPr="00AF3CB3">
        <w:rPr>
          <w:rFonts w:ascii="Book Antiqua" w:hAnsi="Book Antiqua" w:cs="Arial"/>
          <w:sz w:val="22"/>
          <w:szCs w:val="22"/>
        </w:rPr>
        <w:t>Note: The Restraining criterion is disabled until the relay finds more than 5%Inom both remote and local current.</w:t>
      </w:r>
    </w:p>
    <w:p w:rsidR="006B08F2" w:rsidRPr="00AF3CB3" w:rsidRDefault="006B08F2" w:rsidP="006B08F2">
      <w:pPr>
        <w:pStyle w:val="Heading3"/>
        <w:rPr>
          <w:rFonts w:ascii="Book Antiqua" w:hAnsi="Book Antiqua"/>
          <w:color w:val="auto"/>
          <w:sz w:val="22"/>
          <w:szCs w:val="22"/>
        </w:rPr>
      </w:pPr>
    </w:p>
    <w:p w:rsidR="006B08F2" w:rsidRPr="007234CA" w:rsidRDefault="00AF3CB3" w:rsidP="00AF3CB3">
      <w:pPr>
        <w:pStyle w:val="Heading3"/>
        <w:numPr>
          <w:ilvl w:val="1"/>
          <w:numId w:val="32"/>
        </w:numPr>
        <w:rPr>
          <w:rFonts w:ascii="Book Antiqua" w:hAnsi="Book Antiqua"/>
          <w:b/>
          <w:bCs/>
          <w:color w:val="auto"/>
        </w:rPr>
      </w:pPr>
      <w:r w:rsidRPr="007234CA">
        <w:rPr>
          <w:rFonts w:ascii="Book Antiqua" w:hAnsi="Book Antiqua"/>
          <w:b/>
          <w:bCs/>
          <w:color w:val="auto"/>
        </w:rPr>
        <w:t>MEASUREMENT OF CURRENT:</w:t>
      </w:r>
    </w:p>
    <w:p w:rsidR="006B08F2" w:rsidRPr="00AF3CB3" w:rsidRDefault="006B08F2" w:rsidP="006B08F2">
      <w:pPr>
        <w:rPr>
          <w:rFonts w:ascii="Book Antiqua" w:hAnsi="Book Antiqua"/>
          <w:sz w:val="22"/>
          <w:szCs w:val="22"/>
        </w:rPr>
      </w:pPr>
    </w:p>
    <w:p w:rsidR="006B08F2" w:rsidRPr="00AF3CB3" w:rsidRDefault="006B08F2" w:rsidP="006B08F2">
      <w:pPr>
        <w:autoSpaceDE w:val="0"/>
        <w:autoSpaceDN w:val="0"/>
        <w:adjustRightInd w:val="0"/>
        <w:rPr>
          <w:rFonts w:ascii="Book Antiqua" w:hAnsi="Book Antiqua"/>
          <w:bCs/>
          <w:sz w:val="22"/>
          <w:szCs w:val="22"/>
          <w:u w:val="single"/>
        </w:rPr>
      </w:pPr>
      <w:r w:rsidRPr="00AF3CB3">
        <w:rPr>
          <w:rFonts w:ascii="Book Antiqua" w:hAnsi="Book Antiqua"/>
          <w:bCs/>
          <w:sz w:val="22"/>
          <w:szCs w:val="22"/>
          <w:u w:val="single"/>
        </w:rPr>
        <w:t>LOOPBACK TEST MODE:</w:t>
      </w:r>
    </w:p>
    <w:p w:rsidR="006B08F2" w:rsidRPr="00AF3CB3" w:rsidRDefault="006B08F2" w:rsidP="006B08F2">
      <w:pPr>
        <w:autoSpaceDE w:val="0"/>
        <w:autoSpaceDN w:val="0"/>
        <w:adjustRightInd w:val="0"/>
        <w:rPr>
          <w:rFonts w:ascii="Book Antiqua" w:hAnsi="Book Antiqua"/>
          <w:sz w:val="22"/>
          <w:szCs w:val="22"/>
        </w:rPr>
      </w:pPr>
      <w:r w:rsidRPr="00AF3CB3">
        <w:rPr>
          <w:rFonts w:ascii="Book Antiqua" w:hAnsi="Book Antiqua"/>
          <w:sz w:val="22"/>
          <w:szCs w:val="22"/>
        </w:rPr>
        <w:t>The second option in the test mode is the loopback test. The 87L Test command can be used to facilitate                  loopback testing of communications channels to avoid the problem with a communications channel. When the loopback test is active, the relay substitutes the address of the remote relay with its own address in order to allow the 87L element to respond to the data transmitted by it.</w:t>
      </w:r>
    </w:p>
    <w:p w:rsidR="006B08F2" w:rsidRPr="00AF3CB3" w:rsidRDefault="006B08F2" w:rsidP="006B08F2">
      <w:pPr>
        <w:rPr>
          <w:rFonts w:ascii="Book Antiqua" w:hAnsi="Book Antiqua"/>
          <w:b/>
          <w:sz w:val="22"/>
          <w:szCs w:val="22"/>
        </w:rPr>
      </w:pPr>
      <w:r w:rsidRPr="00AF3CB3">
        <w:rPr>
          <w:rFonts w:ascii="Book Antiqua" w:hAnsi="Book Antiqua"/>
          <w:b/>
          <w:sz w:val="22"/>
          <w:szCs w:val="22"/>
        </w:rPr>
        <w:t xml:space="preserve">             To activate the Loop Back mode:</w:t>
      </w:r>
    </w:p>
    <w:p w:rsidR="006B08F2" w:rsidRPr="00AF3CB3" w:rsidRDefault="006B08F2" w:rsidP="006B08F2">
      <w:pPr>
        <w:rPr>
          <w:rFonts w:ascii="Book Antiqua" w:hAnsi="Book Antiqua"/>
          <w:sz w:val="22"/>
          <w:szCs w:val="22"/>
        </w:rPr>
      </w:pPr>
      <w:r w:rsidRPr="00AF3CB3">
        <w:rPr>
          <w:rFonts w:ascii="Book Antiqua" w:hAnsi="Book Antiqua"/>
          <w:sz w:val="22"/>
          <w:szCs w:val="22"/>
        </w:rPr>
        <w:t xml:space="preserve">             The comm. Channel 1 or2 shall be put LOOP BACK mode with following procedure.</w:t>
      </w:r>
    </w:p>
    <w:p w:rsidR="006B08F2" w:rsidRPr="00AF3CB3" w:rsidRDefault="006B08F2" w:rsidP="006B08F2">
      <w:pPr>
        <w:numPr>
          <w:ilvl w:val="0"/>
          <w:numId w:val="15"/>
        </w:numPr>
        <w:ind w:left="1080"/>
        <w:rPr>
          <w:rFonts w:ascii="Book Antiqua" w:hAnsi="Book Antiqua"/>
          <w:sz w:val="22"/>
          <w:szCs w:val="22"/>
        </w:rPr>
      </w:pPr>
      <w:r w:rsidRPr="00AF3CB3">
        <w:rPr>
          <w:rFonts w:ascii="Book Antiqua" w:hAnsi="Book Antiqua"/>
          <w:sz w:val="22"/>
          <w:szCs w:val="22"/>
        </w:rPr>
        <w:t>Connect PC to relay using 5030.</w:t>
      </w:r>
    </w:p>
    <w:p w:rsidR="006B08F2" w:rsidRPr="00AF3CB3" w:rsidRDefault="006B08F2" w:rsidP="006B08F2">
      <w:pPr>
        <w:numPr>
          <w:ilvl w:val="0"/>
          <w:numId w:val="15"/>
        </w:numPr>
        <w:ind w:left="1080"/>
        <w:rPr>
          <w:rFonts w:ascii="Book Antiqua" w:hAnsi="Book Antiqua"/>
          <w:sz w:val="22"/>
          <w:szCs w:val="22"/>
        </w:rPr>
      </w:pPr>
      <w:r w:rsidRPr="00AF3CB3">
        <w:rPr>
          <w:rFonts w:ascii="Book Antiqua" w:hAnsi="Book Antiqua"/>
          <w:sz w:val="22"/>
          <w:szCs w:val="22"/>
        </w:rPr>
        <w:t>Open “terminal “View”. Enter level 2.</w:t>
      </w:r>
    </w:p>
    <w:p w:rsidR="006B08F2" w:rsidRPr="00AF3CB3" w:rsidRDefault="006B08F2" w:rsidP="006B08F2">
      <w:pPr>
        <w:numPr>
          <w:ilvl w:val="0"/>
          <w:numId w:val="15"/>
        </w:numPr>
        <w:ind w:left="1080"/>
        <w:rPr>
          <w:rFonts w:ascii="Book Antiqua" w:hAnsi="Book Antiqua"/>
          <w:sz w:val="22"/>
          <w:szCs w:val="22"/>
        </w:rPr>
      </w:pPr>
      <w:r w:rsidRPr="00AF3CB3">
        <w:rPr>
          <w:rFonts w:ascii="Book Antiqua" w:hAnsi="Book Antiqua"/>
          <w:sz w:val="22"/>
          <w:szCs w:val="22"/>
        </w:rPr>
        <w:t xml:space="preserve">Type </w:t>
      </w:r>
      <w:r w:rsidRPr="00AF3CB3">
        <w:rPr>
          <w:rFonts w:ascii="Book Antiqua" w:hAnsi="Book Antiqua"/>
          <w:b/>
          <w:bCs/>
          <w:sz w:val="22"/>
          <w:szCs w:val="22"/>
          <w:u w:val="single"/>
        </w:rPr>
        <w:t>TEST 87L</w:t>
      </w:r>
      <w:r w:rsidRPr="00AF3CB3">
        <w:rPr>
          <w:rFonts w:ascii="Book Antiqua" w:hAnsi="Book Antiqua"/>
          <w:sz w:val="22"/>
          <w:szCs w:val="22"/>
        </w:rPr>
        <w:t xml:space="preserve"> command as below to put CH1 or CH 2 in Test loopback.</w:t>
      </w:r>
    </w:p>
    <w:p w:rsidR="006B08F2" w:rsidRPr="00AF3CB3" w:rsidRDefault="006B08F2" w:rsidP="006B08F2">
      <w:pPr>
        <w:numPr>
          <w:ilvl w:val="0"/>
          <w:numId w:val="15"/>
        </w:numPr>
        <w:ind w:left="1080"/>
        <w:rPr>
          <w:rFonts w:ascii="Book Antiqua" w:hAnsi="Book Antiqua"/>
          <w:sz w:val="22"/>
          <w:szCs w:val="22"/>
        </w:rPr>
      </w:pPr>
      <w:r w:rsidRPr="00AF3CB3">
        <w:rPr>
          <w:rFonts w:ascii="Book Antiqua" w:hAnsi="Book Antiqua"/>
          <w:sz w:val="22"/>
          <w:szCs w:val="22"/>
        </w:rPr>
        <w:t>The fiber cable must be connected on the relay (between Tx to Rx) to the channel which we need to put in test loopback.</w:t>
      </w:r>
    </w:p>
    <w:p w:rsidR="006B08F2" w:rsidRPr="00AF3CB3" w:rsidRDefault="006B08F2" w:rsidP="006B08F2">
      <w:pPr>
        <w:rPr>
          <w:rFonts w:ascii="Book Antiqua" w:hAnsi="Book Antiqua"/>
          <w:sz w:val="22"/>
          <w:szCs w:val="22"/>
        </w:rPr>
      </w:pPr>
      <w:r w:rsidRPr="00AF3CB3">
        <w:rPr>
          <w:rFonts w:ascii="Book Antiqua" w:hAnsi="Book Antiqua"/>
          <w:sz w:val="22"/>
          <w:szCs w:val="22"/>
        </w:rPr>
        <w:t>It isn’t allowed to put Ch 1 and Ch 2 in loopback in same time</w:t>
      </w:r>
    </w:p>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r w:rsidRPr="00AF3CB3">
        <w:rPr>
          <w:rFonts w:ascii="Book Antiqua" w:hAnsi="Book Antiqua"/>
          <w:noProof/>
          <w:sz w:val="22"/>
          <w:szCs w:val="22"/>
        </w:rPr>
        <w:drawing>
          <wp:inline distT="0" distB="0" distL="0" distR="0" wp14:anchorId="3C52C4A8" wp14:editId="4E4F24FE">
            <wp:extent cx="5847715" cy="2181225"/>
            <wp:effectExtent l="0" t="0" r="635" b="952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e0.JPG"/>
                    <pic:cNvPicPr/>
                  </pic:nvPicPr>
                  <pic:blipFill rotWithShape="1">
                    <a:blip r:embed="rId18"/>
                    <a:srcRect b="3484"/>
                    <a:stretch/>
                  </pic:blipFill>
                  <pic:spPr bwMode="auto">
                    <a:xfrm>
                      <a:off x="0" y="0"/>
                      <a:ext cx="5847715" cy="2181225"/>
                    </a:xfrm>
                    <a:prstGeom prst="rect">
                      <a:avLst/>
                    </a:prstGeom>
                    <a:ln>
                      <a:noFill/>
                    </a:ln>
                    <a:effectLst/>
                    <a:extLst>
                      <a:ext uri="{53640926-AAD7-44D8-BBD7-CCE9431645EC}">
                        <a14:shadowObscured xmlns:a14="http://schemas.microsoft.com/office/drawing/2010/main"/>
                      </a:ext>
                    </a:extLst>
                  </pic:spPr>
                </pic:pic>
              </a:graphicData>
            </a:graphic>
          </wp:inline>
        </w:drawing>
      </w:r>
    </w:p>
    <w:p w:rsidR="006B08F2" w:rsidRPr="00AF3CB3" w:rsidRDefault="006B08F2" w:rsidP="006B08F2">
      <w:pPr>
        <w:rPr>
          <w:rFonts w:ascii="Book Antiqua" w:hAnsi="Book Antiqua" w:cs="Arial"/>
          <w:sz w:val="22"/>
          <w:szCs w:val="22"/>
        </w:rPr>
      </w:pPr>
    </w:p>
    <w:p w:rsidR="007234CA" w:rsidRDefault="007234CA" w:rsidP="006B08F2">
      <w:pPr>
        <w:spacing w:line="360" w:lineRule="auto"/>
        <w:rPr>
          <w:rFonts w:ascii="Book Antiqua" w:hAnsi="Book Antiqua" w:cs="Arial"/>
          <w:sz w:val="22"/>
          <w:szCs w:val="22"/>
        </w:rPr>
      </w:pPr>
    </w:p>
    <w:p w:rsidR="006B08F2" w:rsidRPr="00AF3CB3" w:rsidRDefault="006B08F2" w:rsidP="006B08F2">
      <w:pPr>
        <w:spacing w:line="360" w:lineRule="auto"/>
        <w:rPr>
          <w:rFonts w:ascii="Book Antiqua" w:hAnsi="Book Antiqua" w:cs="Arial"/>
          <w:sz w:val="22"/>
          <w:szCs w:val="22"/>
        </w:rPr>
      </w:pPr>
      <w:r w:rsidRPr="00AF3CB3">
        <w:rPr>
          <w:rFonts w:ascii="Book Antiqua" w:hAnsi="Book Antiqua" w:cs="Arial"/>
          <w:sz w:val="22"/>
          <w:szCs w:val="22"/>
        </w:rPr>
        <w:t>Current applied: 3PH, 1A</w:t>
      </w:r>
    </w:p>
    <w:p w:rsidR="006B08F2" w:rsidRPr="00AF3CB3" w:rsidRDefault="006B08F2" w:rsidP="006B08F2">
      <w:pPr>
        <w:spacing w:line="360" w:lineRule="auto"/>
        <w:rPr>
          <w:rFonts w:ascii="Book Antiqua" w:hAnsi="Book Antiqua" w:cs="Arial"/>
          <w:sz w:val="22"/>
          <w:szCs w:val="22"/>
        </w:rPr>
      </w:pPr>
      <w:r w:rsidRPr="00AF3CB3">
        <w:rPr>
          <w:rFonts w:ascii="Book Antiqua" w:hAnsi="Book Antiqua" w:cs="Arial"/>
          <w:sz w:val="22"/>
          <w:szCs w:val="22"/>
        </w:rPr>
        <w:t>PTR: 380KV/115V                                                              CTR: 3000/1A</w:t>
      </w:r>
    </w:p>
    <w:p w:rsidR="006B08F2" w:rsidRPr="00AF3CB3" w:rsidRDefault="006B08F2" w:rsidP="006B08F2">
      <w:pPr>
        <w:spacing w:line="360" w:lineRule="auto"/>
        <w:rPr>
          <w:rFonts w:ascii="Book Antiqua" w:hAnsi="Book Antiqua" w:cs="Arial"/>
          <w:b/>
          <w:sz w:val="22"/>
          <w:szCs w:val="22"/>
        </w:rPr>
      </w:pPr>
      <w:r w:rsidRPr="00AF3CB3">
        <w:rPr>
          <w:rFonts w:ascii="Book Antiqua" w:hAnsi="Book Antiqua" w:cs="Arial"/>
          <w:b/>
          <w:sz w:val="22"/>
          <w:szCs w:val="22"/>
        </w:rPr>
        <w:t xml:space="preserve">CURRENT MEASUREMENT WITH ONLY CH 1: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0"/>
        <w:gridCol w:w="1440"/>
        <w:gridCol w:w="1439"/>
        <w:gridCol w:w="20"/>
        <w:gridCol w:w="1419"/>
        <w:gridCol w:w="1352"/>
        <w:gridCol w:w="1480"/>
      </w:tblGrid>
      <w:tr w:rsidR="006B08F2" w:rsidRPr="00AF3CB3" w:rsidTr="00FC200F">
        <w:trPr>
          <w:cantSplit/>
          <w:trHeight w:val="127"/>
        </w:trPr>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3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 MAG/ ANG</w:t>
            </w:r>
          </w:p>
        </w:tc>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 MAG/ ANG</w:t>
            </w:r>
          </w:p>
        </w:tc>
        <w:tc>
          <w:tcPr>
            <w:tcW w:w="1439"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 MAG/ ANG</w:t>
            </w:r>
          </w:p>
        </w:tc>
        <w:tc>
          <w:tcPr>
            <w:tcW w:w="1439" w:type="dxa"/>
            <w:gridSpan w:val="2"/>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3I0</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35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3I2</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48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I1</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r>
      <w:tr w:rsidR="006B08F2" w:rsidRPr="00AF3CB3" w:rsidTr="00FC200F">
        <w:trPr>
          <w:cantSplit/>
          <w:trHeight w:val="432"/>
        </w:trPr>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LOCAL</w:t>
            </w:r>
          </w:p>
        </w:tc>
        <w:tc>
          <w:tcPr>
            <w:tcW w:w="13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0.998&lt;-0.01</w:t>
            </w:r>
          </w:p>
        </w:tc>
        <w:tc>
          <w:tcPr>
            <w:tcW w:w="144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0.998&lt;-120</w:t>
            </w:r>
          </w:p>
        </w:tc>
        <w:tc>
          <w:tcPr>
            <w:tcW w:w="1459" w:type="dxa"/>
            <w:gridSpan w:val="2"/>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0.999&lt;120</w:t>
            </w:r>
          </w:p>
        </w:tc>
        <w:tc>
          <w:tcPr>
            <w:tcW w:w="1419"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0.001&lt;157.9</w:t>
            </w:r>
          </w:p>
        </w:tc>
        <w:tc>
          <w:tcPr>
            <w:tcW w:w="135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0.001&lt;-137</w:t>
            </w:r>
          </w:p>
        </w:tc>
        <w:tc>
          <w:tcPr>
            <w:tcW w:w="148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0.999&lt;0</w:t>
            </w:r>
          </w:p>
        </w:tc>
      </w:tr>
      <w:tr w:rsidR="006B08F2" w:rsidRPr="00AF3CB3" w:rsidTr="00FC200F">
        <w:trPr>
          <w:cantSplit/>
          <w:trHeight w:val="432"/>
        </w:trPr>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CHANNEL 1</w:t>
            </w:r>
          </w:p>
        </w:tc>
        <w:tc>
          <w:tcPr>
            <w:tcW w:w="1350"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0.998&lt;-0.02</w:t>
            </w:r>
          </w:p>
        </w:tc>
        <w:tc>
          <w:tcPr>
            <w:tcW w:w="1440"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0.998&lt;-120</w:t>
            </w:r>
          </w:p>
        </w:tc>
        <w:tc>
          <w:tcPr>
            <w:tcW w:w="1459" w:type="dxa"/>
            <w:gridSpan w:val="2"/>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1&lt;119.94</w:t>
            </w:r>
          </w:p>
        </w:tc>
        <w:tc>
          <w:tcPr>
            <w:tcW w:w="1419"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0.003&lt;109</w:t>
            </w:r>
          </w:p>
        </w:tc>
        <w:tc>
          <w:tcPr>
            <w:tcW w:w="1352"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0.002&lt;-134</w:t>
            </w:r>
          </w:p>
        </w:tc>
        <w:tc>
          <w:tcPr>
            <w:tcW w:w="1480"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0.998&lt;-0.04</w:t>
            </w:r>
          </w:p>
        </w:tc>
      </w:tr>
      <w:tr w:rsidR="006B08F2" w:rsidRPr="00AF3CB3" w:rsidTr="00AF3CB3">
        <w:trPr>
          <w:cantSplit/>
          <w:trHeight w:val="432"/>
        </w:trPr>
        <w:tc>
          <w:tcPr>
            <w:tcW w:w="1440"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Differential</w:t>
            </w:r>
          </w:p>
        </w:tc>
        <w:tc>
          <w:tcPr>
            <w:tcW w:w="1350" w:type="dxa"/>
            <w:tcBorders>
              <w:bottom w:val="single" w:sz="4" w:space="0" w:color="auto"/>
            </w:tcBorders>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1.998&lt;-0.02</w:t>
            </w:r>
          </w:p>
        </w:tc>
        <w:tc>
          <w:tcPr>
            <w:tcW w:w="1440" w:type="dxa"/>
            <w:tcBorders>
              <w:bottom w:val="single" w:sz="4" w:space="0" w:color="auto"/>
            </w:tcBorders>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1.998&lt;-120</w:t>
            </w:r>
          </w:p>
        </w:tc>
        <w:tc>
          <w:tcPr>
            <w:tcW w:w="1459" w:type="dxa"/>
            <w:gridSpan w:val="2"/>
            <w:tcBorders>
              <w:bottom w:val="single" w:sz="4" w:space="0" w:color="auto"/>
            </w:tcBorders>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1.998&lt;119.9</w:t>
            </w:r>
          </w:p>
        </w:tc>
        <w:tc>
          <w:tcPr>
            <w:tcW w:w="1419" w:type="dxa"/>
            <w:tcBorders>
              <w:bottom w:val="single" w:sz="4" w:space="0" w:color="auto"/>
            </w:tcBorders>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w:t>
            </w:r>
          </w:p>
        </w:tc>
        <w:tc>
          <w:tcPr>
            <w:tcW w:w="1352" w:type="dxa"/>
            <w:tcBorders>
              <w:bottom w:val="single" w:sz="4" w:space="0" w:color="auto"/>
            </w:tcBorders>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w:t>
            </w:r>
          </w:p>
        </w:tc>
        <w:tc>
          <w:tcPr>
            <w:tcW w:w="1480" w:type="dxa"/>
            <w:tcBorders>
              <w:bottom w:val="single" w:sz="4" w:space="0" w:color="auto"/>
            </w:tcBorders>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w:t>
            </w:r>
          </w:p>
        </w:tc>
      </w:tr>
      <w:tr w:rsidR="006B08F2" w:rsidRPr="00AF3CB3" w:rsidTr="00AF3CB3">
        <w:trPr>
          <w:cantSplit/>
          <w:trHeight w:val="432"/>
        </w:trPr>
        <w:tc>
          <w:tcPr>
            <w:tcW w:w="1440" w:type="dxa"/>
            <w:tcBorders>
              <w:top w:val="single" w:sz="4" w:space="0" w:color="auto"/>
              <w:left w:val="single" w:sz="4" w:space="0" w:color="auto"/>
              <w:bottom w:val="single" w:sz="4" w:space="0" w:color="auto"/>
              <w:right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Alpha</w:t>
            </w:r>
          </w:p>
        </w:tc>
        <w:tc>
          <w:tcPr>
            <w:tcW w:w="1350" w:type="dxa"/>
            <w:tcBorders>
              <w:top w:val="single" w:sz="4" w:space="0" w:color="auto"/>
              <w:left w:val="single" w:sz="4" w:space="0" w:color="auto"/>
              <w:bottom w:val="single" w:sz="4" w:space="0" w:color="auto"/>
              <w:right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1&lt;180</w:t>
            </w:r>
          </w:p>
        </w:tc>
        <w:tc>
          <w:tcPr>
            <w:tcW w:w="1440" w:type="dxa"/>
            <w:tcBorders>
              <w:top w:val="single" w:sz="4" w:space="0" w:color="auto"/>
              <w:left w:val="single" w:sz="4" w:space="0" w:color="auto"/>
              <w:bottom w:val="single" w:sz="4" w:space="0" w:color="auto"/>
              <w:right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1&lt;180</w:t>
            </w:r>
          </w:p>
        </w:tc>
        <w:tc>
          <w:tcPr>
            <w:tcW w:w="1459" w:type="dxa"/>
            <w:gridSpan w:val="2"/>
            <w:tcBorders>
              <w:top w:val="single" w:sz="4" w:space="0" w:color="auto"/>
              <w:left w:val="single" w:sz="4" w:space="0" w:color="auto"/>
              <w:bottom w:val="single" w:sz="4" w:space="0" w:color="auto"/>
              <w:right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1&lt;180</w:t>
            </w:r>
          </w:p>
        </w:tc>
        <w:tc>
          <w:tcPr>
            <w:tcW w:w="1419" w:type="dxa"/>
            <w:tcBorders>
              <w:top w:val="single" w:sz="4" w:space="0" w:color="auto"/>
              <w:left w:val="single" w:sz="4" w:space="0" w:color="auto"/>
              <w:bottom w:val="single" w:sz="4" w:space="0" w:color="auto"/>
              <w:right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w:t>
            </w:r>
          </w:p>
        </w:tc>
        <w:tc>
          <w:tcPr>
            <w:tcW w:w="1352" w:type="dxa"/>
            <w:tcBorders>
              <w:top w:val="single" w:sz="4" w:space="0" w:color="auto"/>
              <w:left w:val="single" w:sz="4" w:space="0" w:color="auto"/>
              <w:bottom w:val="single" w:sz="4" w:space="0" w:color="auto"/>
              <w:right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w:t>
            </w:r>
          </w:p>
        </w:tc>
        <w:tc>
          <w:tcPr>
            <w:tcW w:w="1480" w:type="dxa"/>
            <w:tcBorders>
              <w:top w:val="single" w:sz="4" w:space="0" w:color="auto"/>
              <w:left w:val="single" w:sz="4" w:space="0" w:color="auto"/>
              <w:bottom w:val="single" w:sz="4" w:space="0" w:color="auto"/>
              <w:right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w:t>
            </w:r>
          </w:p>
        </w:tc>
      </w:tr>
    </w:tbl>
    <w:p w:rsidR="006B08F2" w:rsidRDefault="006B08F2" w:rsidP="006B08F2">
      <w:pPr>
        <w:rPr>
          <w:rFonts w:ascii="Book Antiqua" w:hAnsi="Book Antiqua" w:cs="Arial"/>
          <w:bCs/>
          <w:sz w:val="22"/>
          <w:szCs w:val="22"/>
        </w:rPr>
      </w:pPr>
    </w:p>
    <w:p w:rsidR="007234CA" w:rsidRPr="00AF3CB3" w:rsidRDefault="007234CA" w:rsidP="006B08F2">
      <w:pPr>
        <w:rPr>
          <w:rFonts w:ascii="Book Antiqua" w:hAnsi="Book Antiqua" w:cs="Arial"/>
          <w:bCs/>
          <w:sz w:val="22"/>
          <w:szCs w:val="22"/>
        </w:rPr>
      </w:pPr>
    </w:p>
    <w:p w:rsidR="006B08F2" w:rsidRPr="00AF3CB3" w:rsidRDefault="006B08F2" w:rsidP="00AF3CB3">
      <w:pPr>
        <w:jc w:val="center"/>
        <w:rPr>
          <w:rFonts w:ascii="Book Antiqua" w:hAnsi="Book Antiqua" w:cs="Arial"/>
          <w:bCs/>
          <w:sz w:val="22"/>
          <w:szCs w:val="22"/>
        </w:rPr>
      </w:pPr>
      <w:r w:rsidRPr="00AF3CB3">
        <w:rPr>
          <w:rFonts w:ascii="Book Antiqua" w:hAnsi="Book Antiqua" w:cs="Arial"/>
          <w:bCs/>
          <w:noProof/>
          <w:sz w:val="22"/>
          <w:szCs w:val="22"/>
        </w:rPr>
        <w:drawing>
          <wp:inline distT="0" distB="0" distL="0" distR="0" wp14:anchorId="4D4AF472" wp14:editId="4F90A0E4">
            <wp:extent cx="6334125" cy="4467225"/>
            <wp:effectExtent l="0" t="0" r="9525" b="9525"/>
            <wp:docPr id="13"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rotWithShape="1">
                    <a:blip r:embed="rId19">
                      <a:extLst>
                        <a:ext uri="{28A0092B-C50C-407E-A947-70E740481C1C}">
                          <a14:useLocalDpi xmlns:a14="http://schemas.microsoft.com/office/drawing/2010/main" val="0"/>
                        </a:ext>
                      </a:extLst>
                    </a:blip>
                    <a:srcRect b="2495"/>
                    <a:stretch/>
                  </pic:blipFill>
                  <pic:spPr bwMode="auto">
                    <a:xfrm>
                      <a:off x="0" y="0"/>
                      <a:ext cx="6334125" cy="4467225"/>
                    </a:xfrm>
                    <a:prstGeom prst="rect">
                      <a:avLst/>
                    </a:prstGeom>
                    <a:noFill/>
                    <a:ln>
                      <a:noFill/>
                    </a:ln>
                    <a:extLst>
                      <a:ext uri="{53640926-AAD7-44D8-BBD7-CCE9431645EC}">
                        <a14:shadowObscured xmlns:a14="http://schemas.microsoft.com/office/drawing/2010/main"/>
                      </a:ext>
                    </a:extLst>
                  </pic:spPr>
                </pic:pic>
              </a:graphicData>
            </a:graphic>
          </wp:inline>
        </w:drawing>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r w:rsidRPr="00AF3CB3">
        <w:rPr>
          <w:rFonts w:ascii="Book Antiqua" w:hAnsi="Book Antiqua" w:cs="Arial"/>
          <w:sz w:val="22"/>
          <w:szCs w:val="22"/>
        </w:rPr>
        <w:t>Current applied: 3PH, 1A</w:t>
      </w:r>
    </w:p>
    <w:p w:rsidR="006B08F2" w:rsidRPr="00AF3CB3" w:rsidRDefault="006B08F2" w:rsidP="006B08F2">
      <w:pPr>
        <w:spacing w:line="360" w:lineRule="auto"/>
        <w:rPr>
          <w:rFonts w:ascii="Book Antiqua" w:hAnsi="Book Antiqua" w:cs="Arial"/>
          <w:sz w:val="22"/>
          <w:szCs w:val="22"/>
        </w:rPr>
      </w:pPr>
      <w:r w:rsidRPr="00AF3CB3">
        <w:rPr>
          <w:rFonts w:ascii="Book Antiqua" w:hAnsi="Book Antiqua" w:cs="Arial"/>
          <w:sz w:val="22"/>
          <w:szCs w:val="22"/>
        </w:rPr>
        <w:t>PTR: 380KV/115V                                                              CTR: 3000/1A</w:t>
      </w:r>
    </w:p>
    <w:p w:rsidR="006B08F2" w:rsidRPr="00AF3CB3" w:rsidRDefault="006B08F2" w:rsidP="006B08F2">
      <w:pPr>
        <w:spacing w:line="360" w:lineRule="auto"/>
        <w:rPr>
          <w:rFonts w:ascii="Book Antiqua" w:hAnsi="Book Antiqua" w:cs="Arial"/>
          <w:bCs/>
          <w:sz w:val="22"/>
          <w:szCs w:val="22"/>
        </w:rPr>
      </w:pPr>
      <w:r w:rsidRPr="00AF3CB3">
        <w:rPr>
          <w:rFonts w:ascii="Book Antiqua" w:hAnsi="Book Antiqua" w:cs="Arial"/>
          <w:b/>
          <w:sz w:val="22"/>
          <w:szCs w:val="22"/>
        </w:rPr>
        <w:t xml:space="preserve">CURRENT MEASUREMENT WITH ONLY CH 2:  </w:t>
      </w:r>
      <w:r w:rsidRPr="00AF3CB3">
        <w:rPr>
          <w:rFonts w:ascii="Book Antiqua" w:hAnsi="Book Antiqua" w:cs="Arial"/>
          <w:bCs/>
          <w:sz w:val="22"/>
          <w:szCs w:val="22"/>
        </w:rPr>
        <w:t xml:space="preserve">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0"/>
        <w:gridCol w:w="1440"/>
        <w:gridCol w:w="1439"/>
        <w:gridCol w:w="20"/>
        <w:gridCol w:w="1419"/>
        <w:gridCol w:w="1352"/>
        <w:gridCol w:w="1480"/>
      </w:tblGrid>
      <w:tr w:rsidR="006B08F2" w:rsidRPr="00AF3CB3" w:rsidTr="00FC200F">
        <w:trPr>
          <w:cantSplit/>
          <w:trHeight w:val="127"/>
        </w:trPr>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3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 MAG/ ANG</w:t>
            </w:r>
          </w:p>
        </w:tc>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 MAG/ ANG</w:t>
            </w:r>
          </w:p>
        </w:tc>
        <w:tc>
          <w:tcPr>
            <w:tcW w:w="1439"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 MAG/ ANG</w:t>
            </w:r>
          </w:p>
        </w:tc>
        <w:tc>
          <w:tcPr>
            <w:tcW w:w="1439" w:type="dxa"/>
            <w:gridSpan w:val="2"/>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3I0</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35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3I2</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c>
          <w:tcPr>
            <w:tcW w:w="148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I1</w:t>
            </w:r>
          </w:p>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MAG/ ANG</w:t>
            </w:r>
          </w:p>
        </w:tc>
      </w:tr>
      <w:tr w:rsidR="006B08F2" w:rsidRPr="00AF3CB3" w:rsidTr="00FC200F">
        <w:trPr>
          <w:cantSplit/>
          <w:trHeight w:val="432"/>
        </w:trPr>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LOCAL</w:t>
            </w:r>
          </w:p>
        </w:tc>
        <w:tc>
          <w:tcPr>
            <w:tcW w:w="135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0.998&lt;-0.01</w:t>
            </w:r>
          </w:p>
        </w:tc>
        <w:tc>
          <w:tcPr>
            <w:tcW w:w="144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0.997&lt;-120.</w:t>
            </w:r>
          </w:p>
        </w:tc>
        <w:tc>
          <w:tcPr>
            <w:tcW w:w="1459" w:type="dxa"/>
            <w:gridSpan w:val="2"/>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0.997&lt;120</w:t>
            </w:r>
          </w:p>
        </w:tc>
        <w:tc>
          <w:tcPr>
            <w:tcW w:w="1419"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0&lt;-73.58</w:t>
            </w:r>
          </w:p>
        </w:tc>
        <w:tc>
          <w:tcPr>
            <w:tcW w:w="1352"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0.002&lt;-1.46</w:t>
            </w:r>
          </w:p>
        </w:tc>
        <w:tc>
          <w:tcPr>
            <w:tcW w:w="1480" w:type="dxa"/>
            <w:vAlign w:val="center"/>
          </w:tcPr>
          <w:p w:rsidR="006B08F2" w:rsidRPr="00AF3CB3" w:rsidRDefault="006B08F2" w:rsidP="00FC200F">
            <w:pPr>
              <w:pStyle w:val="Quote"/>
              <w:jc w:val="center"/>
              <w:rPr>
                <w:rFonts w:ascii="Book Antiqua" w:hAnsi="Book Antiqua"/>
                <w:bCs/>
                <w:color w:val="auto"/>
                <w:sz w:val="22"/>
                <w:szCs w:val="22"/>
                <w:lang w:val="en-US" w:eastAsia="en-US"/>
              </w:rPr>
            </w:pPr>
            <w:r w:rsidRPr="00AF3CB3">
              <w:rPr>
                <w:rFonts w:ascii="Book Antiqua" w:hAnsi="Book Antiqua"/>
                <w:bCs/>
                <w:color w:val="auto"/>
                <w:sz w:val="22"/>
                <w:szCs w:val="22"/>
                <w:lang w:val="en-US" w:eastAsia="en-US"/>
              </w:rPr>
              <w:t>0.998&lt;0</w:t>
            </w:r>
          </w:p>
        </w:tc>
      </w:tr>
      <w:tr w:rsidR="006B08F2" w:rsidRPr="00AF3CB3" w:rsidTr="00FC200F">
        <w:trPr>
          <w:cantSplit/>
          <w:trHeight w:val="432"/>
        </w:trPr>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CHANNEL 2</w:t>
            </w:r>
          </w:p>
        </w:tc>
        <w:tc>
          <w:tcPr>
            <w:tcW w:w="1350"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0.998&lt;0.01</w:t>
            </w:r>
          </w:p>
        </w:tc>
        <w:tc>
          <w:tcPr>
            <w:tcW w:w="1440"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0.998&lt;-120</w:t>
            </w:r>
          </w:p>
        </w:tc>
        <w:tc>
          <w:tcPr>
            <w:tcW w:w="1459" w:type="dxa"/>
            <w:gridSpan w:val="2"/>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0.997&lt;120</w:t>
            </w:r>
          </w:p>
        </w:tc>
        <w:tc>
          <w:tcPr>
            <w:tcW w:w="1419"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0.001&lt;178.2</w:t>
            </w:r>
          </w:p>
        </w:tc>
        <w:tc>
          <w:tcPr>
            <w:tcW w:w="1352"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0.001&lt;30.89</w:t>
            </w:r>
          </w:p>
        </w:tc>
        <w:tc>
          <w:tcPr>
            <w:tcW w:w="1480" w:type="dxa"/>
            <w:vAlign w:val="center"/>
          </w:tcPr>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0.998&lt;0</w:t>
            </w:r>
          </w:p>
        </w:tc>
      </w:tr>
      <w:tr w:rsidR="006B08F2" w:rsidRPr="00AF3CB3" w:rsidTr="00FC200F">
        <w:trPr>
          <w:cantSplit/>
          <w:trHeight w:val="432"/>
        </w:trPr>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Differential</w:t>
            </w:r>
          </w:p>
        </w:tc>
        <w:tc>
          <w:tcPr>
            <w:tcW w:w="13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1.996&lt;0</w:t>
            </w:r>
          </w:p>
        </w:tc>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1.998&lt;-120</w:t>
            </w:r>
          </w:p>
        </w:tc>
        <w:tc>
          <w:tcPr>
            <w:tcW w:w="1459" w:type="dxa"/>
            <w:gridSpan w:val="2"/>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1.998&lt;120</w:t>
            </w:r>
          </w:p>
        </w:tc>
        <w:tc>
          <w:tcPr>
            <w:tcW w:w="1419"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w:t>
            </w:r>
          </w:p>
        </w:tc>
        <w:tc>
          <w:tcPr>
            <w:tcW w:w="135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w:t>
            </w:r>
          </w:p>
        </w:tc>
        <w:tc>
          <w:tcPr>
            <w:tcW w:w="148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w:t>
            </w:r>
          </w:p>
        </w:tc>
      </w:tr>
      <w:tr w:rsidR="006B08F2" w:rsidRPr="00AF3CB3" w:rsidTr="00FC200F">
        <w:trPr>
          <w:cantSplit/>
          <w:trHeight w:val="432"/>
        </w:trPr>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Alpha</w:t>
            </w:r>
          </w:p>
        </w:tc>
        <w:tc>
          <w:tcPr>
            <w:tcW w:w="135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1&lt;180</w:t>
            </w:r>
          </w:p>
        </w:tc>
        <w:tc>
          <w:tcPr>
            <w:tcW w:w="14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1&lt;180</w:t>
            </w:r>
          </w:p>
        </w:tc>
        <w:tc>
          <w:tcPr>
            <w:tcW w:w="1459" w:type="dxa"/>
            <w:gridSpan w:val="2"/>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1&lt;180</w:t>
            </w:r>
          </w:p>
        </w:tc>
        <w:tc>
          <w:tcPr>
            <w:tcW w:w="1419"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w:t>
            </w:r>
          </w:p>
        </w:tc>
        <w:tc>
          <w:tcPr>
            <w:tcW w:w="135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w:t>
            </w:r>
          </w:p>
        </w:tc>
        <w:tc>
          <w:tcPr>
            <w:tcW w:w="148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w:t>
            </w:r>
          </w:p>
        </w:tc>
      </w:tr>
    </w:tbl>
    <w:p w:rsidR="006B08F2" w:rsidRDefault="006B08F2" w:rsidP="006B08F2">
      <w:pPr>
        <w:rPr>
          <w:rFonts w:ascii="Book Antiqua" w:hAnsi="Book Antiqua" w:cs="Arial"/>
          <w:bCs/>
          <w:sz w:val="22"/>
          <w:szCs w:val="22"/>
        </w:rPr>
      </w:pPr>
    </w:p>
    <w:p w:rsidR="007234CA" w:rsidRPr="00AF3CB3" w:rsidRDefault="007234CA"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r w:rsidRPr="00AF3CB3">
        <w:rPr>
          <w:rFonts w:ascii="Book Antiqua" w:hAnsi="Book Antiqua" w:cs="Arial"/>
          <w:bCs/>
          <w:noProof/>
          <w:sz w:val="22"/>
          <w:szCs w:val="22"/>
        </w:rPr>
        <w:drawing>
          <wp:inline distT="0" distB="0" distL="0" distR="0" wp14:anchorId="7A791EBF" wp14:editId="139D7003">
            <wp:extent cx="6334125" cy="4562475"/>
            <wp:effectExtent l="0" t="0" r="9525" b="9525"/>
            <wp:docPr id="12"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4125" cy="4562475"/>
                    </a:xfrm>
                    <a:prstGeom prst="rect">
                      <a:avLst/>
                    </a:prstGeom>
                    <a:noFill/>
                    <a:ln>
                      <a:noFill/>
                    </a:ln>
                  </pic:spPr>
                </pic:pic>
              </a:graphicData>
            </a:graphic>
          </wp:inline>
        </w:drawing>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ALPHA VALUE:</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 xml:space="preserve">Alpha is complex ratio between Remote current (IR) and local current (IL). It is represented with magnitude and angle. </w:t>
      </w:r>
    </w:p>
    <w:p w:rsidR="006B08F2" w:rsidRPr="00AF3CB3" w:rsidRDefault="006B08F2" w:rsidP="006B08F2">
      <w:pPr>
        <w:pStyle w:val="Heading3"/>
        <w:rPr>
          <w:rFonts w:ascii="Book Antiqua" w:hAnsi="Book Antiqua"/>
          <w:color w:val="auto"/>
          <w:sz w:val="22"/>
          <w:szCs w:val="22"/>
        </w:rPr>
      </w:pPr>
      <w:r w:rsidRPr="00AF3CB3">
        <w:rPr>
          <w:rFonts w:ascii="Book Antiqua" w:hAnsi="Book Antiqua"/>
          <w:color w:val="auto"/>
          <w:sz w:val="22"/>
          <w:szCs w:val="22"/>
        </w:rPr>
        <w:t xml:space="preserve">I.1. sensitivity and TIMING TEST:  ( ONLY WITH CH-X)   </w:t>
      </w:r>
    </w:p>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cs="Arial"/>
          <w:sz w:val="22"/>
          <w:szCs w:val="22"/>
        </w:rPr>
      </w:pPr>
      <w:r w:rsidRPr="00AF3CB3">
        <w:rPr>
          <w:rFonts w:ascii="Book Antiqua" w:hAnsi="Book Antiqua" w:cs="Arial"/>
          <w:sz w:val="22"/>
          <w:szCs w:val="22"/>
        </w:rPr>
        <w:t xml:space="preserve">Note: </w:t>
      </w:r>
    </w:p>
    <w:p w:rsidR="006B08F2" w:rsidRPr="00AF3CB3" w:rsidRDefault="006B08F2" w:rsidP="006B08F2">
      <w:pPr>
        <w:numPr>
          <w:ilvl w:val="0"/>
          <w:numId w:val="15"/>
        </w:numPr>
        <w:rPr>
          <w:rFonts w:ascii="Book Antiqua" w:hAnsi="Book Antiqua" w:cs="Arial"/>
          <w:sz w:val="22"/>
          <w:szCs w:val="22"/>
        </w:rPr>
      </w:pPr>
      <w:r w:rsidRPr="00AF3CB3">
        <w:rPr>
          <w:rFonts w:ascii="Book Antiqua" w:hAnsi="Book Antiqua" w:cs="Arial"/>
          <w:sz w:val="22"/>
          <w:szCs w:val="22"/>
        </w:rPr>
        <w:t>The sensitivity and timing tests are conducted with relay to relay.</w:t>
      </w:r>
    </w:p>
    <w:p w:rsidR="006B08F2" w:rsidRPr="00AF3CB3" w:rsidRDefault="006B08F2" w:rsidP="006B08F2">
      <w:pPr>
        <w:numPr>
          <w:ilvl w:val="0"/>
          <w:numId w:val="15"/>
        </w:numPr>
        <w:rPr>
          <w:rFonts w:ascii="Book Antiqua" w:hAnsi="Book Antiqua" w:cs="Arial"/>
          <w:sz w:val="22"/>
          <w:szCs w:val="22"/>
        </w:rPr>
      </w:pPr>
      <w:r w:rsidRPr="00AF3CB3">
        <w:rPr>
          <w:rFonts w:ascii="Book Antiqua" w:hAnsi="Book Antiqua" w:cs="Arial"/>
          <w:sz w:val="22"/>
          <w:szCs w:val="22"/>
        </w:rPr>
        <w:t>In LOOP BACK test the local current is routed as remote current. So, the relay would see differential current twice the injected local current and the Alpha Value would be always 1&lt;0deg , which is ideal operating point in operating region of Alpha plane. So, the expected pickup current is 50% of the 87LPP/ 87L2P / 87LGP.</w:t>
      </w:r>
    </w:p>
    <w:p w:rsidR="006B08F2" w:rsidRPr="00AF3CB3" w:rsidRDefault="006B08F2" w:rsidP="006B08F2">
      <w:pPr>
        <w:rPr>
          <w:rFonts w:ascii="Book Antiqua" w:hAnsi="Book Antiqua" w:cs="Arial"/>
          <w:sz w:val="22"/>
          <w:szCs w:val="22"/>
        </w:rPr>
      </w:pPr>
    </w:p>
    <w:p w:rsidR="006B08F2" w:rsidRPr="007234CA" w:rsidRDefault="006B08F2" w:rsidP="007234CA">
      <w:pPr>
        <w:pStyle w:val="ListParagraph"/>
        <w:numPr>
          <w:ilvl w:val="0"/>
          <w:numId w:val="32"/>
        </w:numPr>
        <w:rPr>
          <w:rFonts w:ascii="Book Antiqua" w:hAnsi="Book Antiqua" w:cs="Arial"/>
          <w:b/>
          <w:bCs/>
          <w:sz w:val="24"/>
          <w:szCs w:val="24"/>
        </w:rPr>
      </w:pPr>
      <w:r w:rsidRPr="007234CA">
        <w:rPr>
          <w:rFonts w:ascii="Book Antiqua" w:hAnsi="Book Antiqua" w:cs="Arial"/>
          <w:b/>
          <w:bCs/>
          <w:sz w:val="24"/>
          <w:szCs w:val="24"/>
        </w:rPr>
        <w:t>SENSITIVITY TEST:</w:t>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Step1: Set ‘EOCTL’ =N, EDD=N, to avoid blocking of 87L2,87LG and blocking due to slow change in current.</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Step2: Set 87L2P=OFF and 87LGP =OFF, while testing 87LP, Do the same while testing others.</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Step3: Increase current on one phase until relay trips on 87. Repeat the same for other phases.</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Step4: The appropriate Relay Word Bit shall be monitored on front panel or 5025 HMI.</w:t>
      </w:r>
    </w:p>
    <w:p w:rsidR="006B08F2" w:rsidRPr="00AF3CB3" w:rsidRDefault="006B08F2" w:rsidP="006B08F2">
      <w:pPr>
        <w:autoSpaceDE w:val="0"/>
        <w:autoSpaceDN w:val="0"/>
        <w:adjustRightInd w:val="0"/>
        <w:rPr>
          <w:rFonts w:ascii="Book Antiqua" w:hAnsi="Book Antiqua" w:cs="Interstate-RegularCondensed"/>
          <w:sz w:val="22"/>
          <w:szCs w:val="22"/>
        </w:rPr>
      </w:pPr>
    </w:p>
    <w:p w:rsidR="006B08F2" w:rsidRPr="00AF3CB3" w:rsidRDefault="006B08F2" w:rsidP="006B08F2">
      <w:pPr>
        <w:autoSpaceDE w:val="0"/>
        <w:autoSpaceDN w:val="0"/>
        <w:adjustRightInd w:val="0"/>
        <w:rPr>
          <w:rFonts w:ascii="Book Antiqua" w:hAnsi="Book Antiqua" w:cs="Interstate-RegularCondensed"/>
          <w:sz w:val="22"/>
          <w:szCs w:val="22"/>
        </w:rPr>
      </w:pPr>
      <w:r w:rsidRPr="00AF3CB3">
        <w:rPr>
          <w:rFonts w:ascii="Book Antiqua" w:hAnsi="Book Antiqua" w:cs="Interstate-RegularCondensed"/>
          <w:sz w:val="22"/>
          <w:szCs w:val="22"/>
        </w:rPr>
        <w:t>1. Use the TEST 87L command to enter Test Mode</w:t>
      </w:r>
    </w:p>
    <w:p w:rsidR="006B08F2" w:rsidRPr="00AF3CB3" w:rsidRDefault="006B08F2" w:rsidP="006B08F2">
      <w:pPr>
        <w:autoSpaceDE w:val="0"/>
        <w:autoSpaceDN w:val="0"/>
        <w:adjustRightInd w:val="0"/>
        <w:rPr>
          <w:rFonts w:ascii="Book Antiqua" w:hAnsi="Book Antiqua" w:cs="Interstate-RegularCondensed"/>
          <w:sz w:val="22"/>
          <w:szCs w:val="22"/>
        </w:rPr>
      </w:pPr>
      <w:r w:rsidRPr="00AF3CB3">
        <w:rPr>
          <w:rFonts w:ascii="Book Antiqua" w:hAnsi="Book Antiqua" w:cs="Interstate-RegularCondensed"/>
          <w:sz w:val="22"/>
          <w:szCs w:val="22"/>
        </w:rPr>
        <w:t>2. Ensure that relay outputs are supervised or isolated. See Test Precautions for details.</w:t>
      </w:r>
    </w:p>
    <w:p w:rsidR="006B08F2" w:rsidRPr="00AF3CB3" w:rsidRDefault="006B08F2" w:rsidP="006B08F2">
      <w:pPr>
        <w:autoSpaceDE w:val="0"/>
        <w:autoSpaceDN w:val="0"/>
        <w:adjustRightInd w:val="0"/>
        <w:rPr>
          <w:rFonts w:ascii="Book Antiqua" w:hAnsi="Book Antiqua" w:cs="Interstate-RegularCondensed"/>
          <w:sz w:val="22"/>
          <w:szCs w:val="22"/>
        </w:rPr>
      </w:pPr>
      <w:r w:rsidRPr="00AF3CB3">
        <w:rPr>
          <w:rFonts w:ascii="Book Antiqua" w:hAnsi="Book Antiqua" w:cs="Interstate-RegularCondensed"/>
          <w:sz w:val="22"/>
          <w:szCs w:val="22"/>
        </w:rPr>
        <w:t>3. When prompted, select a characteristic test and single-terminal mode. Choose the element and normal or secure depending on the particular settings to be tested.</w:t>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r w:rsidRPr="00AF3CB3">
        <w:rPr>
          <w:rFonts w:ascii="Book Antiqua" w:hAnsi="Book Antiqua" w:cs="Arial"/>
          <w:bCs/>
          <w:noProof/>
          <w:sz w:val="22"/>
          <w:szCs w:val="22"/>
        </w:rPr>
        <w:drawing>
          <wp:inline distT="0" distB="0" distL="0" distR="0" wp14:anchorId="19DEE8DA" wp14:editId="1797AACB">
            <wp:extent cx="6067425" cy="2266950"/>
            <wp:effectExtent l="0" t="0" r="9525" b="0"/>
            <wp:docPr id="11" name="Picture 1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2266950"/>
                    </a:xfrm>
                    <a:prstGeom prst="rect">
                      <a:avLst/>
                    </a:prstGeom>
                    <a:noFill/>
                    <a:ln>
                      <a:noFill/>
                    </a:ln>
                  </pic:spPr>
                </pic:pic>
              </a:graphicData>
            </a:graphic>
          </wp:inline>
        </w:drawing>
      </w: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7234CA" w:rsidRDefault="007234CA" w:rsidP="006B08F2">
      <w:pPr>
        <w:rPr>
          <w:rFonts w:ascii="Book Antiqua" w:hAnsi="Book Antiqua" w:cs="Arial"/>
          <w:b/>
          <w:bCs/>
          <w:sz w:val="22"/>
          <w:szCs w:val="22"/>
        </w:rPr>
      </w:pPr>
    </w:p>
    <w:p w:rsidR="007234CA" w:rsidRDefault="007234CA"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r w:rsidRPr="00AF3CB3">
        <w:rPr>
          <w:rFonts w:ascii="Book Antiqua" w:hAnsi="Book Antiqua" w:cs="Arial"/>
          <w:b/>
          <w:bCs/>
          <w:sz w:val="22"/>
          <w:szCs w:val="22"/>
        </w:rPr>
        <w:t xml:space="preserve">PHASE CURRENT DIFFFERENTIAL: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0"/>
        <w:gridCol w:w="894"/>
        <w:gridCol w:w="894"/>
        <w:gridCol w:w="895"/>
        <w:gridCol w:w="894"/>
        <w:gridCol w:w="895"/>
        <w:gridCol w:w="894"/>
        <w:gridCol w:w="895"/>
        <w:gridCol w:w="894"/>
        <w:gridCol w:w="895"/>
      </w:tblGrid>
      <w:tr w:rsidR="006B08F2" w:rsidRPr="00AF3CB3" w:rsidTr="007234CA">
        <w:trPr>
          <w:cantSplit/>
          <w:trHeight w:val="349"/>
          <w:jc w:val="center"/>
        </w:trPr>
        <w:tc>
          <w:tcPr>
            <w:tcW w:w="810" w:type="dxa"/>
            <w:vMerge w:val="restart"/>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87LPP</w:t>
            </w:r>
          </w:p>
        </w:tc>
        <w:tc>
          <w:tcPr>
            <w:tcW w:w="990" w:type="dxa"/>
            <w:vMerge w:val="restart"/>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 pick up</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87LPP</w:t>
            </w:r>
          </w:p>
        </w:tc>
        <w:tc>
          <w:tcPr>
            <w:tcW w:w="2683" w:type="dxa"/>
            <w:gridSpan w:val="3"/>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w:t>
            </w:r>
          </w:p>
        </w:tc>
        <w:tc>
          <w:tcPr>
            <w:tcW w:w="2683" w:type="dxa"/>
            <w:gridSpan w:val="3"/>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w:t>
            </w:r>
          </w:p>
        </w:tc>
        <w:tc>
          <w:tcPr>
            <w:tcW w:w="2684" w:type="dxa"/>
            <w:gridSpan w:val="3"/>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w:t>
            </w:r>
          </w:p>
        </w:tc>
      </w:tr>
      <w:tr w:rsidR="006B08F2" w:rsidRPr="00AF3CB3" w:rsidTr="007234CA">
        <w:trPr>
          <w:cantSplit/>
          <w:trHeight w:val="349"/>
          <w:jc w:val="center"/>
        </w:trPr>
        <w:tc>
          <w:tcPr>
            <w:tcW w:w="810" w:type="dxa"/>
            <w:vMerge/>
            <w:vAlign w:val="center"/>
          </w:tcPr>
          <w:p w:rsidR="006B08F2" w:rsidRPr="00AF3CB3" w:rsidRDefault="006B08F2" w:rsidP="00FC200F">
            <w:pPr>
              <w:pStyle w:val="Quote"/>
              <w:rPr>
                <w:rFonts w:ascii="Book Antiqua" w:hAnsi="Book Antiqua"/>
                <w:color w:val="auto"/>
                <w:sz w:val="22"/>
                <w:szCs w:val="22"/>
                <w:lang w:val="en-US" w:eastAsia="en-US"/>
              </w:rPr>
            </w:pPr>
          </w:p>
        </w:tc>
        <w:tc>
          <w:tcPr>
            <w:tcW w:w="990" w:type="dxa"/>
            <w:vMerge/>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P/U</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(A)</w:t>
            </w:r>
          </w:p>
        </w:tc>
        <w:tc>
          <w:tcPr>
            <w:tcW w:w="89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HMI display  Idiff = IAT</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(secA)</w:t>
            </w:r>
          </w:p>
        </w:tc>
        <w:tc>
          <w:tcPr>
            <w:tcW w:w="89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D/O  (A)</w:t>
            </w:r>
          </w:p>
        </w:tc>
        <w:tc>
          <w:tcPr>
            <w:tcW w:w="89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P/U  (A)</w:t>
            </w:r>
          </w:p>
        </w:tc>
        <w:tc>
          <w:tcPr>
            <w:tcW w:w="89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HMI display  Idiff = IBT</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(sec A)</w:t>
            </w:r>
          </w:p>
        </w:tc>
        <w:tc>
          <w:tcPr>
            <w:tcW w:w="89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D/O  (A)</w:t>
            </w:r>
          </w:p>
        </w:tc>
        <w:tc>
          <w:tcPr>
            <w:tcW w:w="89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P/U</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(A)</w:t>
            </w: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HMI display  Idiff = ICT</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(sec A)</w:t>
            </w:r>
          </w:p>
        </w:tc>
        <w:tc>
          <w:tcPr>
            <w:tcW w:w="89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D/O  (A)</w:t>
            </w:r>
          </w:p>
        </w:tc>
      </w:tr>
      <w:tr w:rsidR="006B08F2" w:rsidRPr="00AF3CB3" w:rsidTr="007234CA">
        <w:trPr>
          <w:cantSplit/>
          <w:trHeight w:val="349"/>
          <w:jc w:val="center"/>
        </w:trPr>
        <w:tc>
          <w:tcPr>
            <w:tcW w:w="810"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990"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5"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5"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5"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5" w:type="dxa"/>
            <w:vAlign w:val="center"/>
          </w:tcPr>
          <w:p w:rsidR="006B08F2" w:rsidRPr="00AF3CB3" w:rsidRDefault="006B08F2" w:rsidP="00FC200F">
            <w:pPr>
              <w:pStyle w:val="Quote"/>
              <w:rPr>
                <w:rFonts w:ascii="Book Antiqua" w:hAnsi="Book Antiqua"/>
                <w:color w:val="auto"/>
                <w:sz w:val="22"/>
                <w:szCs w:val="22"/>
                <w:lang w:val="en-US" w:eastAsia="en-US"/>
              </w:rPr>
            </w:pPr>
          </w:p>
        </w:tc>
      </w:tr>
    </w:tbl>
    <w:p w:rsidR="006B08F2" w:rsidRPr="00AF3CB3" w:rsidRDefault="006B08F2" w:rsidP="006B08F2">
      <w:pPr>
        <w:pStyle w:val="Quote"/>
        <w:rPr>
          <w:rFonts w:ascii="Book Antiqua" w:hAnsi="Book Antiqua"/>
          <w:bCs/>
          <w:color w:val="auto"/>
          <w:sz w:val="22"/>
          <w:szCs w:val="22"/>
          <w:lang w:val="en-US"/>
        </w:rPr>
      </w:pPr>
      <w:r w:rsidRPr="00AF3CB3">
        <w:rPr>
          <w:rFonts w:ascii="Book Antiqua" w:hAnsi="Book Antiqua" w:cs="Arial"/>
          <w:iCs w:val="0"/>
          <w:color w:val="auto"/>
          <w:sz w:val="22"/>
          <w:szCs w:val="22"/>
          <w:lang w:val="en-US"/>
        </w:rPr>
        <w:br/>
      </w:r>
      <w:r w:rsidRPr="00AF3CB3">
        <w:rPr>
          <w:rFonts w:ascii="Book Antiqua" w:hAnsi="Book Antiqua" w:cs="Arial"/>
          <w:iCs w:val="0"/>
          <w:color w:val="auto"/>
          <w:sz w:val="22"/>
          <w:szCs w:val="22"/>
        </w:rPr>
        <w:t xml:space="preserve">Pick up Accuracy: ±3% ±0.01 INOM, </w:t>
      </w:r>
      <w:r w:rsidRPr="00AF3CB3">
        <w:rPr>
          <w:rFonts w:ascii="Book Antiqua" w:hAnsi="Book Antiqua"/>
          <w:bCs/>
          <w:color w:val="auto"/>
          <w:sz w:val="22"/>
          <w:szCs w:val="22"/>
        </w:rPr>
        <w:t xml:space="preserve">According to the Catalogue for manual # </w:t>
      </w:r>
      <w:r w:rsidRPr="00AF3CB3">
        <w:rPr>
          <w:rFonts w:ascii="Book Antiqua" w:eastAsia="Calibri" w:hAnsi="Book Antiqua"/>
          <w:bCs/>
          <w:color w:val="auto"/>
          <w:sz w:val="22"/>
          <w:szCs w:val="22"/>
        </w:rPr>
        <w:t xml:space="preserve">20130311 </w:t>
      </w:r>
      <w:r w:rsidRPr="00AF3CB3">
        <w:rPr>
          <w:rFonts w:ascii="Book Antiqua" w:hAnsi="Book Antiqua"/>
          <w:bCs/>
          <w:color w:val="auto"/>
          <w:sz w:val="22"/>
          <w:szCs w:val="22"/>
        </w:rPr>
        <w:t xml:space="preserve">Page </w:t>
      </w:r>
      <w:r w:rsidRPr="00AF3CB3">
        <w:rPr>
          <w:rFonts w:ascii="Book Antiqua" w:hAnsi="Book Antiqua"/>
          <w:bCs/>
          <w:color w:val="auto"/>
          <w:sz w:val="22"/>
          <w:szCs w:val="22"/>
          <w:lang w:val="en-US"/>
        </w:rPr>
        <w:t>56</w:t>
      </w:r>
    </w:p>
    <w:p w:rsidR="006B08F2" w:rsidRPr="00AF3CB3" w:rsidRDefault="006B08F2" w:rsidP="006B08F2">
      <w:pPr>
        <w:rPr>
          <w:rFonts w:ascii="Book Antiqua" w:hAnsi="Book Antiqua"/>
          <w:sz w:val="22"/>
          <w:szCs w:val="22"/>
          <w:lang w:eastAsia="x-non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0"/>
        <w:gridCol w:w="894"/>
        <w:gridCol w:w="894"/>
        <w:gridCol w:w="895"/>
        <w:gridCol w:w="894"/>
        <w:gridCol w:w="895"/>
        <w:gridCol w:w="894"/>
        <w:gridCol w:w="895"/>
        <w:gridCol w:w="894"/>
        <w:gridCol w:w="895"/>
      </w:tblGrid>
      <w:tr w:rsidR="006B08F2" w:rsidRPr="00AF3CB3" w:rsidTr="00FC200F">
        <w:trPr>
          <w:cantSplit/>
          <w:trHeight w:val="349"/>
        </w:trPr>
        <w:tc>
          <w:tcPr>
            <w:tcW w:w="810" w:type="dxa"/>
            <w:vMerge w:val="restart"/>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87LPP</w:t>
            </w:r>
          </w:p>
        </w:tc>
        <w:tc>
          <w:tcPr>
            <w:tcW w:w="990" w:type="dxa"/>
            <w:vMerge w:val="restart"/>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 pick up</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87LPP</w:t>
            </w:r>
          </w:p>
        </w:tc>
        <w:tc>
          <w:tcPr>
            <w:tcW w:w="2683" w:type="dxa"/>
            <w:gridSpan w:val="3"/>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A</w:t>
            </w:r>
          </w:p>
        </w:tc>
        <w:tc>
          <w:tcPr>
            <w:tcW w:w="2683" w:type="dxa"/>
            <w:gridSpan w:val="3"/>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B</w:t>
            </w:r>
          </w:p>
        </w:tc>
        <w:tc>
          <w:tcPr>
            <w:tcW w:w="2684" w:type="dxa"/>
            <w:gridSpan w:val="3"/>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Phase C</w:t>
            </w:r>
          </w:p>
        </w:tc>
      </w:tr>
      <w:tr w:rsidR="006B08F2" w:rsidRPr="00AF3CB3" w:rsidTr="00FC200F">
        <w:trPr>
          <w:cantSplit/>
          <w:trHeight w:val="349"/>
        </w:trPr>
        <w:tc>
          <w:tcPr>
            <w:tcW w:w="810" w:type="dxa"/>
            <w:vMerge/>
            <w:vAlign w:val="center"/>
          </w:tcPr>
          <w:p w:rsidR="006B08F2" w:rsidRPr="00AF3CB3" w:rsidRDefault="006B08F2" w:rsidP="00FC200F">
            <w:pPr>
              <w:pStyle w:val="Quote"/>
              <w:rPr>
                <w:rFonts w:ascii="Book Antiqua" w:hAnsi="Book Antiqua"/>
                <w:color w:val="auto"/>
                <w:sz w:val="22"/>
                <w:szCs w:val="22"/>
                <w:lang w:val="en-US" w:eastAsia="en-US"/>
              </w:rPr>
            </w:pPr>
          </w:p>
        </w:tc>
        <w:tc>
          <w:tcPr>
            <w:tcW w:w="990" w:type="dxa"/>
            <w:vMerge/>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P/U</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(A)</w:t>
            </w:r>
          </w:p>
        </w:tc>
        <w:tc>
          <w:tcPr>
            <w:tcW w:w="89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HMI display  Idiff = IAT</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(secA)</w:t>
            </w:r>
          </w:p>
        </w:tc>
        <w:tc>
          <w:tcPr>
            <w:tcW w:w="89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D/O  (A)</w:t>
            </w:r>
          </w:p>
        </w:tc>
        <w:tc>
          <w:tcPr>
            <w:tcW w:w="89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P/U  (A)</w:t>
            </w:r>
          </w:p>
        </w:tc>
        <w:tc>
          <w:tcPr>
            <w:tcW w:w="89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HMI display  Idiff = IBT</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(sec A)</w:t>
            </w:r>
          </w:p>
        </w:tc>
        <w:tc>
          <w:tcPr>
            <w:tcW w:w="894"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D/O  (A)</w:t>
            </w:r>
          </w:p>
        </w:tc>
        <w:tc>
          <w:tcPr>
            <w:tcW w:w="89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P/U</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(A)</w:t>
            </w: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r w:rsidRPr="00AF3CB3">
              <w:rPr>
                <w:rFonts w:ascii="Book Antiqua" w:hAnsi="Book Antiqua"/>
                <w:color w:val="auto"/>
                <w:sz w:val="22"/>
                <w:szCs w:val="22"/>
                <w:lang w:val="en-US" w:eastAsia="en-US"/>
              </w:rPr>
              <w:t>HMI display  Idiff = ICT</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(sec A)</w:t>
            </w:r>
          </w:p>
        </w:tc>
        <w:tc>
          <w:tcPr>
            <w:tcW w:w="89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D/O  (A)</w:t>
            </w:r>
          </w:p>
        </w:tc>
      </w:tr>
      <w:tr w:rsidR="006B08F2" w:rsidRPr="00AF3CB3" w:rsidTr="00FC200F">
        <w:trPr>
          <w:cantSplit/>
          <w:trHeight w:val="349"/>
        </w:trPr>
        <w:tc>
          <w:tcPr>
            <w:tcW w:w="810"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990"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5"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5"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5"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4"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895" w:type="dxa"/>
            <w:vAlign w:val="center"/>
          </w:tcPr>
          <w:p w:rsidR="006B08F2" w:rsidRPr="00AF3CB3" w:rsidRDefault="006B08F2" w:rsidP="00FC200F">
            <w:pPr>
              <w:pStyle w:val="Quote"/>
              <w:rPr>
                <w:rFonts w:ascii="Book Antiqua" w:hAnsi="Book Antiqua"/>
                <w:color w:val="auto"/>
                <w:sz w:val="22"/>
                <w:szCs w:val="22"/>
                <w:lang w:val="en-US" w:eastAsia="en-US"/>
              </w:rPr>
            </w:pPr>
          </w:p>
        </w:tc>
      </w:tr>
    </w:tbl>
    <w:p w:rsidR="006B08F2" w:rsidRPr="00AF3CB3" w:rsidRDefault="006B08F2" w:rsidP="006B08F2">
      <w:pPr>
        <w:rPr>
          <w:rFonts w:ascii="Book Antiqua" w:hAnsi="Book Antiqua"/>
          <w:sz w:val="22"/>
          <w:szCs w:val="22"/>
          <w:lang w:eastAsia="x-none"/>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r w:rsidRPr="00AF3CB3">
        <w:rPr>
          <w:rFonts w:ascii="Book Antiqua" w:hAnsi="Book Antiqua" w:cs="Arial"/>
          <w:b/>
          <w:bCs/>
          <w:sz w:val="22"/>
          <w:szCs w:val="22"/>
        </w:rPr>
        <w:t>NEGATIVE/ ZERO SEQ CURRENT DIFFERENTIAL: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1206"/>
        <w:gridCol w:w="1245"/>
        <w:gridCol w:w="1264"/>
        <w:gridCol w:w="1247"/>
        <w:gridCol w:w="1245"/>
        <w:gridCol w:w="1264"/>
        <w:gridCol w:w="1248"/>
      </w:tblGrid>
      <w:tr w:rsidR="006B08F2" w:rsidRPr="00AF3CB3" w:rsidTr="00FC200F">
        <w:trPr>
          <w:cantSplit/>
          <w:trHeight w:val="349"/>
        </w:trPr>
        <w:tc>
          <w:tcPr>
            <w:tcW w:w="939" w:type="dxa"/>
            <w:vMerge w:val="restart"/>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87L2P/ 87LGP</w:t>
            </w:r>
          </w:p>
        </w:tc>
        <w:tc>
          <w:tcPr>
            <w:tcW w:w="1212" w:type="dxa"/>
            <w:vMerge w:val="restart"/>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Expected pick up</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87L2P or 87LGP</w:t>
            </w:r>
          </w:p>
        </w:tc>
        <w:tc>
          <w:tcPr>
            <w:tcW w:w="3849" w:type="dxa"/>
            <w:gridSpan w:val="3"/>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87L2 –Negative seq diff</w:t>
            </w:r>
          </w:p>
        </w:tc>
        <w:tc>
          <w:tcPr>
            <w:tcW w:w="3850" w:type="dxa"/>
            <w:gridSpan w:val="3"/>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87LG- zero seq diff</w:t>
            </w:r>
          </w:p>
        </w:tc>
      </w:tr>
      <w:tr w:rsidR="006B08F2" w:rsidRPr="00AF3CB3" w:rsidTr="00FC200F">
        <w:trPr>
          <w:cantSplit/>
          <w:trHeight w:val="349"/>
        </w:trPr>
        <w:tc>
          <w:tcPr>
            <w:tcW w:w="939" w:type="dxa"/>
            <w:vMerge/>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212" w:type="dxa"/>
            <w:vMerge/>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28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P/U (A)</w:t>
            </w:r>
          </w:p>
        </w:tc>
        <w:tc>
          <w:tcPr>
            <w:tcW w:w="128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HMI display  Idiff= 3I2T</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(pri A)</w:t>
            </w:r>
          </w:p>
        </w:tc>
        <w:tc>
          <w:tcPr>
            <w:tcW w:w="128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D/O (A)</w:t>
            </w:r>
          </w:p>
        </w:tc>
        <w:tc>
          <w:tcPr>
            <w:tcW w:w="1282"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P/U (A)</w:t>
            </w:r>
          </w:p>
        </w:tc>
        <w:tc>
          <w:tcPr>
            <w:tcW w:w="128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HMI display  Idiff= 3I0T</w:t>
            </w:r>
          </w:p>
          <w:p w:rsidR="006B08F2" w:rsidRPr="00AF3CB3" w:rsidRDefault="006B08F2" w:rsidP="00FC200F">
            <w:pPr>
              <w:jc w:val="center"/>
              <w:rPr>
                <w:rFonts w:ascii="Book Antiqua" w:hAnsi="Book Antiqua"/>
                <w:sz w:val="22"/>
                <w:szCs w:val="22"/>
              </w:rPr>
            </w:pPr>
            <w:r w:rsidRPr="00AF3CB3">
              <w:rPr>
                <w:rFonts w:ascii="Book Antiqua" w:hAnsi="Book Antiqua"/>
                <w:sz w:val="22"/>
                <w:szCs w:val="22"/>
              </w:rPr>
              <w:t>(Pri A)</w:t>
            </w:r>
          </w:p>
        </w:tc>
        <w:tc>
          <w:tcPr>
            <w:tcW w:w="1283"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D/O (A)</w:t>
            </w:r>
          </w:p>
        </w:tc>
      </w:tr>
      <w:tr w:rsidR="006B08F2" w:rsidRPr="00AF3CB3" w:rsidTr="00FC200F">
        <w:trPr>
          <w:cantSplit/>
          <w:trHeight w:val="349"/>
        </w:trPr>
        <w:tc>
          <w:tcPr>
            <w:tcW w:w="939"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1212" w:type="dxa"/>
            <w:vAlign w:val="center"/>
          </w:tcPr>
          <w:p w:rsidR="006B08F2" w:rsidRPr="00AF3CB3" w:rsidRDefault="006B08F2" w:rsidP="00FC200F">
            <w:pPr>
              <w:pStyle w:val="Quote"/>
              <w:rPr>
                <w:rFonts w:ascii="Book Antiqua" w:hAnsi="Book Antiqua"/>
                <w:color w:val="auto"/>
                <w:sz w:val="22"/>
                <w:szCs w:val="22"/>
                <w:lang w:val="en-US" w:eastAsia="en-US"/>
              </w:rPr>
            </w:pPr>
          </w:p>
        </w:tc>
        <w:tc>
          <w:tcPr>
            <w:tcW w:w="128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285"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28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282"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285"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1283" w:type="dxa"/>
            <w:vAlign w:val="center"/>
          </w:tcPr>
          <w:p w:rsidR="006B08F2" w:rsidRPr="00AF3CB3" w:rsidRDefault="006B08F2" w:rsidP="00FC200F">
            <w:pPr>
              <w:pStyle w:val="Quote"/>
              <w:jc w:val="center"/>
              <w:rPr>
                <w:rFonts w:ascii="Book Antiqua" w:hAnsi="Book Antiqua"/>
                <w:color w:val="auto"/>
                <w:sz w:val="22"/>
                <w:szCs w:val="22"/>
                <w:lang w:val="en-US" w:eastAsia="en-US"/>
              </w:rPr>
            </w:pPr>
          </w:p>
        </w:tc>
      </w:tr>
    </w:tbl>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 xml:space="preserve">Note: </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 xml:space="preserve">For 87L2 /87LG sensitivity a single phase current shall be injected. In this case the negative sequence (I2) or zero sequence (I0) current is equal to 1/3* Iph. But the relay compares 3 x I2_injected and 3 x I0_injected with the 87L2P / 87LGP thresholds. </w:t>
      </w:r>
    </w:p>
    <w:p w:rsidR="006B08F2" w:rsidRPr="00AF3CB3" w:rsidRDefault="006B08F2" w:rsidP="006B08F2">
      <w:pPr>
        <w:rPr>
          <w:rFonts w:ascii="Book Antiqua" w:hAnsi="Book Antiqua" w:cs="Arial"/>
          <w:b/>
          <w:bCs/>
          <w:sz w:val="22"/>
          <w:szCs w:val="22"/>
        </w:rPr>
      </w:pPr>
    </w:p>
    <w:p w:rsidR="007234CA" w:rsidRDefault="007234CA">
      <w:pPr>
        <w:spacing w:after="160" w:line="259" w:lineRule="auto"/>
        <w:rPr>
          <w:rFonts w:ascii="Book Antiqua" w:hAnsi="Book Antiqua" w:cs="Arial"/>
          <w:b/>
          <w:bCs/>
          <w:sz w:val="22"/>
          <w:szCs w:val="22"/>
        </w:rPr>
      </w:pPr>
      <w:r>
        <w:rPr>
          <w:rFonts w:ascii="Book Antiqua" w:hAnsi="Book Antiqua" w:cs="Arial"/>
          <w:b/>
          <w:bCs/>
          <w:sz w:val="22"/>
          <w:szCs w:val="22"/>
        </w:rPr>
        <w:br w:type="page"/>
      </w:r>
    </w:p>
    <w:p w:rsidR="006B08F2" w:rsidRPr="00AF3CB3" w:rsidRDefault="006B08F2" w:rsidP="006B08F2">
      <w:pPr>
        <w:rPr>
          <w:rFonts w:ascii="Book Antiqua" w:hAnsi="Book Antiqua" w:cs="Arial"/>
          <w:b/>
          <w:bCs/>
          <w:sz w:val="22"/>
          <w:szCs w:val="22"/>
        </w:rPr>
      </w:pPr>
      <w:r w:rsidRPr="00AF3CB3">
        <w:rPr>
          <w:rFonts w:ascii="Book Antiqua" w:hAnsi="Book Antiqua" w:cs="Arial"/>
          <w:b/>
          <w:bCs/>
          <w:sz w:val="22"/>
          <w:szCs w:val="22"/>
        </w:rPr>
        <w:lastRenderedPageBreak/>
        <w:t xml:space="preserve">TIMING TEST: </w:t>
      </w:r>
    </w:p>
    <w:p w:rsidR="006B08F2" w:rsidRPr="00AF3CB3" w:rsidRDefault="006B08F2" w:rsidP="006B08F2">
      <w:pPr>
        <w:rPr>
          <w:rFonts w:ascii="Book Antiqua" w:hAnsi="Book Antiqua" w:cs="Arial"/>
          <w:sz w:val="22"/>
          <w:szCs w:val="22"/>
        </w:rPr>
      </w:pPr>
    </w:p>
    <w:p w:rsidR="006B08F2" w:rsidRPr="00AF3CB3" w:rsidRDefault="006B08F2" w:rsidP="006B08F2">
      <w:pPr>
        <w:rPr>
          <w:rFonts w:ascii="Book Antiqua" w:hAnsi="Book Antiqua" w:cs="Arial"/>
          <w:sz w:val="22"/>
          <w:szCs w:val="22"/>
        </w:rPr>
      </w:pPr>
      <w:r w:rsidRPr="00AF3CB3">
        <w:rPr>
          <w:rFonts w:ascii="Book Antiqua" w:hAnsi="Book Antiqua" w:cs="Arial"/>
          <w:sz w:val="22"/>
          <w:szCs w:val="22"/>
        </w:rPr>
        <w:t>SETTING:</w:t>
      </w:r>
    </w:p>
    <w:p w:rsidR="006B08F2" w:rsidRPr="00AF3CB3" w:rsidRDefault="006B08F2" w:rsidP="006B08F2">
      <w:pPr>
        <w:rPr>
          <w:rFonts w:ascii="Book Antiqua" w:hAnsi="Book Antiqua" w:cs="Arial"/>
          <w:sz w:val="22"/>
          <w:szCs w:val="22"/>
        </w:rPr>
      </w:pPr>
      <w:r w:rsidRPr="00AF3CB3">
        <w:rPr>
          <w:rFonts w:ascii="Book Antiqua" w:hAnsi="Book Antiqua" w:cs="Arial"/>
          <w:sz w:val="22"/>
          <w:szCs w:val="22"/>
        </w:rPr>
        <w:t>87LPP:</w:t>
      </w:r>
      <w:r w:rsidRPr="00AF3CB3">
        <w:rPr>
          <w:rFonts w:ascii="Book Antiqua" w:hAnsi="Book Antiqua" w:cs="Arial"/>
          <w:sz w:val="22"/>
          <w:szCs w:val="22"/>
        </w:rPr>
        <w:tab/>
        <w:t xml:space="preserve">        A</w:t>
      </w:r>
      <w:r w:rsidRPr="00AF3CB3">
        <w:rPr>
          <w:rFonts w:ascii="Book Antiqua" w:hAnsi="Book Antiqua" w:cs="Arial"/>
          <w:sz w:val="22"/>
          <w:szCs w:val="22"/>
        </w:rPr>
        <w:tab/>
      </w:r>
      <w:r w:rsidRPr="00AF3CB3">
        <w:rPr>
          <w:rFonts w:ascii="Book Antiqua" w:hAnsi="Book Antiqua" w:cs="Arial"/>
          <w:sz w:val="22"/>
          <w:szCs w:val="22"/>
        </w:rPr>
        <w:tab/>
        <w:t>87L2P:        A</w:t>
      </w:r>
      <w:r w:rsidRPr="00AF3CB3">
        <w:rPr>
          <w:rFonts w:ascii="Book Antiqua" w:hAnsi="Book Antiqua" w:cs="Arial"/>
          <w:sz w:val="22"/>
          <w:szCs w:val="22"/>
        </w:rPr>
        <w:tab/>
      </w:r>
      <w:r w:rsidRPr="00AF3CB3">
        <w:rPr>
          <w:rFonts w:ascii="Book Antiqua" w:hAnsi="Book Antiqua" w:cs="Arial"/>
          <w:sz w:val="22"/>
          <w:szCs w:val="22"/>
        </w:rPr>
        <w:tab/>
      </w:r>
      <w:r w:rsidRPr="00AF3CB3">
        <w:rPr>
          <w:rFonts w:ascii="Book Antiqua" w:hAnsi="Book Antiqua" w:cs="Arial"/>
          <w:sz w:val="22"/>
          <w:szCs w:val="22"/>
        </w:rPr>
        <w:tab/>
        <w:t>87LGP:        A</w:t>
      </w:r>
    </w:p>
    <w:p w:rsidR="006B08F2" w:rsidRPr="007234CA" w:rsidRDefault="006B08F2" w:rsidP="006B08F2">
      <w:pPr>
        <w:pStyle w:val="Heading3"/>
        <w:rPr>
          <w:rFonts w:ascii="Book Antiqua" w:hAnsi="Book Antiqua"/>
          <w:color w:val="auto"/>
          <w:sz w:val="12"/>
          <w:szCs w:val="1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398"/>
        <w:gridCol w:w="2398"/>
        <w:gridCol w:w="2866"/>
      </w:tblGrid>
      <w:tr w:rsidR="006B08F2" w:rsidRPr="007234CA" w:rsidTr="007234CA">
        <w:trPr>
          <w:trHeight w:val="467"/>
        </w:trPr>
        <w:tc>
          <w:tcPr>
            <w:tcW w:w="239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PHASE</w:t>
            </w:r>
          </w:p>
        </w:tc>
        <w:tc>
          <w:tcPr>
            <w:tcW w:w="239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Inject current</w:t>
            </w:r>
          </w:p>
        </w:tc>
        <w:tc>
          <w:tcPr>
            <w:tcW w:w="239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Delay time</w:t>
            </w:r>
          </w:p>
        </w:tc>
        <w:tc>
          <w:tcPr>
            <w:tcW w:w="2866" w:type="dxa"/>
            <w:vAlign w:val="center"/>
          </w:tcPr>
          <w:p w:rsidR="007234CA" w:rsidRDefault="006B08F2" w:rsidP="00FC200F">
            <w:pPr>
              <w:jc w:val="center"/>
              <w:rPr>
                <w:rFonts w:ascii="Book Antiqua" w:hAnsi="Book Antiqua" w:cs="Arial"/>
                <w:sz w:val="22"/>
                <w:szCs w:val="22"/>
              </w:rPr>
            </w:pPr>
            <w:r w:rsidRPr="007234CA">
              <w:rPr>
                <w:rFonts w:ascii="Book Antiqua" w:hAnsi="Book Antiqua" w:cs="Arial"/>
                <w:sz w:val="22"/>
                <w:szCs w:val="22"/>
              </w:rPr>
              <w:t xml:space="preserve">Operating time at </w:t>
            </w:r>
          </w:p>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2x87LPP (msec)</w:t>
            </w:r>
          </w:p>
        </w:tc>
      </w:tr>
      <w:tr w:rsidR="006B08F2" w:rsidRPr="007234CA" w:rsidTr="007234CA">
        <w:trPr>
          <w:trHeight w:val="399"/>
        </w:trPr>
        <w:tc>
          <w:tcPr>
            <w:tcW w:w="239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A</w:t>
            </w:r>
          </w:p>
        </w:tc>
        <w:tc>
          <w:tcPr>
            <w:tcW w:w="2398" w:type="dxa"/>
            <w:vAlign w:val="center"/>
          </w:tcPr>
          <w:p w:rsidR="006B08F2" w:rsidRPr="007234CA" w:rsidRDefault="006B08F2" w:rsidP="00FC200F">
            <w:pPr>
              <w:jc w:val="center"/>
              <w:rPr>
                <w:rFonts w:ascii="Book Antiqua" w:hAnsi="Book Antiqua" w:cs="Arial"/>
                <w:sz w:val="22"/>
                <w:szCs w:val="22"/>
              </w:rPr>
            </w:pPr>
          </w:p>
        </w:tc>
        <w:tc>
          <w:tcPr>
            <w:tcW w:w="2398" w:type="dxa"/>
            <w:vAlign w:val="center"/>
          </w:tcPr>
          <w:p w:rsidR="006B08F2" w:rsidRPr="007234CA" w:rsidRDefault="006B08F2" w:rsidP="00FC200F">
            <w:pPr>
              <w:jc w:val="center"/>
              <w:rPr>
                <w:rFonts w:ascii="Book Antiqua" w:hAnsi="Book Antiqua" w:cs="Arial"/>
                <w:sz w:val="22"/>
                <w:szCs w:val="22"/>
              </w:rPr>
            </w:pPr>
          </w:p>
        </w:tc>
        <w:tc>
          <w:tcPr>
            <w:tcW w:w="2866" w:type="dxa"/>
            <w:vAlign w:val="center"/>
          </w:tcPr>
          <w:p w:rsidR="006B08F2" w:rsidRPr="007234CA" w:rsidRDefault="006B08F2" w:rsidP="00FC200F">
            <w:pPr>
              <w:jc w:val="center"/>
              <w:rPr>
                <w:rFonts w:ascii="Book Antiqua" w:hAnsi="Book Antiqua" w:cs="Arial"/>
                <w:sz w:val="22"/>
                <w:szCs w:val="22"/>
              </w:rPr>
            </w:pPr>
          </w:p>
        </w:tc>
      </w:tr>
      <w:tr w:rsidR="006B08F2" w:rsidRPr="007234CA" w:rsidTr="007234CA">
        <w:trPr>
          <w:trHeight w:val="399"/>
        </w:trPr>
        <w:tc>
          <w:tcPr>
            <w:tcW w:w="239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B</w:t>
            </w:r>
          </w:p>
        </w:tc>
        <w:tc>
          <w:tcPr>
            <w:tcW w:w="2398" w:type="dxa"/>
            <w:vAlign w:val="center"/>
          </w:tcPr>
          <w:p w:rsidR="006B08F2" w:rsidRPr="007234CA" w:rsidRDefault="006B08F2" w:rsidP="00FC200F">
            <w:pPr>
              <w:jc w:val="center"/>
              <w:rPr>
                <w:rFonts w:ascii="Book Antiqua" w:hAnsi="Book Antiqua" w:cs="Arial"/>
                <w:sz w:val="22"/>
                <w:szCs w:val="22"/>
              </w:rPr>
            </w:pPr>
          </w:p>
        </w:tc>
        <w:tc>
          <w:tcPr>
            <w:tcW w:w="2398" w:type="dxa"/>
            <w:vAlign w:val="center"/>
          </w:tcPr>
          <w:p w:rsidR="006B08F2" w:rsidRPr="007234CA" w:rsidRDefault="006B08F2" w:rsidP="00FC200F">
            <w:pPr>
              <w:jc w:val="center"/>
              <w:rPr>
                <w:rFonts w:ascii="Book Antiqua" w:hAnsi="Book Antiqua" w:cs="Arial"/>
                <w:sz w:val="22"/>
                <w:szCs w:val="22"/>
              </w:rPr>
            </w:pPr>
          </w:p>
        </w:tc>
        <w:tc>
          <w:tcPr>
            <w:tcW w:w="2866" w:type="dxa"/>
            <w:vAlign w:val="center"/>
          </w:tcPr>
          <w:p w:rsidR="006B08F2" w:rsidRPr="007234CA" w:rsidRDefault="006B08F2" w:rsidP="00FC200F">
            <w:pPr>
              <w:jc w:val="center"/>
              <w:rPr>
                <w:rFonts w:ascii="Book Antiqua" w:hAnsi="Book Antiqua" w:cs="Arial"/>
                <w:sz w:val="22"/>
                <w:szCs w:val="22"/>
              </w:rPr>
            </w:pPr>
          </w:p>
        </w:tc>
      </w:tr>
      <w:tr w:rsidR="006B08F2" w:rsidRPr="007234CA" w:rsidTr="007234CA">
        <w:trPr>
          <w:trHeight w:val="425"/>
        </w:trPr>
        <w:tc>
          <w:tcPr>
            <w:tcW w:w="239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C</w:t>
            </w:r>
          </w:p>
        </w:tc>
        <w:tc>
          <w:tcPr>
            <w:tcW w:w="2398" w:type="dxa"/>
            <w:vAlign w:val="center"/>
          </w:tcPr>
          <w:p w:rsidR="006B08F2" w:rsidRPr="007234CA" w:rsidRDefault="006B08F2" w:rsidP="00FC200F">
            <w:pPr>
              <w:jc w:val="center"/>
              <w:rPr>
                <w:rFonts w:ascii="Book Antiqua" w:hAnsi="Book Antiqua" w:cs="Arial"/>
                <w:sz w:val="22"/>
                <w:szCs w:val="22"/>
              </w:rPr>
            </w:pPr>
          </w:p>
        </w:tc>
        <w:tc>
          <w:tcPr>
            <w:tcW w:w="2398" w:type="dxa"/>
            <w:vAlign w:val="center"/>
          </w:tcPr>
          <w:p w:rsidR="006B08F2" w:rsidRPr="007234CA" w:rsidRDefault="006B08F2" w:rsidP="00FC200F">
            <w:pPr>
              <w:jc w:val="center"/>
              <w:rPr>
                <w:rFonts w:ascii="Book Antiqua" w:hAnsi="Book Antiqua" w:cs="Arial"/>
                <w:sz w:val="22"/>
                <w:szCs w:val="22"/>
              </w:rPr>
            </w:pPr>
          </w:p>
        </w:tc>
        <w:tc>
          <w:tcPr>
            <w:tcW w:w="2866" w:type="dxa"/>
            <w:vAlign w:val="center"/>
          </w:tcPr>
          <w:p w:rsidR="006B08F2" w:rsidRPr="007234CA" w:rsidRDefault="006B08F2" w:rsidP="00FC200F">
            <w:pPr>
              <w:jc w:val="center"/>
              <w:rPr>
                <w:rFonts w:ascii="Book Antiqua" w:hAnsi="Book Antiqua" w:cs="Arial"/>
                <w:sz w:val="22"/>
                <w:szCs w:val="22"/>
              </w:rPr>
            </w:pPr>
          </w:p>
        </w:tc>
      </w:tr>
    </w:tbl>
    <w:p w:rsidR="006B08F2" w:rsidRPr="00AF3CB3" w:rsidRDefault="006B08F2" w:rsidP="006B08F2">
      <w:pPr>
        <w:rPr>
          <w:rFonts w:ascii="Book Antiqua" w:hAnsi="Book Antiqua"/>
          <w:sz w:val="22"/>
          <w:szCs w:val="22"/>
        </w:rPr>
      </w:pPr>
    </w:p>
    <w:p w:rsidR="006B08F2" w:rsidRPr="00AF3CB3" w:rsidRDefault="006B08F2" w:rsidP="006B08F2">
      <w:pPr>
        <w:rPr>
          <w:rFonts w:ascii="Book Antiqua" w:hAnsi="Book Antiqua"/>
          <w:sz w:val="22"/>
          <w:szCs w:val="22"/>
        </w:rPr>
      </w:pPr>
    </w:p>
    <w:p w:rsidR="006B08F2" w:rsidRPr="007234CA" w:rsidRDefault="006B08F2" w:rsidP="007234CA">
      <w:pPr>
        <w:pStyle w:val="Heading3"/>
        <w:numPr>
          <w:ilvl w:val="0"/>
          <w:numId w:val="32"/>
        </w:numPr>
        <w:rPr>
          <w:rFonts w:ascii="Book Antiqua" w:hAnsi="Book Antiqua"/>
          <w:b/>
          <w:bCs/>
          <w:color w:val="auto"/>
        </w:rPr>
      </w:pPr>
      <w:r w:rsidRPr="007234CA">
        <w:rPr>
          <w:rFonts w:ascii="Book Antiqua" w:hAnsi="Book Antiqua"/>
          <w:b/>
          <w:bCs/>
          <w:color w:val="auto"/>
        </w:rPr>
        <w:t xml:space="preserve">ALPHA PLANE RESTRAIN TEST:  </w:t>
      </w:r>
    </w:p>
    <w:p w:rsidR="006B08F2" w:rsidRPr="007234CA" w:rsidRDefault="006B08F2" w:rsidP="006B08F2">
      <w:pPr>
        <w:rPr>
          <w:rFonts w:ascii="Book Antiqua" w:hAnsi="Book Antiqua" w:cs="Arial"/>
          <w:bCs/>
          <w:sz w:val="16"/>
          <w:szCs w:val="16"/>
        </w:rPr>
      </w:pP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 xml:space="preserve">Note: </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This test requires simultaneous current inject from time synchronized test kits, if the injection shall be performed at different location of local and remote relay.</w:t>
      </w: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r w:rsidRPr="00AF3CB3">
        <w:rPr>
          <w:rFonts w:ascii="Book Antiqua" w:hAnsi="Book Antiqua" w:cs="Arial"/>
          <w:b/>
          <w:bCs/>
          <w:sz w:val="22"/>
          <w:szCs w:val="22"/>
        </w:rPr>
        <w:t>ALPHA ANGLE TEST:</w:t>
      </w:r>
    </w:p>
    <w:p w:rsidR="006B08F2" w:rsidRPr="00AF3CB3" w:rsidRDefault="006B08F2" w:rsidP="006B08F2">
      <w:pPr>
        <w:rPr>
          <w:rFonts w:ascii="Book Antiqua" w:hAnsi="Book Antiqua" w:cs="Arial"/>
          <w:b/>
          <w:bCs/>
          <w:sz w:val="22"/>
          <w:szCs w:val="22"/>
        </w:rPr>
      </w:pPr>
      <w:r w:rsidRPr="00AF3CB3">
        <w:rPr>
          <w:rFonts w:ascii="Book Antiqua" w:hAnsi="Book Antiqua" w:cs="Arial"/>
          <w:b/>
          <w:bCs/>
          <w:sz w:val="22"/>
          <w:szCs w:val="22"/>
        </w:rPr>
        <w:t>SETTING:</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87LPP:</w:t>
      </w:r>
      <w:r w:rsidRPr="00AF3CB3">
        <w:rPr>
          <w:rFonts w:ascii="Book Antiqua" w:hAnsi="Book Antiqua" w:cs="Arial"/>
          <w:bCs/>
          <w:sz w:val="22"/>
          <w:szCs w:val="22"/>
        </w:rPr>
        <w:tab/>
        <w:t>1.0A</w:t>
      </w:r>
      <w:r w:rsidRPr="00AF3CB3">
        <w:rPr>
          <w:rFonts w:ascii="Book Antiqua" w:hAnsi="Book Antiqua" w:cs="Arial"/>
          <w:bCs/>
          <w:sz w:val="22"/>
          <w:szCs w:val="22"/>
        </w:rPr>
        <w:tab/>
      </w:r>
      <w:r w:rsidRPr="00AF3CB3">
        <w:rPr>
          <w:rFonts w:ascii="Book Antiqua" w:hAnsi="Book Antiqua" w:cs="Arial"/>
          <w:bCs/>
          <w:sz w:val="22"/>
          <w:szCs w:val="22"/>
        </w:rPr>
        <w:tab/>
        <w:t>87L2P:</w:t>
      </w:r>
      <w:r w:rsidRPr="00AF3CB3">
        <w:rPr>
          <w:rFonts w:ascii="Book Antiqua" w:hAnsi="Book Antiqua" w:cs="Arial"/>
          <w:bCs/>
          <w:sz w:val="22"/>
          <w:szCs w:val="22"/>
        </w:rPr>
        <w:tab/>
        <w:t>0.1A</w:t>
      </w:r>
      <w:r w:rsidRPr="00AF3CB3">
        <w:rPr>
          <w:rFonts w:ascii="Book Antiqua" w:hAnsi="Book Antiqua" w:cs="Arial"/>
          <w:bCs/>
          <w:sz w:val="22"/>
          <w:szCs w:val="22"/>
        </w:rPr>
        <w:tab/>
      </w:r>
      <w:r w:rsidRPr="00AF3CB3">
        <w:rPr>
          <w:rFonts w:ascii="Book Antiqua" w:hAnsi="Book Antiqua" w:cs="Arial"/>
          <w:bCs/>
          <w:sz w:val="22"/>
          <w:szCs w:val="22"/>
        </w:rPr>
        <w:tab/>
        <w:t>87LGP: 0.1A</w:t>
      </w:r>
      <w:r w:rsidRPr="00AF3CB3">
        <w:rPr>
          <w:rFonts w:ascii="Book Antiqua" w:hAnsi="Book Antiqua" w:cs="Arial"/>
          <w:bCs/>
          <w:sz w:val="22"/>
          <w:szCs w:val="22"/>
        </w:rPr>
        <w:tab/>
        <w:t xml:space="preserve"> 87LR:2TST</w:t>
      </w:r>
      <w:r w:rsidRPr="00AF3CB3">
        <w:rPr>
          <w:rFonts w:ascii="Book Antiqua" w:hAnsi="Book Antiqua" w:cs="Arial"/>
          <w:bCs/>
          <w:sz w:val="22"/>
          <w:szCs w:val="22"/>
        </w:rPr>
        <w:tab/>
      </w:r>
      <w:r w:rsidRPr="00AF3CB3">
        <w:rPr>
          <w:rFonts w:ascii="Book Antiqua" w:hAnsi="Book Antiqua" w:cs="Arial"/>
          <w:bCs/>
          <w:sz w:val="22"/>
          <w:szCs w:val="22"/>
        </w:rPr>
        <w:tab/>
        <w:t>87LANG:195 DEG</w:t>
      </w:r>
    </w:p>
    <w:p w:rsidR="006B08F2" w:rsidRPr="00AF3CB3" w:rsidRDefault="006B08F2" w:rsidP="006B08F2">
      <w:pPr>
        <w:numPr>
          <w:ilvl w:val="0"/>
          <w:numId w:val="17"/>
        </w:numPr>
        <w:rPr>
          <w:rFonts w:ascii="Book Antiqua" w:hAnsi="Book Antiqua" w:cs="Arial"/>
          <w:bCs/>
          <w:sz w:val="22"/>
          <w:szCs w:val="22"/>
        </w:rPr>
      </w:pPr>
      <w:r w:rsidRPr="00AF3CB3">
        <w:rPr>
          <w:rFonts w:ascii="Book Antiqua" w:hAnsi="Book Antiqua" w:cs="Arial"/>
          <w:bCs/>
          <w:sz w:val="22"/>
          <w:szCs w:val="22"/>
        </w:rPr>
        <w:t>Enable 87LPP and disable 87L2P and 87LGP for testing 87LP.</w:t>
      </w:r>
    </w:p>
    <w:p w:rsidR="006B08F2" w:rsidRPr="00AF3CB3" w:rsidRDefault="006B08F2" w:rsidP="006B08F2">
      <w:pPr>
        <w:numPr>
          <w:ilvl w:val="0"/>
          <w:numId w:val="17"/>
        </w:numPr>
        <w:rPr>
          <w:rFonts w:ascii="Book Antiqua" w:hAnsi="Book Antiqua" w:cs="Arial"/>
          <w:bCs/>
          <w:sz w:val="22"/>
          <w:szCs w:val="22"/>
        </w:rPr>
      </w:pPr>
      <w:r w:rsidRPr="00AF3CB3">
        <w:rPr>
          <w:rFonts w:ascii="Book Antiqua" w:hAnsi="Book Antiqua" w:cs="Arial"/>
          <w:bCs/>
          <w:sz w:val="22"/>
          <w:szCs w:val="22"/>
        </w:rPr>
        <w:t>Apply Phase A, local current and remote current as IR= 1A&lt;0deg, IL=1A&lt;0deg. With this current the relay would be operate region.</w:t>
      </w:r>
    </w:p>
    <w:p w:rsidR="006B08F2" w:rsidRPr="00AF3CB3" w:rsidRDefault="006B08F2" w:rsidP="006B08F2">
      <w:pPr>
        <w:numPr>
          <w:ilvl w:val="0"/>
          <w:numId w:val="17"/>
        </w:numPr>
        <w:rPr>
          <w:rFonts w:ascii="Book Antiqua" w:hAnsi="Book Antiqua" w:cs="Arial"/>
          <w:bCs/>
          <w:sz w:val="22"/>
          <w:szCs w:val="22"/>
        </w:rPr>
      </w:pPr>
      <w:r w:rsidRPr="00AF3CB3">
        <w:rPr>
          <w:rFonts w:ascii="Book Antiqua" w:hAnsi="Book Antiqua" w:cs="Arial"/>
          <w:bCs/>
          <w:sz w:val="22"/>
          <w:szCs w:val="22"/>
        </w:rPr>
        <w:t>Vary the phase angle of IR and note down relay operate region and restrain region.</w:t>
      </w:r>
    </w:p>
    <w:p w:rsidR="006B08F2" w:rsidRPr="00AF3CB3" w:rsidRDefault="006B08F2" w:rsidP="007234CA">
      <w:pPr>
        <w:numPr>
          <w:ilvl w:val="0"/>
          <w:numId w:val="17"/>
        </w:numPr>
        <w:rPr>
          <w:rFonts w:ascii="Book Antiqua" w:hAnsi="Book Antiqua" w:cs="Arial"/>
          <w:bCs/>
          <w:sz w:val="22"/>
          <w:szCs w:val="22"/>
        </w:rPr>
      </w:pPr>
      <w:r w:rsidRPr="00AF3CB3">
        <w:rPr>
          <w:rFonts w:ascii="Book Antiqua" w:hAnsi="Book Antiqua" w:cs="Arial"/>
          <w:bCs/>
          <w:sz w:val="22"/>
          <w:szCs w:val="22"/>
        </w:rPr>
        <w:t>The same shall be done for other phases.</w:t>
      </w:r>
    </w:p>
    <w:p w:rsidR="006B08F2" w:rsidRPr="00AF3CB3" w:rsidRDefault="006B08F2" w:rsidP="007234CA">
      <w:pPr>
        <w:ind w:left="360"/>
        <w:rPr>
          <w:rFonts w:ascii="Book Antiqua" w:hAnsi="Book Antiqua" w:cs="Arial"/>
          <w:bCs/>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1701"/>
        <w:gridCol w:w="2835"/>
        <w:gridCol w:w="2693"/>
      </w:tblGrid>
      <w:tr w:rsidR="006B08F2" w:rsidRPr="00AF3CB3" w:rsidTr="00FC200F">
        <w:trPr>
          <w:cantSplit/>
          <w:trHeight w:val="349"/>
        </w:trPr>
        <w:tc>
          <w:tcPr>
            <w:tcW w:w="1740"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Diff. element</w:t>
            </w:r>
          </w:p>
        </w:tc>
        <w:tc>
          <w:tcPr>
            <w:tcW w:w="1701"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IL angle (fixed)</w:t>
            </w:r>
          </w:p>
        </w:tc>
        <w:tc>
          <w:tcPr>
            <w:tcW w:w="2835"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IR angle at Relay operates</w:t>
            </w:r>
          </w:p>
        </w:tc>
        <w:tc>
          <w:tcPr>
            <w:tcW w:w="2693" w:type="dxa"/>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IR angle at Relay resets</w:t>
            </w:r>
          </w:p>
        </w:tc>
      </w:tr>
      <w:tr w:rsidR="006B08F2" w:rsidRPr="00AF3CB3" w:rsidTr="00FC200F">
        <w:trPr>
          <w:cantSplit/>
          <w:trHeight w:val="576"/>
        </w:trPr>
        <w:tc>
          <w:tcPr>
            <w:tcW w:w="1740"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87LA</w:t>
            </w:r>
          </w:p>
        </w:tc>
        <w:tc>
          <w:tcPr>
            <w:tcW w:w="1701"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0</w:t>
            </w:r>
          </w:p>
        </w:tc>
        <w:tc>
          <w:tcPr>
            <w:tcW w:w="2835"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bookmarkStart w:id="0" w:name="_GoBack"/>
            <w:bookmarkEnd w:id="0"/>
          </w:p>
        </w:tc>
        <w:tc>
          <w:tcPr>
            <w:tcW w:w="2693"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p>
        </w:tc>
      </w:tr>
      <w:tr w:rsidR="006B08F2" w:rsidRPr="00AF3CB3" w:rsidTr="00FC200F">
        <w:trPr>
          <w:cantSplit/>
          <w:trHeight w:val="576"/>
        </w:trPr>
        <w:tc>
          <w:tcPr>
            <w:tcW w:w="1740"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87LB</w:t>
            </w:r>
          </w:p>
        </w:tc>
        <w:tc>
          <w:tcPr>
            <w:tcW w:w="1701"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240</w:t>
            </w:r>
          </w:p>
        </w:tc>
        <w:tc>
          <w:tcPr>
            <w:tcW w:w="2835"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eastAsia="en-US"/>
              </w:rPr>
            </w:pPr>
          </w:p>
        </w:tc>
        <w:tc>
          <w:tcPr>
            <w:tcW w:w="2693"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p>
        </w:tc>
      </w:tr>
      <w:tr w:rsidR="006B08F2" w:rsidRPr="00AF3CB3" w:rsidTr="00FC200F">
        <w:trPr>
          <w:cantSplit/>
          <w:trHeight w:val="576"/>
        </w:trPr>
        <w:tc>
          <w:tcPr>
            <w:tcW w:w="1740"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87LC</w:t>
            </w:r>
          </w:p>
        </w:tc>
        <w:tc>
          <w:tcPr>
            <w:tcW w:w="1701"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120</w:t>
            </w:r>
          </w:p>
        </w:tc>
        <w:tc>
          <w:tcPr>
            <w:tcW w:w="2835"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2693"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p>
        </w:tc>
      </w:tr>
      <w:tr w:rsidR="006B08F2" w:rsidRPr="00AF3CB3" w:rsidTr="00FC200F">
        <w:trPr>
          <w:cantSplit/>
          <w:trHeight w:val="576"/>
        </w:trPr>
        <w:tc>
          <w:tcPr>
            <w:tcW w:w="1740"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87L2</w:t>
            </w:r>
          </w:p>
        </w:tc>
        <w:tc>
          <w:tcPr>
            <w:tcW w:w="1701"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0</w:t>
            </w:r>
          </w:p>
        </w:tc>
        <w:tc>
          <w:tcPr>
            <w:tcW w:w="2835"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2693"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p>
        </w:tc>
      </w:tr>
      <w:tr w:rsidR="006B08F2" w:rsidRPr="00AF3CB3" w:rsidTr="00FC200F">
        <w:trPr>
          <w:cantSplit/>
          <w:trHeight w:val="576"/>
        </w:trPr>
        <w:tc>
          <w:tcPr>
            <w:tcW w:w="1740"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87LG</w:t>
            </w:r>
          </w:p>
        </w:tc>
        <w:tc>
          <w:tcPr>
            <w:tcW w:w="1701"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r w:rsidRPr="00AF3CB3">
              <w:rPr>
                <w:rFonts w:ascii="Book Antiqua" w:hAnsi="Book Antiqua"/>
                <w:color w:val="auto"/>
                <w:sz w:val="22"/>
                <w:szCs w:val="22"/>
                <w:lang w:val="en-US" w:eastAsia="en-US"/>
              </w:rPr>
              <w:t>0</w:t>
            </w:r>
          </w:p>
        </w:tc>
        <w:tc>
          <w:tcPr>
            <w:tcW w:w="2835"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p>
        </w:tc>
        <w:tc>
          <w:tcPr>
            <w:tcW w:w="2693" w:type="dxa"/>
            <w:tcBorders>
              <w:bottom w:val="single" w:sz="4" w:space="0" w:color="auto"/>
            </w:tcBorders>
            <w:vAlign w:val="center"/>
          </w:tcPr>
          <w:p w:rsidR="006B08F2" w:rsidRPr="00AF3CB3" w:rsidRDefault="006B08F2" w:rsidP="00FC200F">
            <w:pPr>
              <w:pStyle w:val="Quote"/>
              <w:jc w:val="center"/>
              <w:rPr>
                <w:rFonts w:ascii="Book Antiqua" w:hAnsi="Book Antiqua"/>
                <w:color w:val="auto"/>
                <w:sz w:val="22"/>
                <w:szCs w:val="22"/>
                <w:lang w:val="en-US" w:eastAsia="en-US"/>
              </w:rPr>
            </w:pPr>
          </w:p>
        </w:tc>
      </w:tr>
    </w:tbl>
    <w:p w:rsidR="006B08F2" w:rsidRPr="007234CA" w:rsidRDefault="006B08F2" w:rsidP="006B08F2">
      <w:pPr>
        <w:pStyle w:val="Quote"/>
        <w:rPr>
          <w:rFonts w:ascii="Book Antiqua" w:hAnsi="Book Antiqua" w:cs="Arial"/>
          <w:bCs/>
          <w:color w:val="auto"/>
          <w:sz w:val="14"/>
          <w:szCs w:val="14"/>
        </w:rPr>
      </w:pPr>
    </w:p>
    <w:p w:rsidR="006B08F2" w:rsidRPr="00AF3CB3" w:rsidRDefault="006B08F2" w:rsidP="006B08F2">
      <w:pPr>
        <w:pStyle w:val="Quote"/>
        <w:rPr>
          <w:rFonts w:ascii="Book Antiqua" w:hAnsi="Book Antiqua" w:cs="Arial"/>
          <w:bCs/>
          <w:iCs w:val="0"/>
          <w:color w:val="auto"/>
          <w:sz w:val="22"/>
          <w:szCs w:val="22"/>
        </w:rPr>
      </w:pPr>
      <w:r w:rsidRPr="00AF3CB3">
        <w:rPr>
          <w:rFonts w:ascii="Book Antiqua" w:hAnsi="Book Antiqua" w:cs="Arial"/>
          <w:bCs/>
          <w:color w:val="auto"/>
          <w:sz w:val="22"/>
          <w:szCs w:val="22"/>
        </w:rPr>
        <w:t xml:space="preserve"> Accuracy: +/- 3</w:t>
      </w:r>
      <w:r w:rsidRPr="00AF3CB3">
        <w:rPr>
          <w:rFonts w:ascii="Book Antiqua" w:hAnsi="Book Antiqua"/>
          <w:bCs/>
          <w:color w:val="auto"/>
          <w:sz w:val="22"/>
          <w:szCs w:val="22"/>
        </w:rPr>
        <w:t xml:space="preserve">° of angle setting, According to the Catalogue for manual </w:t>
      </w:r>
      <w:r w:rsidRPr="00AF3CB3">
        <w:rPr>
          <w:rFonts w:ascii="Book Antiqua" w:eastAsia="Calibri" w:hAnsi="Book Antiqua"/>
          <w:bCs/>
          <w:color w:val="auto"/>
          <w:sz w:val="22"/>
          <w:szCs w:val="22"/>
        </w:rPr>
        <w:t>Page</w:t>
      </w:r>
      <w:r w:rsidRPr="00AF3CB3">
        <w:rPr>
          <w:rFonts w:ascii="Book Antiqua" w:hAnsi="Book Antiqua"/>
          <w:bCs/>
          <w:color w:val="auto"/>
          <w:sz w:val="22"/>
          <w:szCs w:val="22"/>
        </w:rPr>
        <w:t xml:space="preserve"> 56</w:t>
      </w:r>
    </w:p>
    <w:p w:rsidR="007234CA" w:rsidRDefault="007234CA" w:rsidP="006B08F2">
      <w:pPr>
        <w:rPr>
          <w:rFonts w:ascii="Book Antiqua" w:hAnsi="Book Antiqua" w:cs="Arial"/>
          <w:bCs/>
          <w:sz w:val="22"/>
          <w:szCs w:val="22"/>
        </w:rPr>
      </w:pPr>
    </w:p>
    <w:p w:rsidR="006B08F2" w:rsidRPr="00AF3CB3" w:rsidRDefault="006B08F2" w:rsidP="007234CA">
      <w:pPr>
        <w:jc w:val="center"/>
        <w:rPr>
          <w:rFonts w:ascii="Book Antiqua" w:hAnsi="Book Antiqua" w:cs="Arial"/>
          <w:bCs/>
          <w:sz w:val="22"/>
          <w:szCs w:val="22"/>
        </w:rPr>
      </w:pPr>
      <w:r w:rsidRPr="00AF3CB3">
        <w:rPr>
          <w:rFonts w:ascii="Book Antiqua" w:hAnsi="Book Antiqua" w:cs="Arial"/>
          <w:bCs/>
          <w:noProof/>
          <w:sz w:val="22"/>
          <w:szCs w:val="22"/>
        </w:rPr>
        <w:drawing>
          <wp:inline distT="0" distB="0" distL="0" distR="0" wp14:anchorId="307FFF0B" wp14:editId="396825E8">
            <wp:extent cx="3371850" cy="2914650"/>
            <wp:effectExtent l="0" t="0" r="0" b="0"/>
            <wp:docPr id="10" name="Picture 10" descr="SnapShot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Shot_082910"/>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2" t="1291" b="-1"/>
                    <a:stretch/>
                  </pic:blipFill>
                  <pic:spPr bwMode="auto">
                    <a:xfrm>
                      <a:off x="0" y="0"/>
                      <a:ext cx="3371850" cy="2914650"/>
                    </a:xfrm>
                    <a:prstGeom prst="rect">
                      <a:avLst/>
                    </a:prstGeom>
                    <a:noFill/>
                    <a:ln>
                      <a:noFill/>
                    </a:ln>
                    <a:extLst>
                      <a:ext uri="{53640926-AAD7-44D8-BBD7-CCE9431645EC}">
                        <a14:shadowObscured xmlns:a14="http://schemas.microsoft.com/office/drawing/2010/main"/>
                      </a:ext>
                    </a:extLst>
                  </pic:spPr>
                </pic:pic>
              </a:graphicData>
            </a:graphic>
          </wp:inline>
        </w:drawing>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 xml:space="preserve">                 </w:t>
      </w:r>
    </w:p>
    <w:p w:rsidR="006B08F2" w:rsidRPr="00AF3CB3" w:rsidRDefault="006B08F2" w:rsidP="006B08F2">
      <w:pPr>
        <w:rPr>
          <w:rFonts w:ascii="Book Antiqua" w:hAnsi="Book Antiqua" w:cs="Arial"/>
          <w:b/>
          <w:bCs/>
          <w:sz w:val="22"/>
          <w:szCs w:val="22"/>
        </w:rPr>
      </w:pPr>
      <w:r w:rsidRPr="00AF3CB3">
        <w:rPr>
          <w:rFonts w:ascii="Book Antiqua" w:hAnsi="Book Antiqua" w:cs="Arial"/>
          <w:b/>
          <w:bCs/>
          <w:sz w:val="22"/>
          <w:szCs w:val="22"/>
        </w:rPr>
        <w:t>Expected Restraining angle:</w:t>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Alpha angle = 180deg to 180-(87LANG/2)</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Setting 87LANG=195deg,</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 xml:space="preserve">Restraining angle = 180 to 82.5 deg, </w:t>
      </w:r>
      <w:r w:rsidRPr="00AF3CB3">
        <w:rPr>
          <w:rFonts w:ascii="Book Antiqua" w:hAnsi="Book Antiqua" w:cs="Arial"/>
          <w:bCs/>
          <w:sz w:val="22"/>
          <w:szCs w:val="22"/>
        </w:rPr>
        <w:tab/>
        <w:t>Operating angle = 82.5deg to 0deg</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Accuracy: +/- 3deg .</w:t>
      </w: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r w:rsidRPr="00AF3CB3">
        <w:rPr>
          <w:rFonts w:ascii="Book Antiqua" w:hAnsi="Book Antiqua" w:cs="Arial"/>
          <w:b/>
          <w:bCs/>
          <w:sz w:val="22"/>
          <w:szCs w:val="22"/>
        </w:rPr>
        <w:t>ALPHA RADIUS TEST:</w:t>
      </w:r>
    </w:p>
    <w:p w:rsidR="006B08F2" w:rsidRPr="00AF3CB3" w:rsidRDefault="006B08F2" w:rsidP="006B08F2">
      <w:pPr>
        <w:rPr>
          <w:rFonts w:ascii="Book Antiqua" w:hAnsi="Book Antiqua" w:cs="Arial"/>
          <w:b/>
          <w:sz w:val="22"/>
          <w:szCs w:val="22"/>
        </w:rPr>
      </w:pPr>
    </w:p>
    <w:p w:rsidR="006B08F2" w:rsidRPr="00AF3CB3" w:rsidRDefault="006B08F2" w:rsidP="006B08F2">
      <w:pPr>
        <w:rPr>
          <w:rFonts w:ascii="Book Antiqua" w:hAnsi="Book Antiqua" w:cs="Arial"/>
          <w:b/>
          <w:bCs/>
          <w:sz w:val="22"/>
          <w:szCs w:val="22"/>
        </w:rPr>
      </w:pPr>
      <w:r w:rsidRPr="00AF3CB3">
        <w:rPr>
          <w:rFonts w:ascii="Book Antiqua" w:hAnsi="Book Antiqua" w:cs="Arial"/>
          <w:b/>
          <w:bCs/>
          <w:sz w:val="22"/>
          <w:szCs w:val="22"/>
        </w:rPr>
        <w:t>SETTING:</w:t>
      </w:r>
    </w:p>
    <w:p w:rsidR="006B08F2" w:rsidRPr="00AF3CB3" w:rsidRDefault="006B08F2" w:rsidP="006B08F2">
      <w:pPr>
        <w:rPr>
          <w:rFonts w:ascii="Book Antiqua" w:hAnsi="Book Antiqua" w:cs="Arial"/>
          <w:bCs/>
          <w:sz w:val="22"/>
          <w:szCs w:val="22"/>
        </w:rPr>
      </w:pPr>
      <w:r w:rsidRPr="00AF3CB3">
        <w:rPr>
          <w:rFonts w:ascii="Book Antiqua" w:hAnsi="Book Antiqua" w:cs="Arial"/>
          <w:bCs/>
          <w:sz w:val="22"/>
          <w:szCs w:val="22"/>
        </w:rPr>
        <w:t>87LPP:</w:t>
      </w:r>
      <w:r w:rsidRPr="00AF3CB3">
        <w:rPr>
          <w:rFonts w:ascii="Book Antiqua" w:hAnsi="Book Antiqua" w:cs="Arial"/>
          <w:bCs/>
          <w:sz w:val="22"/>
          <w:szCs w:val="22"/>
        </w:rPr>
        <w:tab/>
        <w:t>0.2 A</w:t>
      </w:r>
      <w:r w:rsidRPr="00AF3CB3">
        <w:rPr>
          <w:rFonts w:ascii="Book Antiqua" w:hAnsi="Book Antiqua" w:cs="Arial"/>
          <w:bCs/>
          <w:sz w:val="22"/>
          <w:szCs w:val="22"/>
        </w:rPr>
        <w:tab/>
      </w:r>
      <w:r w:rsidRPr="00AF3CB3">
        <w:rPr>
          <w:rFonts w:ascii="Book Antiqua" w:hAnsi="Book Antiqua" w:cs="Arial"/>
          <w:bCs/>
          <w:sz w:val="22"/>
          <w:szCs w:val="22"/>
        </w:rPr>
        <w:tab/>
        <w:t>87L2P:</w:t>
      </w:r>
      <w:r w:rsidRPr="00AF3CB3">
        <w:rPr>
          <w:rFonts w:ascii="Book Antiqua" w:hAnsi="Book Antiqua" w:cs="Arial"/>
          <w:bCs/>
          <w:sz w:val="22"/>
          <w:szCs w:val="22"/>
        </w:rPr>
        <w:tab/>
        <w:t>0.1A</w:t>
      </w:r>
      <w:r w:rsidRPr="00AF3CB3">
        <w:rPr>
          <w:rFonts w:ascii="Book Antiqua" w:hAnsi="Book Antiqua" w:cs="Arial"/>
          <w:bCs/>
          <w:sz w:val="22"/>
          <w:szCs w:val="22"/>
        </w:rPr>
        <w:tab/>
      </w:r>
      <w:r w:rsidRPr="00AF3CB3">
        <w:rPr>
          <w:rFonts w:ascii="Book Antiqua" w:hAnsi="Book Antiqua" w:cs="Arial"/>
          <w:bCs/>
          <w:sz w:val="22"/>
          <w:szCs w:val="22"/>
        </w:rPr>
        <w:tab/>
        <w:t>87LGP: 0.1A</w:t>
      </w:r>
      <w:r w:rsidRPr="00AF3CB3">
        <w:rPr>
          <w:rFonts w:ascii="Book Antiqua" w:hAnsi="Book Antiqua" w:cs="Arial"/>
          <w:bCs/>
          <w:sz w:val="22"/>
          <w:szCs w:val="22"/>
        </w:rPr>
        <w:tab/>
        <w:t xml:space="preserve"> 87LR:2</w:t>
      </w:r>
      <w:r w:rsidRPr="00AF3CB3">
        <w:rPr>
          <w:rFonts w:ascii="Book Antiqua" w:hAnsi="Book Antiqua" w:cs="Arial"/>
          <w:bCs/>
          <w:sz w:val="22"/>
          <w:szCs w:val="22"/>
        </w:rPr>
        <w:tab/>
      </w:r>
      <w:r w:rsidRPr="00AF3CB3">
        <w:rPr>
          <w:rFonts w:ascii="Book Antiqua" w:hAnsi="Book Antiqua" w:cs="Arial"/>
          <w:bCs/>
          <w:sz w:val="22"/>
          <w:szCs w:val="22"/>
        </w:rPr>
        <w:tab/>
        <w:t>87LANG:195 DEG</w:t>
      </w:r>
    </w:p>
    <w:p w:rsidR="006B08F2" w:rsidRPr="00AF3CB3" w:rsidRDefault="006B08F2" w:rsidP="006B08F2">
      <w:pPr>
        <w:rPr>
          <w:rFonts w:ascii="Book Antiqua" w:hAnsi="Book Antiqua" w:cs="Arial"/>
          <w:bCs/>
          <w:sz w:val="22"/>
          <w:szCs w:val="22"/>
        </w:rPr>
      </w:pPr>
    </w:p>
    <w:p w:rsidR="006B08F2" w:rsidRPr="00AF3CB3" w:rsidRDefault="006B08F2" w:rsidP="006B08F2">
      <w:pPr>
        <w:numPr>
          <w:ilvl w:val="0"/>
          <w:numId w:val="17"/>
        </w:numPr>
        <w:rPr>
          <w:rFonts w:ascii="Book Antiqua" w:hAnsi="Book Antiqua" w:cs="Arial"/>
          <w:bCs/>
          <w:sz w:val="22"/>
          <w:szCs w:val="22"/>
        </w:rPr>
      </w:pPr>
      <w:r w:rsidRPr="00AF3CB3">
        <w:rPr>
          <w:rFonts w:ascii="Book Antiqua" w:hAnsi="Book Antiqua" w:cs="Arial"/>
          <w:bCs/>
          <w:sz w:val="22"/>
          <w:szCs w:val="22"/>
        </w:rPr>
        <w:t>Apply local and remote current out of phase and equal magnitude.</w:t>
      </w:r>
    </w:p>
    <w:p w:rsidR="006B08F2" w:rsidRPr="00AF3CB3" w:rsidRDefault="006B08F2" w:rsidP="006B08F2">
      <w:pPr>
        <w:numPr>
          <w:ilvl w:val="0"/>
          <w:numId w:val="17"/>
        </w:numPr>
        <w:rPr>
          <w:rFonts w:ascii="Book Antiqua" w:hAnsi="Book Antiqua" w:cs="Arial"/>
          <w:bCs/>
          <w:sz w:val="22"/>
          <w:szCs w:val="22"/>
        </w:rPr>
      </w:pPr>
      <w:r w:rsidRPr="00AF3CB3">
        <w:rPr>
          <w:rFonts w:ascii="Book Antiqua" w:hAnsi="Book Antiqua" w:cs="Arial"/>
          <w:bCs/>
          <w:sz w:val="22"/>
          <w:szCs w:val="22"/>
        </w:rPr>
        <w:t>Increase the remote current magnitude by fixing local current until the relay trip to find the outer radius</w:t>
      </w:r>
    </w:p>
    <w:p w:rsidR="006B08F2" w:rsidRPr="00AF3CB3" w:rsidRDefault="006B08F2" w:rsidP="006B08F2">
      <w:pPr>
        <w:numPr>
          <w:ilvl w:val="0"/>
          <w:numId w:val="17"/>
        </w:numPr>
        <w:rPr>
          <w:rFonts w:ascii="Book Antiqua" w:hAnsi="Book Antiqua" w:cs="Arial"/>
          <w:bCs/>
          <w:sz w:val="22"/>
          <w:szCs w:val="22"/>
        </w:rPr>
      </w:pPr>
      <w:r w:rsidRPr="00AF3CB3">
        <w:rPr>
          <w:rFonts w:ascii="Book Antiqua" w:hAnsi="Book Antiqua" w:cs="Arial"/>
          <w:bCs/>
          <w:sz w:val="22"/>
          <w:szCs w:val="22"/>
        </w:rPr>
        <w:t>Increase the local current magnitude by fixing remote current until the relay trip to find the outer radius.</w:t>
      </w:r>
    </w:p>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
          <w:bCs/>
          <w:sz w:val="22"/>
          <w:szCs w:val="22"/>
        </w:rPr>
      </w:pPr>
      <w:r w:rsidRPr="00AF3CB3">
        <w:rPr>
          <w:rFonts w:ascii="Book Antiqua" w:hAnsi="Book Antiqua" w:cs="Arial"/>
          <w:b/>
          <w:bCs/>
          <w:sz w:val="22"/>
          <w:szCs w:val="22"/>
        </w:rPr>
        <w:t>ALPHA RADIUS MEASURED AT ALPHA ANGLE =180deg.</w:t>
      </w:r>
    </w:p>
    <w:p w:rsidR="006B08F2" w:rsidRPr="00AF3CB3" w:rsidRDefault="006B08F2" w:rsidP="006B08F2">
      <w:pPr>
        <w:rPr>
          <w:rFonts w:ascii="Book Antiqua" w:hAnsi="Book Antiqua" w:cs="Arial"/>
          <w:b/>
          <w:bCs/>
          <w:sz w:val="22"/>
          <w:szCs w:val="22"/>
        </w:rPr>
      </w:pPr>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391"/>
        <w:gridCol w:w="1408"/>
        <w:gridCol w:w="1607"/>
        <w:gridCol w:w="1388"/>
        <w:gridCol w:w="1390"/>
        <w:gridCol w:w="1385"/>
      </w:tblGrid>
      <w:tr w:rsidR="006B08F2" w:rsidRPr="007234CA" w:rsidTr="007234CA">
        <w:trPr>
          <w:trHeight w:val="465"/>
          <w:jc w:val="center"/>
        </w:trPr>
        <w:tc>
          <w:tcPr>
            <w:tcW w:w="2028" w:type="dxa"/>
            <w:vMerge w:val="restart"/>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Diff. element</w:t>
            </w:r>
          </w:p>
        </w:tc>
        <w:tc>
          <w:tcPr>
            <w:tcW w:w="4277" w:type="dxa"/>
            <w:gridSpan w:val="3"/>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RADIUS ODPERATION</w:t>
            </w:r>
          </w:p>
        </w:tc>
        <w:tc>
          <w:tcPr>
            <w:tcW w:w="4235" w:type="dxa"/>
            <w:gridSpan w:val="3"/>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RADIUS OPERATION</w:t>
            </w:r>
          </w:p>
        </w:tc>
      </w:tr>
      <w:tr w:rsidR="006B08F2" w:rsidRPr="007234CA" w:rsidTr="007234CA">
        <w:trPr>
          <w:trHeight w:val="298"/>
          <w:jc w:val="center"/>
        </w:trPr>
        <w:tc>
          <w:tcPr>
            <w:tcW w:w="2028" w:type="dxa"/>
            <w:vMerge/>
            <w:vAlign w:val="center"/>
          </w:tcPr>
          <w:p w:rsidR="006B08F2" w:rsidRPr="007234CA" w:rsidRDefault="006B08F2" w:rsidP="00FC200F">
            <w:pPr>
              <w:jc w:val="center"/>
              <w:rPr>
                <w:rFonts w:ascii="Book Antiqua" w:hAnsi="Book Antiqua" w:cs="Arial"/>
                <w:sz w:val="22"/>
                <w:szCs w:val="22"/>
              </w:rPr>
            </w:pPr>
          </w:p>
        </w:tc>
        <w:tc>
          <w:tcPr>
            <w:tcW w:w="1412" w:type="dxa"/>
            <w:vMerge w:val="restart"/>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I Local (fixed)A</w:t>
            </w:r>
          </w:p>
        </w:tc>
        <w:tc>
          <w:tcPr>
            <w:tcW w:w="1415"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I Remote(A)</w:t>
            </w:r>
          </w:p>
        </w:tc>
        <w:tc>
          <w:tcPr>
            <w:tcW w:w="1450" w:type="dxa"/>
            <w:vMerge w:val="restart"/>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 xml:space="preserve">Radius(IL/IR) </w:t>
            </w:r>
          </w:p>
        </w:tc>
        <w:tc>
          <w:tcPr>
            <w:tcW w:w="1412" w:type="dxa"/>
            <w:vMerge w:val="restart"/>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I Remote (fixed) A</w:t>
            </w:r>
          </w:p>
        </w:tc>
        <w:tc>
          <w:tcPr>
            <w:tcW w:w="1412"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I Local (A)</w:t>
            </w:r>
          </w:p>
        </w:tc>
        <w:tc>
          <w:tcPr>
            <w:tcW w:w="1411" w:type="dxa"/>
            <w:vMerge w:val="restart"/>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Radius (IL/IR)</w:t>
            </w:r>
          </w:p>
        </w:tc>
      </w:tr>
      <w:tr w:rsidR="006B08F2" w:rsidRPr="007234CA" w:rsidTr="007234CA">
        <w:trPr>
          <w:trHeight w:val="298"/>
          <w:jc w:val="center"/>
        </w:trPr>
        <w:tc>
          <w:tcPr>
            <w:tcW w:w="2028" w:type="dxa"/>
            <w:vMerge/>
            <w:vAlign w:val="center"/>
          </w:tcPr>
          <w:p w:rsidR="006B08F2" w:rsidRPr="007234CA" w:rsidRDefault="006B08F2" w:rsidP="00FC200F">
            <w:pPr>
              <w:jc w:val="center"/>
              <w:rPr>
                <w:rFonts w:ascii="Book Antiqua" w:hAnsi="Book Antiqua" w:cs="Arial"/>
                <w:sz w:val="22"/>
                <w:szCs w:val="22"/>
              </w:rPr>
            </w:pPr>
          </w:p>
        </w:tc>
        <w:tc>
          <w:tcPr>
            <w:tcW w:w="1412" w:type="dxa"/>
            <w:vMerge/>
            <w:vAlign w:val="center"/>
          </w:tcPr>
          <w:p w:rsidR="006B08F2" w:rsidRPr="007234CA" w:rsidRDefault="006B08F2" w:rsidP="00FC200F">
            <w:pPr>
              <w:jc w:val="center"/>
              <w:rPr>
                <w:rFonts w:ascii="Book Antiqua" w:hAnsi="Book Antiqua" w:cs="Arial"/>
                <w:sz w:val="22"/>
                <w:szCs w:val="22"/>
              </w:rPr>
            </w:pPr>
          </w:p>
        </w:tc>
        <w:tc>
          <w:tcPr>
            <w:tcW w:w="1415"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Operate</w:t>
            </w:r>
          </w:p>
        </w:tc>
        <w:tc>
          <w:tcPr>
            <w:tcW w:w="1450" w:type="dxa"/>
            <w:vMerge/>
            <w:vAlign w:val="center"/>
          </w:tcPr>
          <w:p w:rsidR="006B08F2" w:rsidRPr="007234CA" w:rsidRDefault="006B08F2" w:rsidP="00FC200F">
            <w:pPr>
              <w:jc w:val="center"/>
              <w:rPr>
                <w:rFonts w:ascii="Book Antiqua" w:hAnsi="Book Antiqua" w:cs="Arial"/>
                <w:sz w:val="22"/>
                <w:szCs w:val="22"/>
              </w:rPr>
            </w:pPr>
          </w:p>
        </w:tc>
        <w:tc>
          <w:tcPr>
            <w:tcW w:w="1412" w:type="dxa"/>
            <w:vMerge/>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 xml:space="preserve">Operate </w:t>
            </w:r>
          </w:p>
        </w:tc>
        <w:tc>
          <w:tcPr>
            <w:tcW w:w="1411" w:type="dxa"/>
            <w:vMerge/>
            <w:vAlign w:val="center"/>
          </w:tcPr>
          <w:p w:rsidR="006B08F2" w:rsidRPr="007234CA" w:rsidRDefault="006B08F2" w:rsidP="00FC200F">
            <w:pPr>
              <w:jc w:val="center"/>
              <w:rPr>
                <w:rFonts w:ascii="Book Antiqua" w:hAnsi="Book Antiqua" w:cs="Arial"/>
                <w:sz w:val="22"/>
                <w:szCs w:val="22"/>
              </w:rPr>
            </w:pPr>
          </w:p>
        </w:tc>
      </w:tr>
      <w:tr w:rsidR="006B08F2" w:rsidRPr="007234CA" w:rsidTr="007234CA">
        <w:trPr>
          <w:trHeight w:val="465"/>
          <w:jc w:val="center"/>
        </w:trPr>
        <w:tc>
          <w:tcPr>
            <w:tcW w:w="202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 xml:space="preserve">87LA </w:t>
            </w:r>
          </w:p>
        </w:tc>
        <w:tc>
          <w:tcPr>
            <w:tcW w:w="1412" w:type="dxa"/>
            <w:vAlign w:val="center"/>
          </w:tcPr>
          <w:p w:rsidR="006B08F2" w:rsidRPr="007234CA" w:rsidRDefault="006B08F2" w:rsidP="00FC200F">
            <w:pPr>
              <w:jc w:val="center"/>
              <w:rPr>
                <w:rFonts w:ascii="Book Antiqua" w:hAnsi="Book Antiqua" w:cs="Arial"/>
                <w:sz w:val="22"/>
                <w:szCs w:val="22"/>
              </w:rPr>
            </w:pPr>
          </w:p>
        </w:tc>
        <w:tc>
          <w:tcPr>
            <w:tcW w:w="1415" w:type="dxa"/>
            <w:vAlign w:val="center"/>
          </w:tcPr>
          <w:p w:rsidR="006B08F2" w:rsidRPr="007234CA" w:rsidRDefault="006B08F2" w:rsidP="00FC200F">
            <w:pPr>
              <w:jc w:val="center"/>
              <w:rPr>
                <w:rFonts w:ascii="Book Antiqua" w:hAnsi="Book Antiqua" w:cs="Arial"/>
                <w:sz w:val="22"/>
                <w:szCs w:val="22"/>
              </w:rPr>
            </w:pPr>
          </w:p>
        </w:tc>
        <w:tc>
          <w:tcPr>
            <w:tcW w:w="1450"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1" w:type="dxa"/>
            <w:vAlign w:val="center"/>
          </w:tcPr>
          <w:p w:rsidR="006B08F2" w:rsidRPr="007234CA" w:rsidRDefault="006B08F2" w:rsidP="00FC200F">
            <w:pPr>
              <w:jc w:val="center"/>
              <w:rPr>
                <w:rFonts w:ascii="Book Antiqua" w:hAnsi="Book Antiqua" w:cs="Arial"/>
                <w:sz w:val="22"/>
                <w:szCs w:val="22"/>
              </w:rPr>
            </w:pPr>
          </w:p>
        </w:tc>
      </w:tr>
      <w:tr w:rsidR="006B08F2" w:rsidRPr="007234CA" w:rsidTr="007234CA">
        <w:trPr>
          <w:trHeight w:val="465"/>
          <w:jc w:val="center"/>
        </w:trPr>
        <w:tc>
          <w:tcPr>
            <w:tcW w:w="202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87LB</w:t>
            </w:r>
          </w:p>
        </w:tc>
        <w:tc>
          <w:tcPr>
            <w:tcW w:w="1412" w:type="dxa"/>
            <w:vAlign w:val="center"/>
          </w:tcPr>
          <w:p w:rsidR="006B08F2" w:rsidRPr="007234CA" w:rsidRDefault="006B08F2" w:rsidP="00FC200F">
            <w:pPr>
              <w:jc w:val="center"/>
              <w:rPr>
                <w:rFonts w:ascii="Book Antiqua" w:hAnsi="Book Antiqua" w:cs="Arial"/>
                <w:sz w:val="22"/>
                <w:szCs w:val="22"/>
              </w:rPr>
            </w:pPr>
          </w:p>
        </w:tc>
        <w:tc>
          <w:tcPr>
            <w:tcW w:w="1415" w:type="dxa"/>
            <w:vAlign w:val="center"/>
          </w:tcPr>
          <w:p w:rsidR="006B08F2" w:rsidRPr="007234CA" w:rsidRDefault="006B08F2" w:rsidP="00FC200F">
            <w:pPr>
              <w:jc w:val="center"/>
              <w:rPr>
                <w:rFonts w:ascii="Book Antiqua" w:hAnsi="Book Antiqua" w:cs="Arial"/>
                <w:sz w:val="22"/>
                <w:szCs w:val="22"/>
              </w:rPr>
            </w:pPr>
          </w:p>
        </w:tc>
        <w:tc>
          <w:tcPr>
            <w:tcW w:w="1450"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1" w:type="dxa"/>
            <w:vAlign w:val="center"/>
          </w:tcPr>
          <w:p w:rsidR="006B08F2" w:rsidRPr="007234CA" w:rsidRDefault="006B08F2" w:rsidP="00FC200F">
            <w:pPr>
              <w:jc w:val="center"/>
              <w:rPr>
                <w:rFonts w:ascii="Book Antiqua" w:hAnsi="Book Antiqua" w:cs="Arial"/>
                <w:sz w:val="22"/>
                <w:szCs w:val="22"/>
              </w:rPr>
            </w:pPr>
          </w:p>
        </w:tc>
      </w:tr>
      <w:tr w:rsidR="006B08F2" w:rsidRPr="007234CA" w:rsidTr="007234CA">
        <w:trPr>
          <w:trHeight w:val="465"/>
          <w:jc w:val="center"/>
        </w:trPr>
        <w:tc>
          <w:tcPr>
            <w:tcW w:w="202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87LC</w:t>
            </w:r>
          </w:p>
        </w:tc>
        <w:tc>
          <w:tcPr>
            <w:tcW w:w="1412" w:type="dxa"/>
            <w:vAlign w:val="center"/>
          </w:tcPr>
          <w:p w:rsidR="006B08F2" w:rsidRPr="007234CA" w:rsidRDefault="006B08F2" w:rsidP="00FC200F">
            <w:pPr>
              <w:jc w:val="center"/>
              <w:rPr>
                <w:rFonts w:ascii="Book Antiqua" w:hAnsi="Book Antiqua" w:cs="Arial"/>
                <w:sz w:val="22"/>
                <w:szCs w:val="22"/>
              </w:rPr>
            </w:pPr>
          </w:p>
        </w:tc>
        <w:tc>
          <w:tcPr>
            <w:tcW w:w="1415" w:type="dxa"/>
            <w:vAlign w:val="center"/>
          </w:tcPr>
          <w:p w:rsidR="006B08F2" w:rsidRPr="007234CA" w:rsidRDefault="006B08F2" w:rsidP="00FC200F">
            <w:pPr>
              <w:jc w:val="center"/>
              <w:rPr>
                <w:rFonts w:ascii="Book Antiqua" w:hAnsi="Book Antiqua" w:cs="Arial"/>
                <w:sz w:val="22"/>
                <w:szCs w:val="22"/>
              </w:rPr>
            </w:pPr>
          </w:p>
        </w:tc>
        <w:tc>
          <w:tcPr>
            <w:tcW w:w="1450"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1" w:type="dxa"/>
            <w:vAlign w:val="center"/>
          </w:tcPr>
          <w:p w:rsidR="006B08F2" w:rsidRPr="007234CA" w:rsidRDefault="006B08F2" w:rsidP="00FC200F">
            <w:pPr>
              <w:jc w:val="center"/>
              <w:rPr>
                <w:rFonts w:ascii="Book Antiqua" w:hAnsi="Book Antiqua" w:cs="Arial"/>
                <w:sz w:val="22"/>
                <w:szCs w:val="22"/>
              </w:rPr>
            </w:pPr>
          </w:p>
        </w:tc>
      </w:tr>
      <w:tr w:rsidR="006B08F2" w:rsidRPr="007234CA" w:rsidTr="007234CA">
        <w:trPr>
          <w:trHeight w:val="465"/>
          <w:jc w:val="center"/>
        </w:trPr>
        <w:tc>
          <w:tcPr>
            <w:tcW w:w="202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87L2</w:t>
            </w:r>
          </w:p>
        </w:tc>
        <w:tc>
          <w:tcPr>
            <w:tcW w:w="1412" w:type="dxa"/>
            <w:vAlign w:val="center"/>
          </w:tcPr>
          <w:p w:rsidR="006B08F2" w:rsidRPr="007234CA" w:rsidRDefault="006B08F2" w:rsidP="00FC200F">
            <w:pPr>
              <w:jc w:val="center"/>
              <w:rPr>
                <w:rFonts w:ascii="Book Antiqua" w:hAnsi="Book Antiqua" w:cs="Arial"/>
                <w:sz w:val="22"/>
                <w:szCs w:val="22"/>
              </w:rPr>
            </w:pPr>
          </w:p>
        </w:tc>
        <w:tc>
          <w:tcPr>
            <w:tcW w:w="1415" w:type="dxa"/>
            <w:vAlign w:val="center"/>
          </w:tcPr>
          <w:p w:rsidR="006B08F2" w:rsidRPr="007234CA" w:rsidRDefault="006B08F2" w:rsidP="00FC200F">
            <w:pPr>
              <w:jc w:val="center"/>
              <w:rPr>
                <w:rFonts w:ascii="Book Antiqua" w:hAnsi="Book Antiqua" w:cs="Arial"/>
                <w:sz w:val="22"/>
                <w:szCs w:val="22"/>
              </w:rPr>
            </w:pPr>
          </w:p>
        </w:tc>
        <w:tc>
          <w:tcPr>
            <w:tcW w:w="1450"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1" w:type="dxa"/>
            <w:vAlign w:val="center"/>
          </w:tcPr>
          <w:p w:rsidR="006B08F2" w:rsidRPr="007234CA" w:rsidRDefault="006B08F2" w:rsidP="00FC200F">
            <w:pPr>
              <w:jc w:val="center"/>
              <w:rPr>
                <w:rFonts w:ascii="Book Antiqua" w:hAnsi="Book Antiqua" w:cs="Arial"/>
                <w:sz w:val="22"/>
                <w:szCs w:val="22"/>
              </w:rPr>
            </w:pPr>
          </w:p>
        </w:tc>
      </w:tr>
      <w:tr w:rsidR="006B08F2" w:rsidRPr="007234CA" w:rsidTr="007234CA">
        <w:trPr>
          <w:trHeight w:val="465"/>
          <w:jc w:val="center"/>
        </w:trPr>
        <w:tc>
          <w:tcPr>
            <w:tcW w:w="2028" w:type="dxa"/>
            <w:vAlign w:val="center"/>
          </w:tcPr>
          <w:p w:rsidR="006B08F2" w:rsidRPr="007234CA" w:rsidRDefault="006B08F2" w:rsidP="00FC200F">
            <w:pPr>
              <w:jc w:val="center"/>
              <w:rPr>
                <w:rFonts w:ascii="Book Antiqua" w:hAnsi="Book Antiqua" w:cs="Arial"/>
                <w:sz w:val="22"/>
                <w:szCs w:val="22"/>
              </w:rPr>
            </w:pPr>
            <w:r w:rsidRPr="007234CA">
              <w:rPr>
                <w:rFonts w:ascii="Book Antiqua" w:hAnsi="Book Antiqua" w:cs="Arial"/>
                <w:sz w:val="22"/>
                <w:szCs w:val="22"/>
              </w:rPr>
              <w:t>87LG</w:t>
            </w:r>
          </w:p>
        </w:tc>
        <w:tc>
          <w:tcPr>
            <w:tcW w:w="1412" w:type="dxa"/>
            <w:vAlign w:val="center"/>
          </w:tcPr>
          <w:p w:rsidR="006B08F2" w:rsidRPr="007234CA" w:rsidRDefault="006B08F2" w:rsidP="00FC200F">
            <w:pPr>
              <w:jc w:val="center"/>
              <w:rPr>
                <w:rFonts w:ascii="Book Antiqua" w:hAnsi="Book Antiqua" w:cs="Arial"/>
                <w:sz w:val="22"/>
                <w:szCs w:val="22"/>
              </w:rPr>
            </w:pPr>
          </w:p>
        </w:tc>
        <w:tc>
          <w:tcPr>
            <w:tcW w:w="1415" w:type="dxa"/>
            <w:vAlign w:val="center"/>
          </w:tcPr>
          <w:p w:rsidR="006B08F2" w:rsidRPr="007234CA" w:rsidRDefault="006B08F2" w:rsidP="00FC200F">
            <w:pPr>
              <w:jc w:val="center"/>
              <w:rPr>
                <w:rFonts w:ascii="Book Antiqua" w:hAnsi="Book Antiqua" w:cs="Arial"/>
                <w:sz w:val="22"/>
                <w:szCs w:val="22"/>
              </w:rPr>
            </w:pPr>
          </w:p>
        </w:tc>
        <w:tc>
          <w:tcPr>
            <w:tcW w:w="1450"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2" w:type="dxa"/>
            <w:vAlign w:val="center"/>
          </w:tcPr>
          <w:p w:rsidR="006B08F2" w:rsidRPr="007234CA" w:rsidRDefault="006B08F2" w:rsidP="00FC200F">
            <w:pPr>
              <w:jc w:val="center"/>
              <w:rPr>
                <w:rFonts w:ascii="Book Antiqua" w:hAnsi="Book Antiqua" w:cs="Arial"/>
                <w:sz w:val="22"/>
                <w:szCs w:val="22"/>
              </w:rPr>
            </w:pPr>
          </w:p>
        </w:tc>
        <w:tc>
          <w:tcPr>
            <w:tcW w:w="1411" w:type="dxa"/>
            <w:vAlign w:val="center"/>
          </w:tcPr>
          <w:p w:rsidR="006B08F2" w:rsidRPr="007234CA" w:rsidRDefault="006B08F2" w:rsidP="00FC200F">
            <w:pPr>
              <w:jc w:val="center"/>
              <w:rPr>
                <w:rFonts w:ascii="Book Antiqua" w:hAnsi="Book Antiqua" w:cs="Arial"/>
                <w:sz w:val="22"/>
                <w:szCs w:val="22"/>
              </w:rPr>
            </w:pPr>
          </w:p>
        </w:tc>
      </w:tr>
    </w:tbl>
    <w:p w:rsidR="006B08F2" w:rsidRPr="00AF3CB3" w:rsidRDefault="006B08F2" w:rsidP="006B08F2">
      <w:pPr>
        <w:rPr>
          <w:rFonts w:ascii="Book Antiqua" w:hAnsi="Book Antiqua" w:cs="Arial"/>
          <w:b/>
          <w:bCs/>
          <w:sz w:val="22"/>
          <w:szCs w:val="22"/>
        </w:rPr>
      </w:pPr>
    </w:p>
    <w:p w:rsidR="006B08F2" w:rsidRPr="00AF3CB3" w:rsidRDefault="006B08F2" w:rsidP="006B08F2">
      <w:pPr>
        <w:rPr>
          <w:rFonts w:ascii="Book Antiqua" w:hAnsi="Book Antiqua" w:cs="Arial"/>
          <w:bCs/>
          <w:sz w:val="22"/>
          <w:szCs w:val="22"/>
        </w:rPr>
      </w:pPr>
    </w:p>
    <w:p w:rsidR="006B08F2" w:rsidRPr="00AF3CB3" w:rsidRDefault="006B08F2" w:rsidP="006B08F2">
      <w:pPr>
        <w:rPr>
          <w:rFonts w:ascii="Book Antiqua" w:hAnsi="Book Antiqua" w:cs="Arial"/>
          <w:sz w:val="22"/>
          <w:szCs w:val="22"/>
        </w:rPr>
      </w:pPr>
      <w:r w:rsidRPr="00AF3CB3">
        <w:rPr>
          <w:rFonts w:ascii="Book Antiqua" w:hAnsi="Book Antiqua" w:cs="Arial"/>
          <w:sz w:val="22"/>
          <w:szCs w:val="22"/>
        </w:rPr>
        <w:t>Expected outer radius: 2</w:t>
      </w:r>
    </w:p>
    <w:p w:rsidR="006B08F2" w:rsidRPr="00AF3CB3" w:rsidRDefault="006B08F2" w:rsidP="006B08F2">
      <w:pPr>
        <w:rPr>
          <w:rFonts w:ascii="Book Antiqua" w:hAnsi="Book Antiqua" w:cs="Arial"/>
          <w:sz w:val="22"/>
          <w:szCs w:val="22"/>
        </w:rPr>
      </w:pPr>
      <w:r w:rsidRPr="00AF3CB3">
        <w:rPr>
          <w:rFonts w:ascii="Book Antiqua" w:hAnsi="Book Antiqua" w:cs="Arial"/>
          <w:sz w:val="22"/>
          <w:szCs w:val="22"/>
        </w:rPr>
        <w:t>Accuracy: +/-5% setting as per instruction manual page 58.</w:t>
      </w:r>
    </w:p>
    <w:p w:rsidR="006B08F2" w:rsidRPr="00AF3CB3" w:rsidRDefault="006B08F2" w:rsidP="006B08F2">
      <w:pPr>
        <w:ind w:firstLine="720"/>
        <w:rPr>
          <w:rFonts w:ascii="Book Antiqua" w:hAnsi="Book Antiqua" w:cs="Arial"/>
          <w:sz w:val="22"/>
          <w:szCs w:val="22"/>
        </w:rPr>
      </w:pPr>
    </w:p>
    <w:p w:rsidR="006B08F2" w:rsidRPr="00AF3CB3" w:rsidRDefault="006B08F2" w:rsidP="006B08F2">
      <w:pPr>
        <w:ind w:firstLine="720"/>
        <w:rPr>
          <w:rFonts w:ascii="Book Antiqua" w:hAnsi="Book Antiqua" w:cs="Arial"/>
          <w:sz w:val="22"/>
          <w:szCs w:val="22"/>
        </w:rPr>
      </w:pPr>
    </w:p>
    <w:p w:rsidR="006B08F2" w:rsidRPr="00AF3CB3" w:rsidRDefault="006B08F2" w:rsidP="006B08F2">
      <w:pPr>
        <w:ind w:firstLine="720"/>
        <w:rPr>
          <w:rFonts w:ascii="Book Antiqua" w:hAnsi="Book Antiqua" w:cs="Arial"/>
          <w:sz w:val="22"/>
          <w:szCs w:val="22"/>
        </w:rPr>
      </w:pPr>
    </w:p>
    <w:p w:rsidR="006B08F2" w:rsidRPr="00AF3CB3" w:rsidRDefault="006B08F2" w:rsidP="006B08F2">
      <w:pPr>
        <w:ind w:firstLine="720"/>
        <w:rPr>
          <w:rFonts w:ascii="Book Antiqua" w:hAnsi="Book Antiqua" w:cs="Arial"/>
          <w:sz w:val="22"/>
          <w:szCs w:val="22"/>
        </w:rPr>
      </w:pPr>
    </w:p>
    <w:p w:rsidR="00C07F88" w:rsidRPr="00AF3CB3" w:rsidRDefault="00C07F88" w:rsidP="009F303A">
      <w:pPr>
        <w:rPr>
          <w:rFonts w:ascii="Book Antiqua" w:hAnsi="Book Antiqua"/>
          <w:sz w:val="22"/>
          <w:szCs w:val="22"/>
        </w:rPr>
      </w:pPr>
    </w:p>
    <w:sectPr w:rsidR="00C07F88" w:rsidRPr="00AF3CB3" w:rsidSect="00C32F14">
      <w:headerReference w:type="even" r:id="rId23"/>
      <w:headerReference w:type="default" r:id="rId24"/>
      <w:footerReference w:type="even" r:id="rId25"/>
      <w:footerReference w:type="default" r:id="rId26"/>
      <w:headerReference w:type="first" r:id="rId27"/>
      <w:footerReference w:type="first" r:id="rId28"/>
      <w:pgSz w:w="11909" w:h="16834" w:code="9"/>
      <w:pgMar w:top="1440" w:right="1152" w:bottom="1710" w:left="1152" w:header="72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B20" w:rsidRDefault="00AE7B20" w:rsidP="00C07F88">
      <w:r>
        <w:separator/>
      </w:r>
    </w:p>
  </w:endnote>
  <w:endnote w:type="continuationSeparator" w:id="0">
    <w:p w:rsidR="00AE7B20" w:rsidRDefault="00AE7B20" w:rsidP="00C07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Interstate-RegularCondensed">
    <w:altName w:val="Times New Roman"/>
    <w:panose1 w:val="00000000000000000000"/>
    <w:charset w:val="00"/>
    <w:family w:val="auto"/>
    <w:notTrueType/>
    <w:pitch w:val="default"/>
    <w:sig w:usb0="00000003" w:usb1="00000000" w:usb2="00000000" w:usb3="00000000" w:csb0="00000001" w:csb1="00000000"/>
  </w:font>
  <w:font w:name="ABB Logo">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useo 500">
    <w:altName w:val="Arial"/>
    <w:panose1 w:val="00000000000000000000"/>
    <w:charset w:val="00"/>
    <w:family w:val="modern"/>
    <w:notTrueType/>
    <w:pitch w:val="variable"/>
    <w:sig w:usb0="00000001" w:usb1="4000004A"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C75" w:rsidRPr="00FC4BE9" w:rsidRDefault="00F03C75">
    <w:pPr>
      <w:pStyle w:val="Footer"/>
      <w:rPr>
        <w:sz w:val="8"/>
        <w:szCs w:val="8"/>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82"/>
      <w:gridCol w:w="7398"/>
    </w:tblGrid>
    <w:tr w:rsidR="00F03C75">
      <w:trPr>
        <w:trHeight w:val="576"/>
      </w:trPr>
      <w:tc>
        <w:tcPr>
          <w:tcW w:w="7182" w:type="dxa"/>
        </w:tcPr>
        <w:p w:rsidR="00F03C75" w:rsidRDefault="00F03C75" w:rsidP="00C07F88">
          <w:pPr>
            <w:pStyle w:val="Footer"/>
            <w:rPr>
              <w:rFonts w:ascii="Arial" w:hAnsi="Arial"/>
              <w:sz w:val="16"/>
            </w:rPr>
          </w:pPr>
          <w:r>
            <w:rPr>
              <w:rFonts w:ascii="Arial" w:hAnsi="Arial"/>
              <w:sz w:val="16"/>
            </w:rPr>
            <w:t>Tested by:</w:t>
          </w:r>
        </w:p>
        <w:p w:rsidR="00F03C75" w:rsidRDefault="00F03C75" w:rsidP="00C07F88">
          <w:pPr>
            <w:pStyle w:val="Footer"/>
            <w:rPr>
              <w:rFonts w:ascii="Arial" w:hAnsi="Arial"/>
              <w:sz w:val="16"/>
            </w:rPr>
          </w:pPr>
          <w:r>
            <w:rPr>
              <w:rFonts w:ascii="Arial" w:hAnsi="Arial"/>
              <w:sz w:val="16"/>
            </w:rPr>
            <w:t>Name</w:t>
          </w:r>
        </w:p>
      </w:tc>
      <w:tc>
        <w:tcPr>
          <w:tcW w:w="7398" w:type="dxa"/>
        </w:tcPr>
        <w:p w:rsidR="00F03C75" w:rsidRDefault="00F03C75" w:rsidP="00C07F88">
          <w:pPr>
            <w:pStyle w:val="Footer"/>
            <w:rPr>
              <w:rFonts w:ascii="Arial" w:hAnsi="Arial"/>
              <w:sz w:val="16"/>
            </w:rPr>
          </w:pPr>
          <w:r>
            <w:rPr>
              <w:rFonts w:ascii="Arial" w:hAnsi="Arial"/>
              <w:sz w:val="16"/>
            </w:rPr>
            <w:t>Witnessed by:</w:t>
          </w:r>
        </w:p>
        <w:p w:rsidR="00F03C75" w:rsidRDefault="00F03C75" w:rsidP="00C07F88">
          <w:pPr>
            <w:pStyle w:val="Footer"/>
            <w:rPr>
              <w:rFonts w:ascii="Arial" w:hAnsi="Arial"/>
            </w:rPr>
          </w:pPr>
          <w:r>
            <w:rPr>
              <w:rFonts w:ascii="Arial" w:hAnsi="Arial"/>
              <w:sz w:val="16"/>
            </w:rPr>
            <w:t>Name</w:t>
          </w:r>
        </w:p>
      </w:tc>
    </w:tr>
    <w:tr w:rsidR="00F03C75">
      <w:trPr>
        <w:trHeight w:val="576"/>
      </w:trPr>
      <w:tc>
        <w:tcPr>
          <w:tcW w:w="7182" w:type="dxa"/>
        </w:tcPr>
        <w:p w:rsidR="00F03C75" w:rsidRDefault="00F03C75" w:rsidP="00C07F88">
          <w:pPr>
            <w:pStyle w:val="Footer"/>
            <w:rPr>
              <w:rFonts w:ascii="Arial" w:hAnsi="Arial"/>
              <w:sz w:val="16"/>
            </w:rPr>
          </w:pPr>
          <w:r>
            <w:rPr>
              <w:rFonts w:ascii="Arial" w:hAnsi="Arial"/>
              <w:sz w:val="16"/>
            </w:rPr>
            <w:t>Signature &amp; Date:</w:t>
          </w:r>
        </w:p>
        <w:p w:rsidR="00F03C75" w:rsidRDefault="00F03C75" w:rsidP="00C07F88">
          <w:pPr>
            <w:pStyle w:val="Footer"/>
            <w:rPr>
              <w:rFonts w:ascii="Arial" w:hAnsi="Arial"/>
            </w:rPr>
          </w:pPr>
        </w:p>
      </w:tc>
      <w:tc>
        <w:tcPr>
          <w:tcW w:w="7398" w:type="dxa"/>
        </w:tcPr>
        <w:p w:rsidR="00F03C75" w:rsidRDefault="00F03C75" w:rsidP="00C07F88">
          <w:pPr>
            <w:pStyle w:val="Footer"/>
            <w:rPr>
              <w:rFonts w:ascii="Arial" w:hAnsi="Arial"/>
            </w:rPr>
          </w:pPr>
          <w:r>
            <w:rPr>
              <w:rFonts w:ascii="Arial" w:hAnsi="Arial"/>
              <w:sz w:val="16"/>
            </w:rPr>
            <w:t>Signature &amp; Date:</w:t>
          </w:r>
        </w:p>
      </w:tc>
    </w:tr>
  </w:tbl>
  <w:p w:rsidR="00F03C75" w:rsidRDefault="00F03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528"/>
    </w:tblGrid>
    <w:tr w:rsidR="00F03C75" w:rsidRPr="00A856E1" w:rsidTr="00FC3424">
      <w:trPr>
        <w:trHeight w:val="408"/>
        <w:jc w:val="center"/>
      </w:trPr>
      <w:tc>
        <w:tcPr>
          <w:tcW w:w="5524" w:type="dxa"/>
          <w:vAlign w:val="center"/>
        </w:tcPr>
        <w:p w:rsidR="00F03C75" w:rsidRPr="00A856E1" w:rsidRDefault="00F03C75" w:rsidP="005275CB">
          <w:pPr>
            <w:pStyle w:val="Footer"/>
            <w:rPr>
              <w:rFonts w:ascii="Bookman Old Style" w:hAnsi="Bookman Old Style"/>
              <w:sz w:val="16"/>
            </w:rPr>
          </w:pPr>
          <w:r>
            <w:rPr>
              <w:rFonts w:ascii="Bookman Old Style" w:hAnsi="Bookman Old Style"/>
              <w:sz w:val="16"/>
            </w:rPr>
            <w:t xml:space="preserve">Tested by:                   </w:t>
          </w:r>
          <w:r w:rsidRPr="00BC432C">
            <w:rPr>
              <w:rFonts w:ascii="Book Antiqua" w:hAnsi="Book Antiqua"/>
              <w:b/>
              <w:bCs/>
              <w:sz w:val="18"/>
              <w:szCs w:val="22"/>
            </w:rPr>
            <w:t xml:space="preserve">ENG. </w:t>
          </w:r>
        </w:p>
      </w:tc>
      <w:tc>
        <w:tcPr>
          <w:tcW w:w="5528" w:type="dxa"/>
          <w:vAlign w:val="center"/>
        </w:tcPr>
        <w:p w:rsidR="00F03C75" w:rsidRPr="00C32F14" w:rsidRDefault="00F03C75" w:rsidP="00BE317D">
          <w:pPr>
            <w:pStyle w:val="Footer"/>
            <w:rPr>
              <w:rFonts w:ascii="Bookman Old Style" w:hAnsi="Bookman Old Style"/>
              <w:sz w:val="16"/>
            </w:rPr>
          </w:pPr>
          <w:r w:rsidRPr="00A856E1">
            <w:rPr>
              <w:rFonts w:ascii="Bookman Old Style" w:hAnsi="Bookman Old Style"/>
              <w:sz w:val="16"/>
            </w:rPr>
            <w:t>W</w:t>
          </w:r>
          <w:r>
            <w:rPr>
              <w:rFonts w:ascii="Bookman Old Style" w:hAnsi="Bookman Old Style"/>
              <w:sz w:val="16"/>
            </w:rPr>
            <w:t xml:space="preserve">itnessed by:                 </w:t>
          </w:r>
          <w:r w:rsidR="00BE317D">
            <w:rPr>
              <w:rFonts w:ascii="Book Antiqua" w:hAnsi="Book Antiqua"/>
              <w:b/>
              <w:bCs/>
              <w:sz w:val="18"/>
              <w:szCs w:val="22"/>
            </w:rPr>
            <w:t>ENG.</w:t>
          </w:r>
        </w:p>
      </w:tc>
    </w:tr>
    <w:tr w:rsidR="00F03C75" w:rsidRPr="00A856E1" w:rsidTr="00FC3424">
      <w:trPr>
        <w:trHeight w:val="510"/>
        <w:jc w:val="center"/>
      </w:trPr>
      <w:tc>
        <w:tcPr>
          <w:tcW w:w="5524" w:type="dxa"/>
          <w:vAlign w:val="center"/>
        </w:tcPr>
        <w:p w:rsidR="00F03C75" w:rsidRPr="00C32F14" w:rsidRDefault="00F03C75" w:rsidP="00C32F14">
          <w:pPr>
            <w:pStyle w:val="Footer"/>
            <w:rPr>
              <w:rFonts w:ascii="Bookman Old Style" w:hAnsi="Bookman Old Style"/>
              <w:sz w:val="16"/>
            </w:rPr>
          </w:pPr>
          <w:r>
            <w:rPr>
              <w:rFonts w:ascii="Bookman Old Style" w:hAnsi="Bookman Old Style"/>
              <w:sz w:val="16"/>
            </w:rPr>
            <w:t>Signature &amp; Date:</w:t>
          </w:r>
        </w:p>
      </w:tc>
      <w:tc>
        <w:tcPr>
          <w:tcW w:w="5528" w:type="dxa"/>
          <w:vAlign w:val="center"/>
        </w:tcPr>
        <w:p w:rsidR="00F03C75" w:rsidRPr="00A856E1" w:rsidRDefault="00F03C75" w:rsidP="00C07F88">
          <w:pPr>
            <w:pStyle w:val="Footer"/>
            <w:rPr>
              <w:rFonts w:ascii="Bookman Old Style" w:hAnsi="Bookman Old Style"/>
            </w:rPr>
          </w:pPr>
          <w:r w:rsidRPr="00A856E1">
            <w:rPr>
              <w:rFonts w:ascii="Bookman Old Style" w:hAnsi="Bookman Old Style"/>
              <w:sz w:val="16"/>
            </w:rPr>
            <w:t>Signature &amp; Date:</w:t>
          </w:r>
        </w:p>
      </w:tc>
    </w:tr>
  </w:tbl>
  <w:p w:rsidR="00F03C75" w:rsidRPr="00F411C6" w:rsidRDefault="00F03C75" w:rsidP="0087125E">
    <w:pPr>
      <w:pStyle w:val="Footer"/>
      <w:ind w:right="-743"/>
      <w:jc w:val="right"/>
      <w:rPr>
        <w:rFonts w:ascii="Bookman Old Style" w:hAnsi="Bookman Old Styl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815"/>
    </w:tblGrid>
    <w:tr w:rsidR="00F03C75">
      <w:trPr>
        <w:trHeight w:val="576"/>
      </w:trPr>
      <w:tc>
        <w:tcPr>
          <w:tcW w:w="4815" w:type="dxa"/>
        </w:tcPr>
        <w:p w:rsidR="00F03C75" w:rsidRDefault="00F03C75" w:rsidP="00C07F88">
          <w:pPr>
            <w:pStyle w:val="Footer"/>
            <w:rPr>
              <w:rFonts w:ascii="Arial" w:hAnsi="Arial"/>
              <w:sz w:val="16"/>
            </w:rPr>
          </w:pPr>
          <w:r>
            <w:rPr>
              <w:rFonts w:ascii="Arial" w:hAnsi="Arial"/>
              <w:sz w:val="16"/>
            </w:rPr>
            <w:t>Tested by:</w:t>
          </w:r>
        </w:p>
        <w:p w:rsidR="00F03C75" w:rsidRDefault="00F03C75" w:rsidP="00C07F88">
          <w:pPr>
            <w:pStyle w:val="Footer"/>
            <w:rPr>
              <w:rFonts w:ascii="Arial" w:hAnsi="Arial"/>
              <w:sz w:val="16"/>
            </w:rPr>
          </w:pPr>
          <w:r>
            <w:rPr>
              <w:rFonts w:ascii="Arial" w:hAnsi="Arial"/>
              <w:sz w:val="16"/>
            </w:rPr>
            <w:t>Name</w:t>
          </w:r>
        </w:p>
      </w:tc>
      <w:tc>
        <w:tcPr>
          <w:tcW w:w="4815" w:type="dxa"/>
        </w:tcPr>
        <w:p w:rsidR="00F03C75" w:rsidRDefault="00F03C75" w:rsidP="00C07F88">
          <w:pPr>
            <w:pStyle w:val="Footer"/>
            <w:rPr>
              <w:rFonts w:ascii="Arial" w:hAnsi="Arial"/>
              <w:sz w:val="16"/>
            </w:rPr>
          </w:pPr>
          <w:r>
            <w:rPr>
              <w:rFonts w:ascii="Arial" w:hAnsi="Arial"/>
              <w:sz w:val="16"/>
            </w:rPr>
            <w:t>Witnessed by:</w:t>
          </w:r>
        </w:p>
        <w:p w:rsidR="00F03C75" w:rsidRDefault="00F03C75" w:rsidP="00C07F88">
          <w:pPr>
            <w:pStyle w:val="Footer"/>
            <w:rPr>
              <w:rFonts w:ascii="Arial" w:hAnsi="Arial"/>
            </w:rPr>
          </w:pPr>
          <w:r>
            <w:rPr>
              <w:rFonts w:ascii="Arial" w:hAnsi="Arial"/>
              <w:sz w:val="16"/>
            </w:rPr>
            <w:t>Name</w:t>
          </w:r>
        </w:p>
      </w:tc>
    </w:tr>
    <w:tr w:rsidR="00F03C75">
      <w:trPr>
        <w:trHeight w:val="576"/>
      </w:trPr>
      <w:tc>
        <w:tcPr>
          <w:tcW w:w="4815" w:type="dxa"/>
        </w:tcPr>
        <w:p w:rsidR="00F03C75" w:rsidRDefault="00F03C75" w:rsidP="00C07F88">
          <w:pPr>
            <w:pStyle w:val="Footer"/>
            <w:rPr>
              <w:rFonts w:ascii="Arial" w:hAnsi="Arial"/>
              <w:sz w:val="16"/>
            </w:rPr>
          </w:pPr>
          <w:r>
            <w:rPr>
              <w:rFonts w:ascii="Arial" w:hAnsi="Arial"/>
              <w:sz w:val="16"/>
            </w:rPr>
            <w:t>Signature &amp; Date:</w:t>
          </w:r>
        </w:p>
        <w:p w:rsidR="00F03C75" w:rsidRDefault="00F03C75" w:rsidP="00C07F88">
          <w:pPr>
            <w:pStyle w:val="Footer"/>
            <w:rPr>
              <w:rFonts w:ascii="Arial" w:hAnsi="Arial"/>
            </w:rPr>
          </w:pPr>
        </w:p>
      </w:tc>
      <w:tc>
        <w:tcPr>
          <w:tcW w:w="4815" w:type="dxa"/>
        </w:tcPr>
        <w:p w:rsidR="00F03C75" w:rsidRDefault="00F03C75" w:rsidP="00C07F88">
          <w:pPr>
            <w:pStyle w:val="Footer"/>
            <w:rPr>
              <w:rFonts w:ascii="Arial" w:hAnsi="Arial"/>
            </w:rPr>
          </w:pPr>
          <w:r>
            <w:rPr>
              <w:rFonts w:ascii="Arial" w:hAnsi="Arial"/>
              <w:sz w:val="16"/>
            </w:rPr>
            <w:t>Signature &amp; Date:</w:t>
          </w:r>
        </w:p>
      </w:tc>
    </w:tr>
  </w:tbl>
  <w:p w:rsidR="00F03C75" w:rsidRDefault="00F03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B20" w:rsidRDefault="00AE7B20" w:rsidP="00C07F88">
      <w:r>
        <w:separator/>
      </w:r>
    </w:p>
  </w:footnote>
  <w:footnote w:type="continuationSeparator" w:id="0">
    <w:p w:rsidR="00AE7B20" w:rsidRDefault="00AE7B20" w:rsidP="00C07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C75" w:rsidRDefault="00F03C75" w:rsidP="00C07F88">
    <w:pPr>
      <w:pStyle w:val="Header"/>
      <w:ind w:right="-90"/>
      <w:rPr>
        <w:rFonts w:ascii="ABB Logo" w:hAnsi="ABB Logo"/>
        <w:sz w:val="48"/>
      </w:rPr>
    </w:pPr>
    <w:r>
      <w:rPr>
        <w:rFonts w:ascii="Arial" w:hAnsi="Arial"/>
        <w:b/>
        <w:noProof/>
        <w:sz w:val="32"/>
      </w:rPr>
      <mc:AlternateContent>
        <mc:Choice Requires="wpg">
          <w:drawing>
            <wp:anchor distT="0" distB="0" distL="114300" distR="114300" simplePos="0" relativeHeight="251661312" behindDoc="0" locked="0" layoutInCell="1" allowOverlap="1">
              <wp:simplePos x="0" y="0"/>
              <wp:positionH relativeFrom="column">
                <wp:posOffset>7726045</wp:posOffset>
              </wp:positionH>
              <wp:positionV relativeFrom="paragraph">
                <wp:posOffset>-207645</wp:posOffset>
              </wp:positionV>
              <wp:extent cx="1693545" cy="512445"/>
              <wp:effectExtent l="1270" t="1905" r="63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512445"/>
                        <a:chOff x="8363" y="420"/>
                        <a:chExt cx="2667" cy="807"/>
                      </a:xfrm>
                    </wpg:grpSpPr>
                    <pic:pic xmlns:pic="http://schemas.openxmlformats.org/drawingml/2006/picture">
                      <pic:nvPicPr>
                        <pic:cNvPr id="8" name="Picture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3" y="420"/>
                          <a:ext cx="6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9"/>
                      <wps:cNvSpPr txBox="1">
                        <a:spLocks noChangeArrowheads="1"/>
                      </wps:cNvSpPr>
                      <wps:spPr bwMode="auto">
                        <a:xfrm>
                          <a:off x="8819" y="543"/>
                          <a:ext cx="221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C75" w:rsidRPr="00783BE0" w:rsidRDefault="00F03C75"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608.35pt;margin-top:-16.35pt;width:133.35pt;height:40.35pt;z-index:251661312" coordorigin="8363,420" coordsize="266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logo" style="position:absolute;left:8363;top:420;width:66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">
                <v:imagedata r:id="rId2" o:title="logo"/>
              </v:shape>
              <v:shapetype id="_x0000_t202" coordsize="21600,21600" o:spt="202" path="m,l,21600r21600,l21600,xe">
                <v:stroke joinstyle="miter"/>
                <v:path gradientshapeok="t" o:connecttype="rect"/>
              </v:shapetype>
              <v:shape id="Text Box 9" o:spid="_x0000_s1028" type="#_x0000_t202" style="position:absolute;left:8819;top:543;width:221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F03C75" w:rsidRPr="00783BE0" w:rsidRDefault="00F03C75"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v:textbox>
              </v:shape>
            </v:group>
          </w:pict>
        </mc:Fallback>
      </mc:AlternateContent>
    </w:r>
    <w:r>
      <w:rPr>
        <w:rFonts w:ascii="Arial" w:hAnsi="Arial"/>
        <w:b/>
        <w:sz w:val="32"/>
      </w:rPr>
      <w:t>SITE INSPECTION AND TEST RECORD</w:t>
    </w:r>
    <w:r>
      <w:rPr>
        <w:rFonts w:ascii="Arial" w:hAnsi="Arial"/>
      </w:rPr>
      <w:t xml:space="preserve">                                                      </w:t>
    </w:r>
    <w:r w:rsidRPr="00131FE1">
      <w:rPr>
        <w:b/>
        <w:bCs/>
        <w:color w:val="0000FF"/>
        <w:sz w:val="14"/>
        <w:szCs w:val="14"/>
      </w:rPr>
      <w:t xml:space="preserve"> </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0"/>
      <w:gridCol w:w="4410"/>
      <w:gridCol w:w="2070"/>
    </w:tblGrid>
    <w:tr w:rsidR="00F03C75">
      <w:trPr>
        <w:trHeight w:val="188"/>
      </w:trPr>
      <w:tc>
        <w:tcPr>
          <w:tcW w:w="8100" w:type="dxa"/>
        </w:tcPr>
        <w:p w:rsidR="00F03C75" w:rsidRDefault="00F03C75" w:rsidP="00C07F88">
          <w:pPr>
            <w:pStyle w:val="Header"/>
            <w:rPr>
              <w:rFonts w:ascii="Arial" w:hAnsi="Arial"/>
              <w:sz w:val="16"/>
            </w:rPr>
          </w:pPr>
          <w:r>
            <w:rPr>
              <w:rFonts w:ascii="Arial" w:hAnsi="Arial"/>
              <w:sz w:val="16"/>
            </w:rPr>
            <w:t>Description:</w:t>
          </w:r>
        </w:p>
        <w:p w:rsidR="00F03C75" w:rsidRDefault="00F03C75" w:rsidP="00C07F88">
          <w:pPr>
            <w:pStyle w:val="Header"/>
            <w:jc w:val="center"/>
            <w:rPr>
              <w:rFonts w:ascii="Arial" w:hAnsi="Arial"/>
              <w:b/>
            </w:rPr>
          </w:pPr>
          <w:r>
            <w:rPr>
              <w:rFonts w:ascii="Arial" w:hAnsi="Arial"/>
              <w:b/>
            </w:rPr>
            <w:t>OVER CURRENT RELAY TYPE: REJ525</w:t>
          </w:r>
        </w:p>
      </w:tc>
      <w:tc>
        <w:tcPr>
          <w:tcW w:w="4410" w:type="dxa"/>
        </w:tcPr>
        <w:p w:rsidR="00F03C75" w:rsidRDefault="00F03C75" w:rsidP="00C07F88">
          <w:pPr>
            <w:pStyle w:val="Header"/>
            <w:rPr>
              <w:rFonts w:ascii="Arial" w:hAnsi="Arial"/>
              <w:sz w:val="16"/>
            </w:rPr>
          </w:pPr>
          <w:r>
            <w:rPr>
              <w:rFonts w:ascii="Arial" w:hAnsi="Arial"/>
              <w:sz w:val="16"/>
            </w:rPr>
            <w:t>Order no.:</w:t>
          </w:r>
        </w:p>
        <w:p w:rsidR="00F03C75" w:rsidRDefault="00F03C75" w:rsidP="00C07F88">
          <w:pPr>
            <w:pStyle w:val="Header"/>
            <w:rPr>
              <w:rFonts w:ascii="Arial" w:hAnsi="Arial"/>
              <w:b/>
            </w:rPr>
          </w:pPr>
        </w:p>
      </w:tc>
      <w:tc>
        <w:tcPr>
          <w:tcW w:w="2070" w:type="dxa"/>
        </w:tcPr>
        <w:p w:rsidR="00F03C75" w:rsidRDefault="00F03C75" w:rsidP="00C07F88">
          <w:pPr>
            <w:pStyle w:val="Header"/>
            <w:rPr>
              <w:rFonts w:ascii="Arial" w:hAnsi="Arial"/>
              <w:sz w:val="16"/>
            </w:rPr>
          </w:pPr>
          <w:r>
            <w:rPr>
              <w:rFonts w:ascii="Arial" w:hAnsi="Arial"/>
              <w:sz w:val="16"/>
            </w:rPr>
            <w:t>Record no. :</w:t>
          </w:r>
        </w:p>
        <w:p w:rsidR="00F03C75" w:rsidRDefault="00F03C75" w:rsidP="00C07F88">
          <w:pPr>
            <w:pStyle w:val="Header"/>
            <w:jc w:val="center"/>
            <w:rPr>
              <w:rFonts w:ascii="Arial" w:hAnsi="Arial"/>
              <w:b/>
            </w:rPr>
          </w:pPr>
        </w:p>
      </w:tc>
    </w:tr>
    <w:tr w:rsidR="00F03C75">
      <w:trPr>
        <w:trHeight w:val="260"/>
      </w:trPr>
      <w:tc>
        <w:tcPr>
          <w:tcW w:w="8100" w:type="dxa"/>
        </w:tcPr>
        <w:p w:rsidR="00F03C75" w:rsidRDefault="00F03C75" w:rsidP="00C07F88">
          <w:pPr>
            <w:pStyle w:val="Header"/>
            <w:rPr>
              <w:rFonts w:ascii="Arial" w:hAnsi="Arial"/>
              <w:sz w:val="16"/>
            </w:rPr>
          </w:pPr>
          <w:r>
            <w:rPr>
              <w:rFonts w:ascii="Arial" w:hAnsi="Arial"/>
              <w:sz w:val="16"/>
            </w:rPr>
            <w:t>Customer:</w:t>
          </w:r>
        </w:p>
        <w:p w:rsidR="00F03C75" w:rsidRDefault="00F03C75" w:rsidP="00C07F88">
          <w:pPr>
            <w:pStyle w:val="Header"/>
            <w:jc w:val="center"/>
            <w:rPr>
              <w:rFonts w:ascii="Arial" w:hAnsi="Arial"/>
              <w:b/>
            </w:rPr>
          </w:pPr>
          <w:r>
            <w:rPr>
              <w:rFonts w:ascii="Arial" w:hAnsi="Arial"/>
              <w:b/>
            </w:rPr>
            <w:t>SEC-COA</w:t>
          </w:r>
        </w:p>
      </w:tc>
      <w:tc>
        <w:tcPr>
          <w:tcW w:w="4410" w:type="dxa"/>
        </w:tcPr>
        <w:p w:rsidR="00F03C75" w:rsidRDefault="00F03C75" w:rsidP="00C07F88">
          <w:pPr>
            <w:pStyle w:val="Header"/>
            <w:rPr>
              <w:rFonts w:ascii="Arial" w:hAnsi="Arial"/>
              <w:sz w:val="16"/>
            </w:rPr>
          </w:pPr>
          <w:r>
            <w:rPr>
              <w:rFonts w:ascii="Arial" w:hAnsi="Arial"/>
              <w:sz w:val="16"/>
            </w:rPr>
            <w:t>End Client:</w:t>
          </w:r>
        </w:p>
        <w:p w:rsidR="00F03C75" w:rsidRDefault="00F03C75" w:rsidP="00C07F88">
          <w:pPr>
            <w:pStyle w:val="Header"/>
            <w:tabs>
              <w:tab w:val="left" w:pos="255"/>
              <w:tab w:val="center" w:pos="1242"/>
            </w:tabs>
            <w:rPr>
              <w:rFonts w:ascii="Arial" w:hAnsi="Arial"/>
              <w:b/>
            </w:rPr>
          </w:pPr>
          <w:r>
            <w:rPr>
              <w:rFonts w:ascii="Arial" w:hAnsi="Arial"/>
              <w:b/>
            </w:rPr>
            <w:tab/>
          </w:r>
          <w:r>
            <w:rPr>
              <w:rFonts w:ascii="Arial" w:hAnsi="Arial"/>
              <w:b/>
            </w:rPr>
            <w:tab/>
            <w:t>SEC-COA</w:t>
          </w:r>
        </w:p>
      </w:tc>
      <w:tc>
        <w:tcPr>
          <w:tcW w:w="2070" w:type="dxa"/>
        </w:tcPr>
        <w:p w:rsidR="00F03C75" w:rsidRDefault="00F03C75" w:rsidP="00C07F88">
          <w:pPr>
            <w:pStyle w:val="Header"/>
            <w:rPr>
              <w:rFonts w:ascii="Arial" w:hAnsi="Arial"/>
              <w:sz w:val="16"/>
            </w:rPr>
          </w:pPr>
          <w:r>
            <w:rPr>
              <w:rFonts w:ascii="Arial" w:hAnsi="Arial"/>
              <w:sz w:val="16"/>
            </w:rPr>
            <w:t>Sheet:</w:t>
          </w:r>
        </w:p>
        <w:p w:rsidR="00F03C75" w:rsidRDefault="00F03C75" w:rsidP="00C07F88">
          <w:pPr>
            <w:pStyle w:val="Header"/>
            <w:jc w:val="center"/>
            <w:rPr>
              <w:rFonts w:ascii="Arial" w:hAnsi="Arial"/>
              <w:b/>
            </w:rPr>
          </w:pPr>
          <w:r>
            <w:rPr>
              <w:rStyle w:val="PageNumber"/>
              <w:rFonts w:ascii="Arial" w:hAnsi="Arial"/>
              <w:b/>
              <w:snapToGrid w:val="0"/>
            </w:rPr>
            <w:fldChar w:fldCharType="begin"/>
          </w:r>
          <w:r>
            <w:rPr>
              <w:rStyle w:val="PageNumber"/>
              <w:rFonts w:ascii="Arial" w:hAnsi="Arial"/>
              <w:b/>
              <w:snapToGrid w:val="0"/>
            </w:rPr>
            <w:instrText xml:space="preserve"> PAGE </w:instrText>
          </w:r>
          <w:r>
            <w:rPr>
              <w:rStyle w:val="PageNumber"/>
              <w:rFonts w:ascii="Arial" w:hAnsi="Arial"/>
              <w:b/>
              <w:snapToGrid w:val="0"/>
            </w:rPr>
            <w:fldChar w:fldCharType="separate"/>
          </w:r>
          <w:r>
            <w:rPr>
              <w:rStyle w:val="PageNumber"/>
              <w:rFonts w:ascii="Arial" w:hAnsi="Arial"/>
              <w:b/>
              <w:noProof/>
              <w:snapToGrid w:val="0"/>
            </w:rPr>
            <w:t>12</w:t>
          </w:r>
          <w:r>
            <w:rPr>
              <w:rStyle w:val="PageNumber"/>
              <w:rFonts w:ascii="Arial" w:hAnsi="Arial"/>
              <w:b/>
              <w:snapToGrid w:val="0"/>
            </w:rPr>
            <w:fldChar w:fldCharType="end"/>
          </w:r>
          <w:r>
            <w:rPr>
              <w:rStyle w:val="PageNumber"/>
              <w:rFonts w:ascii="Arial" w:hAnsi="Arial"/>
              <w:b/>
              <w:snapToGrid w:val="0"/>
            </w:rPr>
            <w:t xml:space="preserve"> of </w:t>
          </w:r>
          <w:r w:rsidRPr="007D4224">
            <w:rPr>
              <w:rStyle w:val="PageNumber"/>
              <w:rFonts w:ascii="Arial" w:hAnsi="Arial" w:cs="Arial"/>
              <w:b/>
              <w:bCs/>
            </w:rPr>
            <w:fldChar w:fldCharType="begin"/>
          </w:r>
          <w:r w:rsidRPr="007D4224">
            <w:rPr>
              <w:rStyle w:val="PageNumber"/>
              <w:rFonts w:ascii="Arial" w:hAnsi="Arial" w:cs="Arial"/>
              <w:b/>
              <w:bCs/>
            </w:rPr>
            <w:instrText xml:space="preserve"> NUMPAGES </w:instrText>
          </w:r>
          <w:r w:rsidRPr="007D4224">
            <w:rPr>
              <w:rStyle w:val="PageNumber"/>
              <w:rFonts w:ascii="Arial" w:hAnsi="Arial" w:cs="Arial"/>
              <w:b/>
              <w:bCs/>
            </w:rPr>
            <w:fldChar w:fldCharType="separate"/>
          </w:r>
          <w:r w:rsidR="00672587">
            <w:rPr>
              <w:rStyle w:val="PageNumber"/>
              <w:rFonts w:ascii="Arial" w:hAnsi="Arial" w:cs="Arial"/>
              <w:b/>
              <w:bCs/>
              <w:noProof/>
            </w:rPr>
            <w:t>1</w:t>
          </w:r>
          <w:r w:rsidRPr="007D4224">
            <w:rPr>
              <w:rStyle w:val="PageNumber"/>
              <w:rFonts w:ascii="Arial" w:hAnsi="Arial" w:cs="Arial"/>
              <w:b/>
              <w:bCs/>
            </w:rPr>
            <w:fldChar w:fldCharType="end"/>
          </w:r>
        </w:p>
      </w:tc>
    </w:tr>
    <w:tr w:rsidR="00F03C75">
      <w:trPr>
        <w:trHeight w:val="242"/>
      </w:trPr>
      <w:tc>
        <w:tcPr>
          <w:tcW w:w="8100" w:type="dxa"/>
          <w:tcBorders>
            <w:bottom w:val="single" w:sz="4" w:space="0" w:color="auto"/>
          </w:tcBorders>
        </w:tcPr>
        <w:p w:rsidR="00F03C75" w:rsidRDefault="00F03C75" w:rsidP="00C07F88">
          <w:pPr>
            <w:pStyle w:val="Header"/>
            <w:rPr>
              <w:rFonts w:ascii="Arial" w:hAnsi="Arial"/>
              <w:sz w:val="16"/>
            </w:rPr>
          </w:pPr>
          <w:r>
            <w:rPr>
              <w:rFonts w:ascii="Arial" w:hAnsi="Arial"/>
              <w:sz w:val="16"/>
            </w:rPr>
            <w:t>Site:</w:t>
          </w:r>
        </w:p>
        <w:p w:rsidR="00F03C75" w:rsidRDefault="00F03C75" w:rsidP="00C07F88">
          <w:pPr>
            <w:pStyle w:val="Header"/>
            <w:jc w:val="center"/>
            <w:rPr>
              <w:rFonts w:ascii="Arial" w:hAnsi="Arial"/>
              <w:b/>
            </w:rPr>
          </w:pPr>
          <w:r>
            <w:rPr>
              <w:rFonts w:ascii="Arial" w:hAnsi="Arial"/>
              <w:b/>
            </w:rPr>
            <w:t>S/S 8124</w:t>
          </w:r>
        </w:p>
      </w:tc>
      <w:tc>
        <w:tcPr>
          <w:tcW w:w="4410" w:type="dxa"/>
          <w:tcBorders>
            <w:bottom w:val="single" w:sz="4" w:space="0" w:color="auto"/>
          </w:tcBorders>
        </w:tcPr>
        <w:p w:rsidR="00F03C75" w:rsidRDefault="00F03C75" w:rsidP="00C07F88">
          <w:pPr>
            <w:pStyle w:val="Header"/>
            <w:rPr>
              <w:rFonts w:ascii="Arial" w:hAnsi="Arial"/>
              <w:sz w:val="16"/>
            </w:rPr>
          </w:pPr>
          <w:r>
            <w:rPr>
              <w:rFonts w:ascii="Arial" w:hAnsi="Arial"/>
              <w:sz w:val="16"/>
            </w:rPr>
            <w:t>Panel / Designation / Location no.:</w:t>
          </w:r>
        </w:p>
        <w:p w:rsidR="00F03C75" w:rsidRDefault="00F03C75" w:rsidP="00C07F88">
          <w:pPr>
            <w:pStyle w:val="Header"/>
            <w:jc w:val="center"/>
            <w:rPr>
              <w:rFonts w:ascii="Arial" w:hAnsi="Arial"/>
              <w:b/>
            </w:rPr>
          </w:pPr>
        </w:p>
      </w:tc>
      <w:tc>
        <w:tcPr>
          <w:tcW w:w="2070" w:type="dxa"/>
          <w:tcBorders>
            <w:bottom w:val="single" w:sz="4" w:space="0" w:color="auto"/>
          </w:tcBorders>
        </w:tcPr>
        <w:p w:rsidR="00F03C75" w:rsidRDefault="00F03C75" w:rsidP="00C07F88">
          <w:pPr>
            <w:pStyle w:val="Header"/>
            <w:rPr>
              <w:rFonts w:ascii="Arial" w:hAnsi="Arial"/>
              <w:sz w:val="16"/>
            </w:rPr>
          </w:pPr>
          <w:r>
            <w:rPr>
              <w:rFonts w:ascii="Arial" w:hAnsi="Arial"/>
              <w:sz w:val="16"/>
            </w:rPr>
            <w:t>Project no.:</w:t>
          </w:r>
        </w:p>
        <w:p w:rsidR="00F03C75" w:rsidRDefault="00F03C75" w:rsidP="00C07F88">
          <w:pPr>
            <w:pStyle w:val="Header"/>
            <w:jc w:val="center"/>
            <w:rPr>
              <w:rFonts w:ascii="Arial" w:hAnsi="Arial"/>
              <w:b/>
            </w:rPr>
          </w:pPr>
          <w:r>
            <w:rPr>
              <w:rFonts w:ascii="Arial" w:hAnsi="Arial"/>
              <w:b/>
            </w:rPr>
            <w:t>10631056/00</w:t>
          </w:r>
        </w:p>
      </w:tc>
    </w:tr>
  </w:tbl>
  <w:p w:rsidR="00F03C75" w:rsidRDefault="00F03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694"/>
      <w:gridCol w:w="4834"/>
    </w:tblGrid>
    <w:tr w:rsidR="00F03C75" w:rsidRPr="00E34673" w:rsidTr="00A91DE1">
      <w:trPr>
        <w:trHeight w:val="854"/>
        <w:jc w:val="center"/>
      </w:trPr>
      <w:tc>
        <w:tcPr>
          <w:tcW w:w="2816" w:type="pct"/>
          <w:gridSpan w:val="2"/>
          <w:vAlign w:val="center"/>
        </w:tcPr>
        <w:p w:rsidR="00F03C75" w:rsidRPr="00E34673" w:rsidRDefault="00F03C75" w:rsidP="00C07F88">
          <w:pPr>
            <w:rPr>
              <w:rFonts w:ascii="Museo 500" w:hAnsi="Museo 500"/>
              <w:bCs/>
              <w:smallCaps/>
              <w:sz w:val="8"/>
              <w:szCs w:val="8"/>
            </w:rPr>
          </w:pPr>
        </w:p>
        <w:p w:rsidR="00F03C75" w:rsidRPr="00E34673" w:rsidRDefault="00F03C75" w:rsidP="00C07F88">
          <w:pPr>
            <w:jc w:val="center"/>
            <w:rPr>
              <w:rFonts w:ascii="Museo 500" w:hAnsi="Museo 500"/>
              <w:b/>
              <w:sz w:val="24"/>
              <w:szCs w:val="24"/>
            </w:rPr>
          </w:pPr>
          <w:r w:rsidRPr="00E34673">
            <w:rPr>
              <w:rFonts w:ascii="Museo 500" w:hAnsi="Museo 500"/>
            </w:rPr>
            <w:object w:dxaOrig="3675" w:dyaOrig="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35.25pt">
                <v:imagedata r:id="rId1" o:title=""/>
              </v:shape>
              <o:OLEObject Type="Embed" ProgID="PBrush" ShapeID="_x0000_i1025" DrawAspect="Content" ObjectID="_1517475787" r:id="rId2"/>
            </w:object>
          </w:r>
        </w:p>
      </w:tc>
      <w:tc>
        <w:tcPr>
          <w:tcW w:w="2184" w:type="pct"/>
          <w:vAlign w:val="center"/>
        </w:tcPr>
        <w:p w:rsidR="00F03C75" w:rsidRPr="00A91DE1" w:rsidRDefault="00F03C75" w:rsidP="00C07F88">
          <w:pPr>
            <w:jc w:val="center"/>
            <w:rPr>
              <w:rFonts w:ascii="Book Antiqua" w:hAnsi="Book Antiqua" w:cs="Arial"/>
              <w:b/>
              <w:bCs/>
              <w:sz w:val="24"/>
              <w:szCs w:val="24"/>
            </w:rPr>
          </w:pPr>
          <w:r w:rsidRPr="00A91DE1">
            <w:rPr>
              <w:rFonts w:ascii="Book Antiqua" w:hAnsi="Book Antiqua" w:cs="Arial"/>
              <w:b/>
              <w:bCs/>
              <w:sz w:val="24"/>
              <w:szCs w:val="24"/>
            </w:rPr>
            <w:t>Commissioning Service Department</w:t>
          </w:r>
        </w:p>
        <w:p w:rsidR="00F03C75" w:rsidRPr="00A91DE1" w:rsidRDefault="00F03C75" w:rsidP="00C07F88">
          <w:pPr>
            <w:jc w:val="center"/>
            <w:rPr>
              <w:rFonts w:ascii="Museo 500" w:hAnsi="Museo 500" w:cs="Arial"/>
              <w:sz w:val="24"/>
              <w:szCs w:val="24"/>
            </w:rPr>
          </w:pPr>
          <w:r w:rsidRPr="00A91DE1">
            <w:rPr>
              <w:rFonts w:ascii="Book Antiqua" w:hAnsi="Book Antiqua" w:cs="Arial"/>
              <w:b/>
              <w:bCs/>
              <w:noProof/>
              <w:sz w:val="24"/>
              <w:szCs w:val="24"/>
            </w:rPr>
            <w:t>Commissioning Standard Test Formats</w:t>
          </w:r>
        </w:p>
      </w:tc>
    </w:tr>
    <w:tr w:rsidR="00F03C75" w:rsidRPr="00E34673" w:rsidTr="00A91DE1">
      <w:trPr>
        <w:trHeight w:val="336"/>
        <w:jc w:val="center"/>
      </w:trPr>
      <w:tc>
        <w:tcPr>
          <w:tcW w:w="2816" w:type="pct"/>
          <w:gridSpan w:val="2"/>
          <w:vAlign w:val="center"/>
        </w:tcPr>
        <w:p w:rsidR="00F03C75" w:rsidRPr="00812EFF" w:rsidRDefault="006B08F2" w:rsidP="006B08F2">
          <w:pPr>
            <w:pStyle w:val="Title"/>
            <w:jc w:val="left"/>
            <w:rPr>
              <w:rFonts w:ascii="Book Antiqua" w:eastAsia="Gulim" w:hAnsi="Book Antiqua"/>
              <w:b w:val="0"/>
              <w:sz w:val="24"/>
              <w:szCs w:val="24"/>
              <w:u w:val="none"/>
            </w:rPr>
          </w:pPr>
          <w:r>
            <w:rPr>
              <w:rFonts w:ascii="Book Antiqua" w:hAnsi="Book Antiqua" w:cs="Arial"/>
              <w:sz w:val="24"/>
              <w:szCs w:val="24"/>
              <w:u w:val="none"/>
            </w:rPr>
            <w:t>Description:</w:t>
          </w:r>
          <w:r w:rsidR="00BE317D">
            <w:rPr>
              <w:rFonts w:ascii="Book Antiqua" w:hAnsi="Book Antiqua" w:cs="Arial"/>
              <w:sz w:val="24"/>
              <w:szCs w:val="24"/>
              <w:u w:val="none"/>
              <w:lang w:val="en-US"/>
            </w:rPr>
            <w:t xml:space="preserve">  </w:t>
          </w:r>
          <w:r w:rsidRPr="006B08F2">
            <w:rPr>
              <w:rFonts w:ascii="Book Antiqua" w:hAnsi="Book Antiqua" w:cs="Arial"/>
              <w:sz w:val="24"/>
              <w:szCs w:val="24"/>
              <w:highlight w:val="yellow"/>
              <w:u w:val="none"/>
              <w:lang w:val="en-US"/>
            </w:rPr>
            <w:t>LINE DIFFERENTIAL PROT. – SEL-411L</w:t>
          </w:r>
        </w:p>
      </w:tc>
      <w:tc>
        <w:tcPr>
          <w:tcW w:w="2184" w:type="pct"/>
          <w:vAlign w:val="center"/>
        </w:tcPr>
        <w:p w:rsidR="00F03C75" w:rsidRPr="00A91DE1" w:rsidRDefault="00F03C75" w:rsidP="00C07F88">
          <w:pPr>
            <w:rPr>
              <w:rFonts w:ascii="Book Antiqua" w:hAnsi="Book Antiqua" w:cs="Arial"/>
              <w:sz w:val="22"/>
              <w:szCs w:val="22"/>
            </w:rPr>
          </w:pPr>
          <w:r w:rsidRPr="00A91DE1">
            <w:rPr>
              <w:rFonts w:ascii="Book Antiqua" w:hAnsi="Book Antiqua" w:cs="Arial"/>
              <w:sz w:val="22"/>
              <w:szCs w:val="22"/>
            </w:rPr>
            <w:t>R</w:t>
          </w:r>
          <w:r w:rsidR="005275CB">
            <w:rPr>
              <w:rFonts w:ascii="Book Antiqua" w:hAnsi="Book Antiqua" w:cs="Arial"/>
              <w:sz w:val="22"/>
              <w:szCs w:val="22"/>
            </w:rPr>
            <w:t>ecord No.</w:t>
          </w:r>
          <w:r w:rsidRPr="00A91DE1">
            <w:rPr>
              <w:rFonts w:ascii="Book Antiqua" w:hAnsi="Book Antiqua" w:cs="Arial"/>
              <w:sz w:val="22"/>
              <w:szCs w:val="22"/>
            </w:rPr>
            <w:t>:</w:t>
          </w:r>
        </w:p>
      </w:tc>
    </w:tr>
    <w:tr w:rsidR="00F03C75" w:rsidRPr="00E34673" w:rsidTr="00A91DE1">
      <w:trPr>
        <w:trHeight w:val="332"/>
        <w:jc w:val="center"/>
      </w:trPr>
      <w:tc>
        <w:tcPr>
          <w:tcW w:w="1599" w:type="pct"/>
          <w:vAlign w:val="center"/>
        </w:tcPr>
        <w:p w:rsidR="00F03C75" w:rsidRPr="0087125E" w:rsidRDefault="00BE317D" w:rsidP="005275CB">
          <w:pPr>
            <w:rPr>
              <w:rFonts w:ascii="Book Antiqua" w:hAnsi="Book Antiqua" w:cs="Arial"/>
              <w:b/>
              <w:bCs/>
              <w:sz w:val="24"/>
              <w:szCs w:val="24"/>
            </w:rPr>
          </w:pPr>
          <w:r>
            <w:rPr>
              <w:rFonts w:ascii="Book Antiqua" w:hAnsi="Book Antiqua" w:cs="Arial"/>
              <w:sz w:val="22"/>
              <w:szCs w:val="22"/>
            </w:rPr>
            <w:t>Bay n</w:t>
          </w:r>
          <w:r w:rsidRPr="00BE317D">
            <w:rPr>
              <w:rFonts w:ascii="Book Antiqua" w:hAnsi="Book Antiqua" w:cs="Arial"/>
              <w:sz w:val="22"/>
              <w:szCs w:val="22"/>
            </w:rPr>
            <w:t>o.:</w:t>
          </w:r>
          <w:r w:rsidRPr="00BE317D">
            <w:rPr>
              <w:rFonts w:ascii="Book Antiqua" w:hAnsi="Book Antiqua" w:cs="Arial"/>
              <w:b/>
              <w:bCs/>
              <w:sz w:val="22"/>
              <w:szCs w:val="22"/>
            </w:rPr>
            <w:t xml:space="preserve">  </w:t>
          </w:r>
        </w:p>
      </w:tc>
      <w:tc>
        <w:tcPr>
          <w:tcW w:w="1217" w:type="pct"/>
          <w:vAlign w:val="center"/>
        </w:tcPr>
        <w:p w:rsidR="00F03C75" w:rsidRPr="00812EFF" w:rsidRDefault="00F03C75" w:rsidP="0087125E">
          <w:pPr>
            <w:rPr>
              <w:rFonts w:ascii="Book Antiqua" w:hAnsi="Book Antiqua" w:cs="Arial"/>
              <w:sz w:val="24"/>
              <w:szCs w:val="24"/>
            </w:rPr>
          </w:pPr>
          <w:r w:rsidRPr="00A91DE1">
            <w:rPr>
              <w:rFonts w:ascii="Book Antiqua" w:hAnsi="Book Antiqua" w:cs="Arial"/>
              <w:sz w:val="22"/>
              <w:szCs w:val="22"/>
            </w:rPr>
            <w:t>Drawing ref.:</w:t>
          </w:r>
          <w:r w:rsidRPr="00A91DE1">
            <w:rPr>
              <w:rFonts w:ascii="Book Antiqua" w:hAnsi="Book Antiqua" w:cs="Arial"/>
              <w:sz w:val="18"/>
              <w:szCs w:val="18"/>
            </w:rPr>
            <w:t xml:space="preserve">  </w:t>
          </w:r>
        </w:p>
      </w:tc>
      <w:tc>
        <w:tcPr>
          <w:tcW w:w="2184" w:type="pct"/>
          <w:vAlign w:val="center"/>
        </w:tcPr>
        <w:p w:rsidR="00F03C75" w:rsidRPr="00812EFF" w:rsidRDefault="005275CB" w:rsidP="00812EFF">
          <w:pPr>
            <w:pStyle w:val="Header"/>
            <w:rPr>
              <w:rFonts w:ascii="Book Antiqua" w:hAnsi="Book Antiqua"/>
              <w:sz w:val="24"/>
              <w:szCs w:val="24"/>
            </w:rPr>
          </w:pPr>
          <w:r>
            <w:rPr>
              <w:rFonts w:ascii="Book Antiqua" w:hAnsi="Book Antiqua" w:cs="Arial"/>
              <w:sz w:val="22"/>
              <w:szCs w:val="22"/>
            </w:rPr>
            <w:t>Sheet</w:t>
          </w:r>
          <w:r w:rsidR="00F03C75" w:rsidRPr="00A91DE1">
            <w:rPr>
              <w:rFonts w:ascii="Book Antiqua" w:hAnsi="Book Antiqua" w:cs="Arial"/>
              <w:sz w:val="22"/>
              <w:szCs w:val="22"/>
            </w:rPr>
            <w:t>:</w:t>
          </w:r>
          <w:r w:rsidR="00F03C75" w:rsidRPr="00812EFF">
            <w:rPr>
              <w:rFonts w:ascii="Book Antiqua" w:hAnsi="Book Antiqua" w:cs="Arial"/>
              <w:sz w:val="24"/>
              <w:szCs w:val="24"/>
            </w:rPr>
            <w:t xml:space="preserve">   </w:t>
          </w:r>
          <w:sdt>
            <w:sdtPr>
              <w:rPr>
                <w:rFonts w:ascii="Book Antiqua" w:hAnsi="Book Antiqua"/>
                <w:sz w:val="24"/>
                <w:szCs w:val="24"/>
              </w:rPr>
              <w:id w:val="-1318336367"/>
              <w:docPartObj>
                <w:docPartGallery w:val="Page Numbers (Top of Page)"/>
                <w:docPartUnique/>
              </w:docPartObj>
            </w:sdtPr>
            <w:sdtEndPr/>
            <w:sdtContent>
              <w:r w:rsidR="00F03C75" w:rsidRPr="00A91DE1">
                <w:rPr>
                  <w:rFonts w:ascii="Book Antiqua" w:hAnsi="Book Antiqua"/>
                  <w:b/>
                  <w:bCs/>
                  <w:sz w:val="22"/>
                  <w:szCs w:val="22"/>
                </w:rPr>
                <w:fldChar w:fldCharType="begin"/>
              </w:r>
              <w:r w:rsidR="00F03C75" w:rsidRPr="00A91DE1">
                <w:rPr>
                  <w:rFonts w:ascii="Book Antiqua" w:hAnsi="Book Antiqua"/>
                  <w:b/>
                  <w:bCs/>
                  <w:sz w:val="22"/>
                  <w:szCs w:val="22"/>
                </w:rPr>
                <w:instrText xml:space="preserve"> PAGE </w:instrText>
              </w:r>
              <w:r w:rsidR="00F03C75" w:rsidRPr="00A91DE1">
                <w:rPr>
                  <w:rFonts w:ascii="Book Antiqua" w:hAnsi="Book Antiqua"/>
                  <w:b/>
                  <w:bCs/>
                  <w:sz w:val="22"/>
                  <w:szCs w:val="22"/>
                </w:rPr>
                <w:fldChar w:fldCharType="separate"/>
              </w:r>
              <w:r w:rsidR="007234CA">
                <w:rPr>
                  <w:rFonts w:ascii="Book Antiqua" w:hAnsi="Book Antiqua"/>
                  <w:b/>
                  <w:bCs/>
                  <w:noProof/>
                  <w:sz w:val="22"/>
                  <w:szCs w:val="22"/>
                </w:rPr>
                <w:t>21</w:t>
              </w:r>
              <w:r w:rsidR="00F03C75" w:rsidRPr="00A91DE1">
                <w:rPr>
                  <w:rFonts w:ascii="Book Antiqua" w:hAnsi="Book Antiqua"/>
                  <w:b/>
                  <w:bCs/>
                  <w:sz w:val="22"/>
                  <w:szCs w:val="22"/>
                </w:rPr>
                <w:fldChar w:fldCharType="end"/>
              </w:r>
              <w:r w:rsidR="00F03C75" w:rsidRPr="00A91DE1">
                <w:rPr>
                  <w:rFonts w:ascii="Book Antiqua" w:hAnsi="Book Antiqua"/>
                  <w:sz w:val="22"/>
                  <w:szCs w:val="22"/>
                </w:rPr>
                <w:t xml:space="preserve"> of </w:t>
              </w:r>
              <w:r w:rsidR="00F03C75" w:rsidRPr="00A91DE1">
                <w:rPr>
                  <w:rFonts w:ascii="Book Antiqua" w:hAnsi="Book Antiqua"/>
                  <w:b/>
                  <w:bCs/>
                  <w:sz w:val="22"/>
                  <w:szCs w:val="22"/>
                </w:rPr>
                <w:fldChar w:fldCharType="begin"/>
              </w:r>
              <w:r w:rsidR="00F03C75" w:rsidRPr="00A91DE1">
                <w:rPr>
                  <w:rFonts w:ascii="Book Antiqua" w:hAnsi="Book Antiqua"/>
                  <w:b/>
                  <w:bCs/>
                  <w:sz w:val="22"/>
                  <w:szCs w:val="22"/>
                </w:rPr>
                <w:instrText xml:space="preserve"> NUMPAGES  </w:instrText>
              </w:r>
              <w:r w:rsidR="00F03C75" w:rsidRPr="00A91DE1">
                <w:rPr>
                  <w:rFonts w:ascii="Book Antiqua" w:hAnsi="Book Antiqua"/>
                  <w:b/>
                  <w:bCs/>
                  <w:sz w:val="22"/>
                  <w:szCs w:val="22"/>
                </w:rPr>
                <w:fldChar w:fldCharType="separate"/>
              </w:r>
              <w:r w:rsidR="007234CA">
                <w:rPr>
                  <w:rFonts w:ascii="Book Antiqua" w:hAnsi="Book Antiqua"/>
                  <w:b/>
                  <w:bCs/>
                  <w:noProof/>
                  <w:sz w:val="22"/>
                  <w:szCs w:val="22"/>
                </w:rPr>
                <w:t>21</w:t>
              </w:r>
              <w:r w:rsidR="00F03C75" w:rsidRPr="00A91DE1">
                <w:rPr>
                  <w:rFonts w:ascii="Book Antiqua" w:hAnsi="Book Antiqua"/>
                  <w:b/>
                  <w:bCs/>
                  <w:sz w:val="22"/>
                  <w:szCs w:val="22"/>
                </w:rPr>
                <w:fldChar w:fldCharType="end"/>
              </w:r>
            </w:sdtContent>
          </w:sdt>
          <w:r w:rsidR="00F03C75" w:rsidRPr="00812EFF">
            <w:rPr>
              <w:rFonts w:ascii="Book Antiqua" w:hAnsi="Book Antiqua" w:cs="Arial"/>
              <w:sz w:val="24"/>
              <w:szCs w:val="24"/>
            </w:rPr>
            <w:t xml:space="preserve">  </w:t>
          </w:r>
        </w:p>
      </w:tc>
    </w:tr>
    <w:tr w:rsidR="00F03C75" w:rsidRPr="00E34673" w:rsidTr="00A91DE1">
      <w:trPr>
        <w:trHeight w:val="181"/>
        <w:jc w:val="center"/>
      </w:trPr>
      <w:tc>
        <w:tcPr>
          <w:tcW w:w="1599" w:type="pct"/>
          <w:vAlign w:val="center"/>
        </w:tcPr>
        <w:p w:rsidR="00F03C75" w:rsidRPr="00812EFF" w:rsidRDefault="005275CB" w:rsidP="005275CB">
          <w:pPr>
            <w:rPr>
              <w:rFonts w:ascii="Book Antiqua" w:hAnsi="Book Antiqua" w:cs="Arial"/>
              <w:sz w:val="24"/>
              <w:szCs w:val="24"/>
            </w:rPr>
          </w:pPr>
          <w:r>
            <w:rPr>
              <w:rFonts w:ascii="Book Antiqua" w:hAnsi="Book Antiqua" w:cs="Arial"/>
              <w:sz w:val="22"/>
              <w:szCs w:val="22"/>
            </w:rPr>
            <w:t>Contractor:</w:t>
          </w:r>
        </w:p>
      </w:tc>
      <w:tc>
        <w:tcPr>
          <w:tcW w:w="1217" w:type="pct"/>
          <w:vAlign w:val="center"/>
        </w:tcPr>
        <w:p w:rsidR="00F03C75" w:rsidRPr="00812EFF" w:rsidRDefault="00F03C75" w:rsidP="005275CB">
          <w:pPr>
            <w:rPr>
              <w:rFonts w:ascii="Book Antiqua" w:hAnsi="Book Antiqua" w:cs="Arial"/>
              <w:sz w:val="24"/>
              <w:szCs w:val="24"/>
            </w:rPr>
          </w:pPr>
          <w:r w:rsidRPr="00A91DE1">
            <w:rPr>
              <w:rFonts w:ascii="Book Antiqua" w:hAnsi="Book Antiqua" w:cs="Arial"/>
              <w:sz w:val="22"/>
              <w:szCs w:val="22"/>
            </w:rPr>
            <w:t xml:space="preserve">Contract no.: </w:t>
          </w:r>
        </w:p>
      </w:tc>
      <w:tc>
        <w:tcPr>
          <w:tcW w:w="2184" w:type="pct"/>
          <w:vAlign w:val="center"/>
        </w:tcPr>
        <w:p w:rsidR="00F03C75" w:rsidRPr="00812EFF" w:rsidRDefault="00F03C75" w:rsidP="005275CB">
          <w:pPr>
            <w:rPr>
              <w:rFonts w:ascii="Book Antiqua" w:hAnsi="Book Antiqua" w:cs="Arial"/>
              <w:sz w:val="24"/>
              <w:szCs w:val="24"/>
              <w:lang w:val="de-DE"/>
            </w:rPr>
          </w:pPr>
          <w:r w:rsidRPr="00A91DE1">
            <w:rPr>
              <w:rFonts w:ascii="Book Antiqua" w:hAnsi="Book Antiqua" w:cs="Arial"/>
              <w:sz w:val="22"/>
              <w:szCs w:val="22"/>
              <w:lang w:val="de-DE"/>
            </w:rPr>
            <w:t xml:space="preserve">Substation No :  </w:t>
          </w:r>
        </w:p>
      </w:tc>
    </w:tr>
  </w:tbl>
  <w:p w:rsidR="00F03C75" w:rsidRPr="00A856E1" w:rsidRDefault="00F03C75" w:rsidP="00C07F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C75" w:rsidRDefault="00F03C75" w:rsidP="00C07F88">
    <w:pPr>
      <w:pStyle w:val="Header"/>
      <w:ind w:right="-90"/>
      <w:rPr>
        <w:rFonts w:ascii="ABB Logo" w:hAnsi="ABB Logo"/>
        <w:sz w:val="48"/>
      </w:rPr>
    </w:pPr>
    <w:r>
      <w:rPr>
        <w:rFonts w:ascii="Arial" w:hAnsi="Arial"/>
        <w:b/>
        <w:noProof/>
        <w:sz w:val="32"/>
      </w:rPr>
      <mc:AlternateContent>
        <mc:Choice Requires="wpg">
          <w:drawing>
            <wp:anchor distT="0" distB="0" distL="114300" distR="114300" simplePos="0" relativeHeight="251660288" behindDoc="0" locked="0" layoutInCell="1" allowOverlap="1">
              <wp:simplePos x="0" y="0"/>
              <wp:positionH relativeFrom="column">
                <wp:posOffset>4584065</wp:posOffset>
              </wp:positionH>
              <wp:positionV relativeFrom="paragraph">
                <wp:posOffset>-187960</wp:posOffset>
              </wp:positionV>
              <wp:extent cx="1693545" cy="512445"/>
              <wp:effectExtent l="2540" t="254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512445"/>
                        <a:chOff x="8363" y="420"/>
                        <a:chExt cx="2667" cy="807"/>
                      </a:xfrm>
                    </wpg:grpSpPr>
                    <pic:pic xmlns:pic="http://schemas.openxmlformats.org/drawingml/2006/picture">
                      <pic:nvPicPr>
                        <pic:cNvPr id="5"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3" y="420"/>
                          <a:ext cx="6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6"/>
                      <wps:cNvSpPr txBox="1">
                        <a:spLocks noChangeArrowheads="1"/>
                      </wps:cNvSpPr>
                      <wps:spPr bwMode="auto">
                        <a:xfrm>
                          <a:off x="8819" y="543"/>
                          <a:ext cx="221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C75" w:rsidRPr="00783BE0" w:rsidRDefault="00F03C75"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9" style="position:absolute;margin-left:360.95pt;margin-top:-14.8pt;width:133.35pt;height:40.35pt;z-index:251660288" coordorigin="8363,420" coordsize="266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logo" style="position:absolute;left:8363;top:420;width:66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">
                <v:imagedata r:id="rId2" o:title="logo"/>
              </v:shape>
              <v:shapetype id="_x0000_t202" coordsize="21600,21600" o:spt="202" path="m,l,21600r21600,l21600,xe">
                <v:stroke joinstyle="miter"/>
                <v:path gradientshapeok="t" o:connecttype="rect"/>
              </v:shapetype>
              <v:shape id="Text Box 6" o:spid="_x0000_s1031" type="#_x0000_t202" style="position:absolute;left:8819;top:543;width:221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F03C75" w:rsidRPr="00783BE0" w:rsidRDefault="00F03C75"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v:textbox>
              </v:shape>
            </v:group>
          </w:pict>
        </mc:Fallback>
      </mc:AlternateContent>
    </w:r>
    <w:r>
      <w:rPr>
        <w:rFonts w:ascii="Arial" w:hAnsi="Arial"/>
        <w:b/>
        <w:noProof/>
        <w:sz w:val="32"/>
      </w:rPr>
      <mc:AlternateContent>
        <mc:Choice Requires="wpg">
          <w:drawing>
            <wp:anchor distT="0" distB="0" distL="114300" distR="114300" simplePos="0" relativeHeight="251659264" behindDoc="0" locked="0" layoutInCell="1" allowOverlap="1">
              <wp:simplePos x="0" y="0"/>
              <wp:positionH relativeFrom="column">
                <wp:posOffset>7726045</wp:posOffset>
              </wp:positionH>
              <wp:positionV relativeFrom="paragraph">
                <wp:posOffset>-207645</wp:posOffset>
              </wp:positionV>
              <wp:extent cx="1693545" cy="512445"/>
              <wp:effectExtent l="1270" t="1905"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512445"/>
                        <a:chOff x="8363" y="420"/>
                        <a:chExt cx="2667" cy="807"/>
                      </a:xfrm>
                    </wpg:grpSpPr>
                    <pic:pic xmlns:pic="http://schemas.openxmlformats.org/drawingml/2006/picture">
                      <pic:nvPicPr>
                        <pic:cNvPr id="2"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3" y="420"/>
                          <a:ext cx="6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
                      <wps:cNvSpPr txBox="1">
                        <a:spLocks noChangeArrowheads="1"/>
                      </wps:cNvSpPr>
                      <wps:spPr bwMode="auto">
                        <a:xfrm>
                          <a:off x="8819" y="543"/>
                          <a:ext cx="221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C75" w:rsidRPr="00783BE0" w:rsidRDefault="00F03C75"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2" style="position:absolute;margin-left:608.35pt;margin-top:-16.35pt;width:133.35pt;height:40.35pt;z-index:251659264" coordorigin="8363,420" coordsize="266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">
              <v:shape id="Picture 2" o:spid="_x0000_s1033" type="#_x0000_t75" alt="logo" style="position:absolute;left:8363;top:420;width:66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">
                <v:imagedata r:id="rId2" o:title="logo"/>
              </v:shape>
              <v:shape id="Text Box 3" o:spid="_x0000_s1034" type="#_x0000_t202" style="position:absolute;left:8819;top:543;width:221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F03C75" w:rsidRPr="00783BE0" w:rsidRDefault="00F03C75"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v:textbox>
              </v:shape>
            </v:group>
          </w:pict>
        </mc:Fallback>
      </mc:AlternateContent>
    </w:r>
    <w:r>
      <w:rPr>
        <w:rFonts w:ascii="Arial" w:hAnsi="Arial"/>
        <w:b/>
        <w:sz w:val="32"/>
      </w:rPr>
      <w:t>SITE INSPECTION AND TEST RECORD</w:t>
    </w:r>
    <w:r>
      <w:rPr>
        <w:rFonts w:ascii="Arial" w:hAnsi="Arial"/>
      </w:rPr>
      <w:t xml:space="preserve">                                                      </w:t>
    </w:r>
    <w:r w:rsidRPr="00131FE1">
      <w:rPr>
        <w:b/>
        <w:bCs/>
        <w:color w:val="0000FF"/>
        <w:sz w:val="14"/>
        <w:szCs w:val="14"/>
      </w:rPr>
      <w:t xml:space="preserve">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2880"/>
      <w:gridCol w:w="1800"/>
    </w:tblGrid>
    <w:tr w:rsidR="00F03C75">
      <w:trPr>
        <w:trHeight w:val="188"/>
      </w:trPr>
      <w:tc>
        <w:tcPr>
          <w:tcW w:w="4950" w:type="dxa"/>
        </w:tcPr>
        <w:p w:rsidR="00F03C75" w:rsidRDefault="00F03C75" w:rsidP="00C07F88">
          <w:pPr>
            <w:pStyle w:val="Header"/>
            <w:rPr>
              <w:rFonts w:ascii="Arial" w:hAnsi="Arial"/>
              <w:sz w:val="16"/>
            </w:rPr>
          </w:pPr>
          <w:r>
            <w:rPr>
              <w:rFonts w:ascii="Arial" w:hAnsi="Arial"/>
              <w:sz w:val="16"/>
            </w:rPr>
            <w:t>Description:</w:t>
          </w:r>
        </w:p>
        <w:p w:rsidR="00F03C75" w:rsidRDefault="00F03C75" w:rsidP="00C07F88">
          <w:pPr>
            <w:pStyle w:val="Header"/>
            <w:jc w:val="center"/>
            <w:rPr>
              <w:rFonts w:ascii="Arial" w:hAnsi="Arial"/>
              <w:b/>
            </w:rPr>
          </w:pPr>
          <w:r>
            <w:rPr>
              <w:rFonts w:ascii="Arial" w:hAnsi="Arial"/>
              <w:b/>
            </w:rPr>
            <w:t xml:space="preserve">OVER CURRENT RELAY  </w:t>
          </w:r>
        </w:p>
        <w:p w:rsidR="00F03C75" w:rsidRDefault="00F03C75" w:rsidP="00C07F88">
          <w:pPr>
            <w:pStyle w:val="Header"/>
            <w:jc w:val="center"/>
            <w:rPr>
              <w:rFonts w:ascii="Arial" w:hAnsi="Arial"/>
              <w:b/>
            </w:rPr>
          </w:pPr>
          <w:r>
            <w:rPr>
              <w:rFonts w:ascii="Arial" w:hAnsi="Arial"/>
              <w:b/>
            </w:rPr>
            <w:t>TYPE: REJ525</w:t>
          </w:r>
        </w:p>
      </w:tc>
      <w:tc>
        <w:tcPr>
          <w:tcW w:w="2880" w:type="dxa"/>
        </w:tcPr>
        <w:p w:rsidR="00F03C75" w:rsidRDefault="00F03C75" w:rsidP="00C07F88">
          <w:pPr>
            <w:pStyle w:val="Header"/>
            <w:rPr>
              <w:rFonts w:ascii="Arial" w:hAnsi="Arial"/>
              <w:sz w:val="16"/>
            </w:rPr>
          </w:pPr>
          <w:r>
            <w:rPr>
              <w:rFonts w:ascii="Arial" w:hAnsi="Arial"/>
              <w:sz w:val="16"/>
            </w:rPr>
            <w:t>Order no.:</w:t>
          </w:r>
        </w:p>
        <w:p w:rsidR="00F03C75" w:rsidRDefault="00F03C75" w:rsidP="00C07F88">
          <w:pPr>
            <w:pStyle w:val="Header"/>
            <w:rPr>
              <w:rFonts w:ascii="Arial" w:hAnsi="Arial"/>
              <w:b/>
            </w:rPr>
          </w:pPr>
        </w:p>
      </w:tc>
      <w:tc>
        <w:tcPr>
          <w:tcW w:w="1800" w:type="dxa"/>
        </w:tcPr>
        <w:p w:rsidR="00F03C75" w:rsidRDefault="00F03C75" w:rsidP="00C07F88">
          <w:pPr>
            <w:pStyle w:val="Header"/>
            <w:rPr>
              <w:rFonts w:ascii="Arial" w:hAnsi="Arial"/>
              <w:sz w:val="16"/>
            </w:rPr>
          </w:pPr>
          <w:r>
            <w:rPr>
              <w:rFonts w:ascii="Arial" w:hAnsi="Arial"/>
              <w:sz w:val="16"/>
            </w:rPr>
            <w:t>Record no. :</w:t>
          </w:r>
        </w:p>
        <w:p w:rsidR="00F03C75" w:rsidRDefault="00F03C75" w:rsidP="00C07F88">
          <w:pPr>
            <w:pStyle w:val="Header"/>
            <w:jc w:val="center"/>
            <w:rPr>
              <w:rFonts w:ascii="Arial" w:hAnsi="Arial"/>
              <w:b/>
            </w:rPr>
          </w:pPr>
        </w:p>
      </w:tc>
    </w:tr>
    <w:tr w:rsidR="00F03C75">
      <w:trPr>
        <w:trHeight w:val="260"/>
      </w:trPr>
      <w:tc>
        <w:tcPr>
          <w:tcW w:w="4950" w:type="dxa"/>
        </w:tcPr>
        <w:p w:rsidR="00F03C75" w:rsidRDefault="00F03C75" w:rsidP="00C07F88">
          <w:pPr>
            <w:pStyle w:val="Header"/>
            <w:tabs>
              <w:tab w:val="clear" w:pos="4320"/>
              <w:tab w:val="clear" w:pos="8640"/>
              <w:tab w:val="right" w:pos="4734"/>
            </w:tabs>
            <w:rPr>
              <w:rFonts w:ascii="Arial" w:hAnsi="Arial"/>
              <w:sz w:val="16"/>
            </w:rPr>
          </w:pPr>
          <w:r>
            <w:rPr>
              <w:rFonts w:ascii="Arial" w:hAnsi="Arial"/>
              <w:sz w:val="16"/>
            </w:rPr>
            <w:t>Customer:</w:t>
          </w:r>
          <w:r>
            <w:rPr>
              <w:rFonts w:ascii="Arial" w:hAnsi="Arial"/>
              <w:sz w:val="16"/>
            </w:rPr>
            <w:tab/>
          </w:r>
        </w:p>
        <w:p w:rsidR="00F03C75" w:rsidRDefault="00F03C75" w:rsidP="00C07F88">
          <w:pPr>
            <w:pStyle w:val="Header"/>
            <w:jc w:val="center"/>
            <w:rPr>
              <w:rFonts w:ascii="Arial" w:hAnsi="Arial"/>
              <w:b/>
            </w:rPr>
          </w:pPr>
          <w:r>
            <w:rPr>
              <w:rFonts w:ascii="Arial" w:hAnsi="Arial"/>
              <w:b/>
            </w:rPr>
            <w:t>SEC-COA</w:t>
          </w:r>
        </w:p>
      </w:tc>
      <w:tc>
        <w:tcPr>
          <w:tcW w:w="2880" w:type="dxa"/>
        </w:tcPr>
        <w:p w:rsidR="00F03C75" w:rsidRDefault="00F03C75" w:rsidP="00C07F88">
          <w:pPr>
            <w:pStyle w:val="Header"/>
            <w:rPr>
              <w:rFonts w:ascii="Arial" w:hAnsi="Arial"/>
              <w:sz w:val="16"/>
            </w:rPr>
          </w:pPr>
          <w:r>
            <w:rPr>
              <w:rFonts w:ascii="Arial" w:hAnsi="Arial"/>
              <w:sz w:val="16"/>
            </w:rPr>
            <w:t>End Client:</w:t>
          </w:r>
        </w:p>
        <w:p w:rsidR="00F03C75" w:rsidRDefault="00F03C75" w:rsidP="00C07F88">
          <w:pPr>
            <w:pStyle w:val="Header"/>
            <w:tabs>
              <w:tab w:val="left" w:pos="255"/>
              <w:tab w:val="center" w:pos="1242"/>
            </w:tabs>
            <w:rPr>
              <w:rFonts w:ascii="Arial" w:hAnsi="Arial"/>
              <w:b/>
            </w:rPr>
          </w:pPr>
          <w:r>
            <w:rPr>
              <w:rFonts w:ascii="Arial" w:hAnsi="Arial"/>
              <w:b/>
            </w:rPr>
            <w:tab/>
          </w:r>
          <w:r>
            <w:rPr>
              <w:rFonts w:ascii="Arial" w:hAnsi="Arial"/>
              <w:b/>
            </w:rPr>
            <w:tab/>
            <w:t>SEC-COA</w:t>
          </w:r>
        </w:p>
      </w:tc>
      <w:tc>
        <w:tcPr>
          <w:tcW w:w="1800" w:type="dxa"/>
        </w:tcPr>
        <w:p w:rsidR="00F03C75" w:rsidRDefault="00F03C75" w:rsidP="00C07F88">
          <w:pPr>
            <w:pStyle w:val="Header"/>
            <w:rPr>
              <w:rFonts w:ascii="Arial" w:hAnsi="Arial"/>
              <w:sz w:val="16"/>
            </w:rPr>
          </w:pPr>
          <w:r>
            <w:rPr>
              <w:rFonts w:ascii="Arial" w:hAnsi="Arial"/>
              <w:sz w:val="16"/>
            </w:rPr>
            <w:t>Sheet:</w:t>
          </w:r>
        </w:p>
        <w:p w:rsidR="00F03C75" w:rsidRDefault="00F03C75" w:rsidP="00C07F88">
          <w:pPr>
            <w:pStyle w:val="Header"/>
            <w:jc w:val="center"/>
            <w:rPr>
              <w:rFonts w:ascii="Arial" w:hAnsi="Arial"/>
              <w:b/>
            </w:rPr>
          </w:pPr>
          <w:r>
            <w:rPr>
              <w:rStyle w:val="PageNumber"/>
              <w:rFonts w:ascii="Arial" w:hAnsi="Arial"/>
              <w:b/>
              <w:snapToGrid w:val="0"/>
            </w:rPr>
            <w:fldChar w:fldCharType="begin"/>
          </w:r>
          <w:r>
            <w:rPr>
              <w:rStyle w:val="PageNumber"/>
              <w:rFonts w:ascii="Arial" w:hAnsi="Arial"/>
              <w:b/>
              <w:snapToGrid w:val="0"/>
            </w:rPr>
            <w:instrText xml:space="preserve"> PAGE </w:instrText>
          </w:r>
          <w:r>
            <w:rPr>
              <w:rStyle w:val="PageNumber"/>
              <w:rFonts w:ascii="Arial" w:hAnsi="Arial"/>
              <w:b/>
              <w:snapToGrid w:val="0"/>
            </w:rPr>
            <w:fldChar w:fldCharType="separate"/>
          </w:r>
          <w:r>
            <w:rPr>
              <w:rStyle w:val="PageNumber"/>
              <w:rFonts w:ascii="Arial" w:hAnsi="Arial"/>
              <w:b/>
              <w:noProof/>
              <w:snapToGrid w:val="0"/>
            </w:rPr>
            <w:t>1</w:t>
          </w:r>
          <w:r>
            <w:rPr>
              <w:rStyle w:val="PageNumber"/>
              <w:rFonts w:ascii="Arial" w:hAnsi="Arial"/>
              <w:b/>
              <w:snapToGrid w:val="0"/>
            </w:rPr>
            <w:fldChar w:fldCharType="end"/>
          </w:r>
          <w:r>
            <w:rPr>
              <w:rStyle w:val="PageNumber"/>
              <w:rFonts w:ascii="Arial" w:hAnsi="Arial"/>
              <w:b/>
              <w:snapToGrid w:val="0"/>
            </w:rPr>
            <w:t xml:space="preserve"> of </w:t>
          </w:r>
          <w:r>
            <w:rPr>
              <w:rStyle w:val="PageNumber"/>
              <w:rFonts w:ascii="Arial" w:hAnsi="Arial"/>
              <w:b/>
              <w:snapToGrid w:val="0"/>
            </w:rPr>
            <w:fldChar w:fldCharType="begin"/>
          </w:r>
          <w:r>
            <w:rPr>
              <w:rStyle w:val="PageNumber"/>
              <w:rFonts w:ascii="Arial" w:hAnsi="Arial"/>
              <w:b/>
              <w:snapToGrid w:val="0"/>
            </w:rPr>
            <w:instrText xml:space="preserve"> NUMPAGES </w:instrText>
          </w:r>
          <w:r>
            <w:rPr>
              <w:rStyle w:val="PageNumber"/>
              <w:rFonts w:ascii="Arial" w:hAnsi="Arial"/>
              <w:b/>
              <w:snapToGrid w:val="0"/>
            </w:rPr>
            <w:fldChar w:fldCharType="separate"/>
          </w:r>
          <w:r w:rsidR="00672587">
            <w:rPr>
              <w:rStyle w:val="PageNumber"/>
              <w:rFonts w:ascii="Arial" w:hAnsi="Arial"/>
              <w:b/>
              <w:noProof/>
              <w:snapToGrid w:val="0"/>
            </w:rPr>
            <w:t>1</w:t>
          </w:r>
          <w:r>
            <w:rPr>
              <w:rStyle w:val="PageNumber"/>
              <w:rFonts w:ascii="Arial" w:hAnsi="Arial"/>
              <w:b/>
              <w:snapToGrid w:val="0"/>
            </w:rPr>
            <w:fldChar w:fldCharType="end"/>
          </w:r>
        </w:p>
      </w:tc>
    </w:tr>
    <w:tr w:rsidR="00F03C75">
      <w:trPr>
        <w:trHeight w:val="242"/>
      </w:trPr>
      <w:tc>
        <w:tcPr>
          <w:tcW w:w="4950" w:type="dxa"/>
          <w:tcBorders>
            <w:bottom w:val="single" w:sz="4" w:space="0" w:color="auto"/>
          </w:tcBorders>
        </w:tcPr>
        <w:p w:rsidR="00F03C75" w:rsidRDefault="00F03C75" w:rsidP="00C07F88">
          <w:pPr>
            <w:pStyle w:val="Header"/>
            <w:rPr>
              <w:rFonts w:ascii="Arial" w:hAnsi="Arial"/>
              <w:sz w:val="16"/>
            </w:rPr>
          </w:pPr>
          <w:r>
            <w:rPr>
              <w:rFonts w:ascii="Arial" w:hAnsi="Arial"/>
              <w:sz w:val="16"/>
            </w:rPr>
            <w:t>Site:</w:t>
          </w:r>
        </w:p>
        <w:p w:rsidR="00F03C75" w:rsidRDefault="00F03C75" w:rsidP="00C07F88">
          <w:pPr>
            <w:pStyle w:val="Header"/>
            <w:jc w:val="center"/>
            <w:rPr>
              <w:rFonts w:ascii="Arial" w:hAnsi="Arial"/>
              <w:b/>
            </w:rPr>
          </w:pPr>
          <w:r>
            <w:rPr>
              <w:rFonts w:ascii="Arial" w:hAnsi="Arial"/>
              <w:b/>
            </w:rPr>
            <w:t>S/S 8124</w:t>
          </w:r>
        </w:p>
        <w:p w:rsidR="00F03C75" w:rsidRDefault="00F03C75" w:rsidP="00C07F88">
          <w:pPr>
            <w:pStyle w:val="Header"/>
            <w:jc w:val="center"/>
            <w:rPr>
              <w:rFonts w:ascii="Arial" w:hAnsi="Arial"/>
              <w:b/>
            </w:rPr>
          </w:pPr>
        </w:p>
      </w:tc>
      <w:tc>
        <w:tcPr>
          <w:tcW w:w="2880" w:type="dxa"/>
          <w:tcBorders>
            <w:bottom w:val="single" w:sz="4" w:space="0" w:color="auto"/>
          </w:tcBorders>
        </w:tcPr>
        <w:p w:rsidR="00F03C75" w:rsidRDefault="00F03C75" w:rsidP="00C07F88">
          <w:pPr>
            <w:pStyle w:val="Header"/>
            <w:rPr>
              <w:rFonts w:ascii="Arial" w:hAnsi="Arial"/>
              <w:sz w:val="16"/>
            </w:rPr>
          </w:pPr>
          <w:r>
            <w:rPr>
              <w:rFonts w:ascii="Arial" w:hAnsi="Arial"/>
              <w:sz w:val="16"/>
            </w:rPr>
            <w:t>Panel / Designation / Location no.:</w:t>
          </w:r>
        </w:p>
        <w:p w:rsidR="00F03C75" w:rsidRDefault="00F03C75" w:rsidP="00C07F88">
          <w:pPr>
            <w:pStyle w:val="Header"/>
            <w:jc w:val="center"/>
            <w:rPr>
              <w:rFonts w:ascii="Arial" w:hAnsi="Arial"/>
              <w:b/>
            </w:rPr>
          </w:pPr>
        </w:p>
      </w:tc>
      <w:tc>
        <w:tcPr>
          <w:tcW w:w="1800" w:type="dxa"/>
          <w:tcBorders>
            <w:bottom w:val="single" w:sz="4" w:space="0" w:color="auto"/>
          </w:tcBorders>
        </w:tcPr>
        <w:p w:rsidR="00F03C75" w:rsidRDefault="00F03C75" w:rsidP="00C07F88">
          <w:pPr>
            <w:pStyle w:val="Header"/>
            <w:rPr>
              <w:rFonts w:ascii="Arial" w:hAnsi="Arial"/>
              <w:sz w:val="16"/>
            </w:rPr>
          </w:pPr>
          <w:r>
            <w:rPr>
              <w:rFonts w:ascii="Arial" w:hAnsi="Arial"/>
              <w:sz w:val="16"/>
            </w:rPr>
            <w:t>Project no.:</w:t>
          </w:r>
        </w:p>
        <w:p w:rsidR="00F03C75" w:rsidRDefault="00F03C75" w:rsidP="00C07F88">
          <w:pPr>
            <w:pStyle w:val="Header"/>
            <w:jc w:val="center"/>
            <w:rPr>
              <w:rFonts w:ascii="Arial" w:hAnsi="Arial"/>
              <w:b/>
            </w:rPr>
          </w:pPr>
          <w:r>
            <w:rPr>
              <w:rFonts w:ascii="Arial" w:hAnsi="Arial"/>
              <w:b/>
            </w:rPr>
            <w:t>10631056/00</w:t>
          </w:r>
        </w:p>
      </w:tc>
    </w:tr>
  </w:tbl>
  <w:p w:rsidR="00F03C75" w:rsidRDefault="00F03C75" w:rsidP="00C07F88">
    <w:pPr>
      <w:pStyle w:val="Header"/>
      <w:ind w:right="123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4337D"/>
    <w:multiLevelType w:val="multilevel"/>
    <w:tmpl w:val="CDA266A4"/>
    <w:lvl w:ilvl="0">
      <w:start w:val="1"/>
      <w:numFmt w:val="decimal"/>
      <w:lvlText w:val="%1."/>
      <w:lvlJc w:val="left"/>
      <w:pPr>
        <w:tabs>
          <w:tab w:val="num" w:pos="-270"/>
        </w:tabs>
        <w:ind w:left="360" w:hanging="360"/>
      </w:pPr>
      <w:rPr>
        <w:rFonts w:ascii="Book Antiqua" w:hAnsi="Book Antiqua" w:cs="Arial" w:hint="default"/>
        <w:b/>
        <w:bCs/>
        <w:sz w:val="24"/>
        <w:szCs w:val="24"/>
      </w:rPr>
    </w:lvl>
    <w:lvl w:ilvl="1">
      <w:start w:val="1"/>
      <w:numFmt w:val="decimal"/>
      <w:isLgl/>
      <w:lvlText w:val="%1.%2."/>
      <w:lvlJc w:val="left"/>
      <w:pPr>
        <w:tabs>
          <w:tab w:val="num" w:pos="-270"/>
        </w:tabs>
        <w:ind w:left="450" w:firstLine="357"/>
      </w:pPr>
      <w:rPr>
        <w:rFonts w:ascii="Book Antiqua" w:hAnsi="Book Antiqua" w:cs="Arial" w:hint="default"/>
        <w:b/>
        <w:bCs w:val="0"/>
        <w:sz w:val="24"/>
        <w:szCs w:val="24"/>
      </w:rPr>
    </w:lvl>
    <w:lvl w:ilvl="2">
      <w:start w:val="1"/>
      <w:numFmt w:val="decimal"/>
      <w:isLgl/>
      <w:lvlText w:val="%1.%2.%3."/>
      <w:lvlJc w:val="left"/>
      <w:pPr>
        <w:tabs>
          <w:tab w:val="num" w:pos="-270"/>
        </w:tabs>
        <w:ind w:left="450" w:firstLine="1945"/>
      </w:pPr>
      <w:rPr>
        <w:rFonts w:ascii="Book Antiqua" w:hAnsi="Book Antiqua" w:cs="Arial" w:hint="default"/>
        <w:b/>
        <w:bCs/>
        <w:sz w:val="24"/>
        <w:szCs w:val="24"/>
      </w:rPr>
    </w:lvl>
    <w:lvl w:ilvl="3">
      <w:start w:val="1"/>
      <w:numFmt w:val="decimal"/>
      <w:isLgl/>
      <w:lvlText w:val="%1.%2.%3.%4."/>
      <w:lvlJc w:val="left"/>
      <w:pPr>
        <w:tabs>
          <w:tab w:val="num" w:pos="-270"/>
        </w:tabs>
        <w:ind w:left="1845" w:hanging="1080"/>
      </w:pPr>
      <w:rPr>
        <w:rFonts w:ascii="Book Antiqua" w:hAnsi="Book Antiqua" w:cs="Arial" w:hint="default"/>
        <w:b/>
        <w:sz w:val="24"/>
      </w:rPr>
    </w:lvl>
    <w:lvl w:ilvl="4">
      <w:start w:val="1"/>
      <w:numFmt w:val="decimal"/>
      <w:isLgl/>
      <w:lvlText w:val="%1.%2.%3.%4.%5."/>
      <w:lvlJc w:val="left"/>
      <w:pPr>
        <w:tabs>
          <w:tab w:val="num" w:pos="-270"/>
        </w:tabs>
        <w:ind w:left="2100" w:hanging="1080"/>
      </w:pPr>
      <w:rPr>
        <w:rFonts w:ascii="Arial" w:hAnsi="Arial" w:cs="Arial" w:hint="default"/>
        <w:b/>
        <w:sz w:val="24"/>
      </w:rPr>
    </w:lvl>
    <w:lvl w:ilvl="5">
      <w:start w:val="1"/>
      <w:numFmt w:val="decimal"/>
      <w:isLgl/>
      <w:lvlText w:val="%1.%2.%3.%4.%5.%6."/>
      <w:lvlJc w:val="left"/>
      <w:pPr>
        <w:tabs>
          <w:tab w:val="num" w:pos="-270"/>
        </w:tabs>
        <w:ind w:left="2715" w:hanging="1440"/>
      </w:pPr>
      <w:rPr>
        <w:rFonts w:ascii="Arial" w:hAnsi="Arial" w:cs="Arial" w:hint="default"/>
        <w:b/>
        <w:sz w:val="24"/>
      </w:rPr>
    </w:lvl>
    <w:lvl w:ilvl="6">
      <w:start w:val="1"/>
      <w:numFmt w:val="decimal"/>
      <w:isLgl/>
      <w:lvlText w:val="%1.%2.%3.%4.%5.%6.%7."/>
      <w:lvlJc w:val="left"/>
      <w:pPr>
        <w:tabs>
          <w:tab w:val="num" w:pos="-270"/>
        </w:tabs>
        <w:ind w:left="2970" w:hanging="1440"/>
      </w:pPr>
      <w:rPr>
        <w:rFonts w:ascii="Arial" w:hAnsi="Arial" w:cs="Arial" w:hint="default"/>
        <w:b/>
        <w:sz w:val="24"/>
      </w:rPr>
    </w:lvl>
    <w:lvl w:ilvl="7">
      <w:start w:val="1"/>
      <w:numFmt w:val="decimal"/>
      <w:isLgl/>
      <w:lvlText w:val="%1.%2.%3.%4.%5.%6.%7.%8."/>
      <w:lvlJc w:val="left"/>
      <w:pPr>
        <w:tabs>
          <w:tab w:val="num" w:pos="-270"/>
        </w:tabs>
        <w:ind w:left="3585" w:hanging="1800"/>
      </w:pPr>
      <w:rPr>
        <w:rFonts w:ascii="Arial" w:hAnsi="Arial" w:cs="Arial" w:hint="default"/>
        <w:b/>
        <w:sz w:val="24"/>
      </w:rPr>
    </w:lvl>
    <w:lvl w:ilvl="8">
      <w:start w:val="1"/>
      <w:numFmt w:val="decimal"/>
      <w:isLgl/>
      <w:lvlText w:val="%1.%2.%3.%4.%5.%6.%7.%8.%9."/>
      <w:lvlJc w:val="left"/>
      <w:pPr>
        <w:tabs>
          <w:tab w:val="num" w:pos="-270"/>
        </w:tabs>
        <w:ind w:left="3840" w:hanging="1800"/>
      </w:pPr>
      <w:rPr>
        <w:rFonts w:ascii="Arial" w:hAnsi="Arial" w:cs="Arial" w:hint="default"/>
        <w:b/>
        <w:sz w:val="24"/>
      </w:rPr>
    </w:lvl>
  </w:abstractNum>
  <w:abstractNum w:abstractNumId="1" w15:restartNumberingAfterBreak="0">
    <w:nsid w:val="107623DC"/>
    <w:multiLevelType w:val="hybridMultilevel"/>
    <w:tmpl w:val="52421D6E"/>
    <w:lvl w:ilvl="0" w:tplc="C1F21A0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A1412"/>
    <w:multiLevelType w:val="hybridMultilevel"/>
    <w:tmpl w:val="A8E626BE"/>
    <w:lvl w:ilvl="0" w:tplc="1108D22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40454"/>
    <w:multiLevelType w:val="multilevel"/>
    <w:tmpl w:val="3F2CD5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73D2DD0"/>
    <w:multiLevelType w:val="hybridMultilevel"/>
    <w:tmpl w:val="41769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3D7717"/>
    <w:multiLevelType w:val="multilevel"/>
    <w:tmpl w:val="4D98109A"/>
    <w:lvl w:ilvl="0">
      <w:start w:val="1"/>
      <w:numFmt w:val="decimal"/>
      <w:lvlText w:val="%1."/>
      <w:lvlJc w:val="left"/>
      <w:pPr>
        <w:ind w:left="720" w:hanging="360"/>
      </w:pPr>
      <w:rPr>
        <w:rFonts w:ascii="Book Antiqua" w:eastAsia="Times New Roman" w:hAnsi="Book Antiqu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EBD5D08"/>
    <w:multiLevelType w:val="hybridMultilevel"/>
    <w:tmpl w:val="5CAEE060"/>
    <w:lvl w:ilvl="0" w:tplc="8F9E4BCC">
      <w:start w:val="32"/>
      <w:numFmt w:val="bullet"/>
      <w:lvlText w:val="-"/>
      <w:lvlJc w:val="left"/>
      <w:pPr>
        <w:ind w:left="720" w:hanging="360"/>
      </w:pPr>
      <w:rPr>
        <w:rFonts w:ascii="Bookman Old Style" w:eastAsia="Times New Roman" w:hAnsi="Bookman Old Style"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C4EBE"/>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22E5680F"/>
    <w:multiLevelType w:val="hybridMultilevel"/>
    <w:tmpl w:val="C158EC7C"/>
    <w:lvl w:ilvl="0" w:tplc="DB3418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15AF4"/>
    <w:multiLevelType w:val="hybridMultilevel"/>
    <w:tmpl w:val="7AC8C6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EA41D5"/>
    <w:multiLevelType w:val="hybridMultilevel"/>
    <w:tmpl w:val="7986774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0F72F6C"/>
    <w:multiLevelType w:val="hybridMultilevel"/>
    <w:tmpl w:val="5E9C0406"/>
    <w:lvl w:ilvl="0" w:tplc="B5285BBE">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B6629"/>
    <w:multiLevelType w:val="hybridMultilevel"/>
    <w:tmpl w:val="6A42E64A"/>
    <w:lvl w:ilvl="0" w:tplc="57302C72">
      <w:start w:val="1"/>
      <w:numFmt w:val="decimal"/>
      <w:lvlText w:val="%1."/>
      <w:lvlJc w:val="left"/>
      <w:pPr>
        <w:ind w:left="1643" w:hanging="360"/>
      </w:pPr>
      <w:rPr>
        <w:rFonts w:hint="default"/>
      </w:rPr>
    </w:lvl>
    <w:lvl w:ilvl="1" w:tplc="04090019" w:tentative="1">
      <w:start w:val="1"/>
      <w:numFmt w:val="lowerLetter"/>
      <w:lvlText w:val="%2."/>
      <w:lvlJc w:val="left"/>
      <w:pPr>
        <w:ind w:left="2363" w:hanging="360"/>
      </w:pPr>
    </w:lvl>
    <w:lvl w:ilvl="2" w:tplc="0409001B" w:tentative="1">
      <w:start w:val="1"/>
      <w:numFmt w:val="lowerRoman"/>
      <w:lvlText w:val="%3."/>
      <w:lvlJc w:val="right"/>
      <w:pPr>
        <w:ind w:left="3083" w:hanging="180"/>
      </w:pPr>
    </w:lvl>
    <w:lvl w:ilvl="3" w:tplc="0409000F" w:tentative="1">
      <w:start w:val="1"/>
      <w:numFmt w:val="decimal"/>
      <w:lvlText w:val="%4."/>
      <w:lvlJc w:val="left"/>
      <w:pPr>
        <w:ind w:left="3803" w:hanging="360"/>
      </w:pPr>
    </w:lvl>
    <w:lvl w:ilvl="4" w:tplc="04090019" w:tentative="1">
      <w:start w:val="1"/>
      <w:numFmt w:val="lowerLetter"/>
      <w:lvlText w:val="%5."/>
      <w:lvlJc w:val="left"/>
      <w:pPr>
        <w:ind w:left="4523" w:hanging="360"/>
      </w:pPr>
    </w:lvl>
    <w:lvl w:ilvl="5" w:tplc="0409001B" w:tentative="1">
      <w:start w:val="1"/>
      <w:numFmt w:val="lowerRoman"/>
      <w:lvlText w:val="%6."/>
      <w:lvlJc w:val="right"/>
      <w:pPr>
        <w:ind w:left="5243" w:hanging="180"/>
      </w:pPr>
    </w:lvl>
    <w:lvl w:ilvl="6" w:tplc="0409000F" w:tentative="1">
      <w:start w:val="1"/>
      <w:numFmt w:val="decimal"/>
      <w:lvlText w:val="%7."/>
      <w:lvlJc w:val="left"/>
      <w:pPr>
        <w:ind w:left="5963" w:hanging="360"/>
      </w:pPr>
    </w:lvl>
    <w:lvl w:ilvl="7" w:tplc="04090019" w:tentative="1">
      <w:start w:val="1"/>
      <w:numFmt w:val="lowerLetter"/>
      <w:lvlText w:val="%8."/>
      <w:lvlJc w:val="left"/>
      <w:pPr>
        <w:ind w:left="6683" w:hanging="360"/>
      </w:pPr>
    </w:lvl>
    <w:lvl w:ilvl="8" w:tplc="0409001B" w:tentative="1">
      <w:start w:val="1"/>
      <w:numFmt w:val="lowerRoman"/>
      <w:lvlText w:val="%9."/>
      <w:lvlJc w:val="right"/>
      <w:pPr>
        <w:ind w:left="7403" w:hanging="180"/>
      </w:pPr>
    </w:lvl>
  </w:abstractNum>
  <w:abstractNum w:abstractNumId="13" w15:restartNumberingAfterBreak="0">
    <w:nsid w:val="32D0105E"/>
    <w:multiLevelType w:val="hybridMultilevel"/>
    <w:tmpl w:val="1B4E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75B48"/>
    <w:multiLevelType w:val="multilevel"/>
    <w:tmpl w:val="3F2CD5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B311073"/>
    <w:multiLevelType w:val="hybridMultilevel"/>
    <w:tmpl w:val="CE72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81A3D"/>
    <w:multiLevelType w:val="hybridMultilevel"/>
    <w:tmpl w:val="26562FC2"/>
    <w:lvl w:ilvl="0" w:tplc="F1E8F9B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927BAE"/>
    <w:multiLevelType w:val="hybridMultilevel"/>
    <w:tmpl w:val="3362C5C2"/>
    <w:lvl w:ilvl="0" w:tplc="DB3418D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C36CF2"/>
    <w:multiLevelType w:val="multilevel"/>
    <w:tmpl w:val="EB36F426"/>
    <w:lvl w:ilvl="0">
      <w:start w:val="10"/>
      <w:numFmt w:val="decimal"/>
      <w:lvlText w:val="%1."/>
      <w:lvlJc w:val="left"/>
      <w:pPr>
        <w:ind w:left="1080" w:hanging="360"/>
      </w:pPr>
      <w:rPr>
        <w:rFonts w:ascii="Arial" w:hAnsi="Arial" w:cs="Arial" w:hint="default"/>
        <w:sz w:val="24"/>
      </w:rPr>
    </w:lvl>
    <w:lvl w:ilvl="1">
      <w:start w:val="1"/>
      <w:numFmt w:val="decimal"/>
      <w:isLgl/>
      <w:lvlText w:val="%1.%2."/>
      <w:lvlJc w:val="left"/>
      <w:pPr>
        <w:ind w:left="1440" w:hanging="720"/>
      </w:pPr>
      <w:rPr>
        <w:rFonts w:ascii="Arial" w:hAnsi="Arial" w:cs="Arial" w:hint="default"/>
      </w:rPr>
    </w:lvl>
    <w:lvl w:ilvl="2">
      <w:start w:val="1"/>
      <w:numFmt w:val="decimal"/>
      <w:isLgl/>
      <w:lvlText w:val="%1.%2.%3."/>
      <w:lvlJc w:val="left"/>
      <w:pPr>
        <w:ind w:left="2150" w:hanging="720"/>
      </w:pPr>
      <w:rPr>
        <w:rFonts w:ascii="Arial" w:hAnsi="Arial" w:cs="Arial" w:hint="default"/>
        <w:sz w:val="24"/>
        <w:szCs w:val="24"/>
      </w:rPr>
    </w:lvl>
    <w:lvl w:ilvl="3">
      <w:start w:val="1"/>
      <w:numFmt w:val="decimal"/>
      <w:isLgl/>
      <w:lvlText w:val="%1.%2.%3.%4."/>
      <w:lvlJc w:val="left"/>
      <w:pPr>
        <w:ind w:left="1800" w:hanging="1080"/>
      </w:pPr>
      <w:rPr>
        <w:rFonts w:ascii="Arial" w:hAnsi="Arial" w:cs="Arial" w:hint="default"/>
        <w:sz w:val="24"/>
        <w:szCs w:val="24"/>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9" w15:restartNumberingAfterBreak="0">
    <w:nsid w:val="4DE34615"/>
    <w:multiLevelType w:val="hybridMultilevel"/>
    <w:tmpl w:val="43E6406C"/>
    <w:lvl w:ilvl="0" w:tplc="E5A471BE">
      <w:start w:val="1"/>
      <w:numFmt w:val="decimal"/>
      <w:lvlText w:val="%1."/>
      <w:lvlJc w:val="left"/>
      <w:pPr>
        <w:ind w:left="360" w:hanging="360"/>
      </w:pPr>
      <w:rPr>
        <w:rFonts w:cstheme="majorBid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0C741E"/>
    <w:multiLevelType w:val="hybridMultilevel"/>
    <w:tmpl w:val="17B8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8B0349"/>
    <w:multiLevelType w:val="hybridMultilevel"/>
    <w:tmpl w:val="0F82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FD3EE6"/>
    <w:multiLevelType w:val="multilevel"/>
    <w:tmpl w:val="7AF45B66"/>
    <w:lvl w:ilvl="0">
      <w:start w:val="1"/>
      <w:numFmt w:val="decimal"/>
      <w:lvlText w:val="%1."/>
      <w:lvlJc w:val="left"/>
      <w:pPr>
        <w:tabs>
          <w:tab w:val="num" w:pos="0"/>
        </w:tabs>
        <w:ind w:left="630" w:hanging="360"/>
      </w:pPr>
      <w:rPr>
        <w:rFonts w:ascii="Book Antiqua" w:hAnsi="Book Antiqua" w:cs="Arial" w:hint="default"/>
        <w:b w:val="0"/>
        <w:bCs w:val="0"/>
        <w:sz w:val="24"/>
        <w:szCs w:val="24"/>
      </w:rPr>
    </w:lvl>
    <w:lvl w:ilvl="1">
      <w:start w:val="1"/>
      <w:numFmt w:val="decimal"/>
      <w:isLgl/>
      <w:lvlText w:val="%1.%2."/>
      <w:lvlJc w:val="left"/>
      <w:pPr>
        <w:tabs>
          <w:tab w:val="num" w:pos="0"/>
        </w:tabs>
        <w:ind w:left="720" w:firstLine="357"/>
      </w:pPr>
      <w:rPr>
        <w:rFonts w:ascii="Book Antiqua" w:hAnsi="Book Antiqua" w:cs="Arial" w:hint="default"/>
        <w:b w:val="0"/>
        <w:bCs/>
        <w:sz w:val="22"/>
        <w:szCs w:val="22"/>
      </w:rPr>
    </w:lvl>
    <w:lvl w:ilvl="2">
      <w:start w:val="1"/>
      <w:numFmt w:val="decimal"/>
      <w:isLgl/>
      <w:lvlText w:val="%1.%2.%3."/>
      <w:lvlJc w:val="left"/>
      <w:pPr>
        <w:tabs>
          <w:tab w:val="num" w:pos="0"/>
        </w:tabs>
        <w:ind w:left="720" w:firstLine="1945"/>
      </w:pPr>
      <w:rPr>
        <w:rFonts w:ascii="Arial" w:hAnsi="Arial" w:cs="Arial" w:hint="default"/>
        <w:b w:val="0"/>
        <w:bCs w:val="0"/>
        <w:color w:val="auto"/>
        <w:sz w:val="24"/>
        <w:szCs w:val="24"/>
      </w:rPr>
    </w:lvl>
    <w:lvl w:ilvl="3">
      <w:start w:val="1"/>
      <w:numFmt w:val="decimal"/>
      <w:isLgl/>
      <w:lvlText w:val="%1.%2.%3.%4."/>
      <w:lvlJc w:val="left"/>
      <w:pPr>
        <w:tabs>
          <w:tab w:val="num" w:pos="0"/>
        </w:tabs>
        <w:ind w:left="2115" w:hanging="1080"/>
      </w:pPr>
      <w:rPr>
        <w:rFonts w:ascii="Arial" w:hAnsi="Arial" w:cs="Arial" w:hint="default"/>
        <w:b/>
        <w:sz w:val="24"/>
      </w:rPr>
    </w:lvl>
    <w:lvl w:ilvl="4">
      <w:start w:val="1"/>
      <w:numFmt w:val="decimal"/>
      <w:isLgl/>
      <w:lvlText w:val="%1.%2.%3.%4.%5."/>
      <w:lvlJc w:val="left"/>
      <w:pPr>
        <w:tabs>
          <w:tab w:val="num" w:pos="0"/>
        </w:tabs>
        <w:ind w:left="2370" w:hanging="1080"/>
      </w:pPr>
      <w:rPr>
        <w:rFonts w:ascii="Arial" w:hAnsi="Arial" w:cs="Arial" w:hint="default"/>
        <w:b/>
        <w:sz w:val="24"/>
      </w:rPr>
    </w:lvl>
    <w:lvl w:ilvl="5">
      <w:start w:val="1"/>
      <w:numFmt w:val="decimal"/>
      <w:isLgl/>
      <w:lvlText w:val="%1.%2.%3.%4.%5.%6."/>
      <w:lvlJc w:val="left"/>
      <w:pPr>
        <w:tabs>
          <w:tab w:val="num" w:pos="0"/>
        </w:tabs>
        <w:ind w:left="2985" w:hanging="1440"/>
      </w:pPr>
      <w:rPr>
        <w:rFonts w:ascii="Arial" w:hAnsi="Arial" w:cs="Arial" w:hint="default"/>
        <w:b/>
        <w:sz w:val="24"/>
      </w:rPr>
    </w:lvl>
    <w:lvl w:ilvl="6">
      <w:start w:val="1"/>
      <w:numFmt w:val="decimal"/>
      <w:isLgl/>
      <w:lvlText w:val="%1.%2.%3.%4.%5.%6.%7."/>
      <w:lvlJc w:val="left"/>
      <w:pPr>
        <w:tabs>
          <w:tab w:val="num" w:pos="0"/>
        </w:tabs>
        <w:ind w:left="3240" w:hanging="1440"/>
      </w:pPr>
      <w:rPr>
        <w:rFonts w:ascii="Arial" w:hAnsi="Arial" w:cs="Arial" w:hint="default"/>
        <w:b/>
        <w:sz w:val="24"/>
      </w:rPr>
    </w:lvl>
    <w:lvl w:ilvl="7">
      <w:start w:val="1"/>
      <w:numFmt w:val="decimal"/>
      <w:isLgl/>
      <w:lvlText w:val="%1.%2.%3.%4.%5.%6.%7.%8."/>
      <w:lvlJc w:val="left"/>
      <w:pPr>
        <w:tabs>
          <w:tab w:val="num" w:pos="0"/>
        </w:tabs>
        <w:ind w:left="3855" w:hanging="1800"/>
      </w:pPr>
      <w:rPr>
        <w:rFonts w:ascii="Arial" w:hAnsi="Arial" w:cs="Arial" w:hint="default"/>
        <w:b/>
        <w:sz w:val="24"/>
      </w:rPr>
    </w:lvl>
    <w:lvl w:ilvl="8">
      <w:start w:val="1"/>
      <w:numFmt w:val="decimal"/>
      <w:isLgl/>
      <w:lvlText w:val="%1.%2.%3.%4.%5.%6.%7.%8.%9."/>
      <w:lvlJc w:val="left"/>
      <w:pPr>
        <w:tabs>
          <w:tab w:val="num" w:pos="0"/>
        </w:tabs>
        <w:ind w:left="4110" w:hanging="1800"/>
      </w:pPr>
      <w:rPr>
        <w:rFonts w:ascii="Arial" w:hAnsi="Arial" w:cs="Arial" w:hint="default"/>
        <w:b/>
        <w:sz w:val="24"/>
      </w:rPr>
    </w:lvl>
  </w:abstractNum>
  <w:abstractNum w:abstractNumId="23" w15:restartNumberingAfterBreak="0">
    <w:nsid w:val="62FB0D9F"/>
    <w:multiLevelType w:val="hybridMultilevel"/>
    <w:tmpl w:val="3E3C0738"/>
    <w:lvl w:ilvl="0" w:tplc="5C824AC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513904"/>
    <w:multiLevelType w:val="multilevel"/>
    <w:tmpl w:val="8C10EC60"/>
    <w:lvl w:ilvl="0">
      <w:start w:val="11"/>
      <w:numFmt w:val="decimal"/>
      <w:lvlText w:val="%1."/>
      <w:lvlJc w:val="left"/>
      <w:pPr>
        <w:ind w:left="720" w:hanging="360"/>
      </w:pPr>
      <w:rPr>
        <w:rFonts w:hint="default"/>
      </w:rPr>
    </w:lvl>
    <w:lvl w:ilvl="1">
      <w:start w:val="1"/>
      <w:numFmt w:val="decimal"/>
      <w:isLgl/>
      <w:lvlText w:val="%1.%2"/>
      <w:lvlJc w:val="left"/>
      <w:pPr>
        <w:ind w:left="780" w:hanging="4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D594CE8"/>
    <w:multiLevelType w:val="hybridMultilevel"/>
    <w:tmpl w:val="50D8E988"/>
    <w:lvl w:ilvl="0" w:tplc="A6DCE352">
      <w:start w:val="2"/>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646C9F"/>
    <w:multiLevelType w:val="hybridMultilevel"/>
    <w:tmpl w:val="E8EC29BE"/>
    <w:lvl w:ilvl="0" w:tplc="99B063F4">
      <w:start w:val="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DD428D5"/>
    <w:multiLevelType w:val="hybridMultilevel"/>
    <w:tmpl w:val="7AC8C6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2BD096C"/>
    <w:multiLevelType w:val="hybridMultilevel"/>
    <w:tmpl w:val="34A86B8A"/>
    <w:lvl w:ilvl="0" w:tplc="DB3418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947AB2"/>
    <w:multiLevelType w:val="hybridMultilevel"/>
    <w:tmpl w:val="DF904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5F6D30"/>
    <w:multiLevelType w:val="hybridMultilevel"/>
    <w:tmpl w:val="34B677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135DCF"/>
    <w:multiLevelType w:val="multilevel"/>
    <w:tmpl w:val="5D6A2372"/>
    <w:lvl w:ilvl="0">
      <w:start w:val="3"/>
      <w:numFmt w:val="decimal"/>
      <w:lvlText w:val="%1."/>
      <w:lvlJc w:val="left"/>
      <w:pPr>
        <w:tabs>
          <w:tab w:val="num" w:pos="720"/>
        </w:tabs>
        <w:ind w:left="720" w:hanging="360"/>
      </w:pPr>
      <w:rPr>
        <w:rFonts w:ascii="Book Antiqua" w:hAnsi="Book Antiqu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6"/>
  </w:num>
  <w:num w:numId="2">
    <w:abstractNumId w:val="18"/>
  </w:num>
  <w:num w:numId="3">
    <w:abstractNumId w:val="5"/>
  </w:num>
  <w:num w:numId="4">
    <w:abstractNumId w:val="3"/>
  </w:num>
  <w:num w:numId="5">
    <w:abstractNumId w:val="14"/>
  </w:num>
  <w:num w:numId="6">
    <w:abstractNumId w:val="30"/>
  </w:num>
  <w:num w:numId="7">
    <w:abstractNumId w:val="27"/>
  </w:num>
  <w:num w:numId="8">
    <w:abstractNumId w:val="31"/>
  </w:num>
  <w:num w:numId="9">
    <w:abstractNumId w:val="12"/>
  </w:num>
  <w:num w:numId="10">
    <w:abstractNumId w:val="9"/>
  </w:num>
  <w:num w:numId="11">
    <w:abstractNumId w:val="29"/>
  </w:num>
  <w:num w:numId="12">
    <w:abstractNumId w:val="23"/>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
  </w:num>
  <w:num w:numId="16">
    <w:abstractNumId w:val="11"/>
  </w:num>
  <w:num w:numId="17">
    <w:abstractNumId w:val="17"/>
  </w:num>
  <w:num w:numId="18">
    <w:abstractNumId w:val="21"/>
  </w:num>
  <w:num w:numId="19">
    <w:abstractNumId w:val="20"/>
  </w:num>
  <w:num w:numId="20">
    <w:abstractNumId w:val="4"/>
  </w:num>
  <w:num w:numId="21">
    <w:abstractNumId w:val="7"/>
  </w:num>
  <w:num w:numId="22">
    <w:abstractNumId w:val="13"/>
  </w:num>
  <w:num w:numId="23">
    <w:abstractNumId w:val="8"/>
  </w:num>
  <w:num w:numId="24">
    <w:abstractNumId w:val="28"/>
  </w:num>
  <w:num w:numId="25">
    <w:abstractNumId w:val="25"/>
  </w:num>
  <w:num w:numId="26">
    <w:abstractNumId w:val="15"/>
  </w:num>
  <w:num w:numId="27">
    <w:abstractNumId w:val="24"/>
  </w:num>
  <w:num w:numId="28">
    <w:abstractNumId w:val="10"/>
  </w:num>
  <w:num w:numId="29">
    <w:abstractNumId w:val="16"/>
  </w:num>
  <w:num w:numId="30">
    <w:abstractNumId w:val="1"/>
  </w:num>
  <w:num w:numId="31">
    <w:abstractNumId w:val="1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F88"/>
    <w:rsid w:val="0000154F"/>
    <w:rsid w:val="00006B31"/>
    <w:rsid w:val="0001155C"/>
    <w:rsid w:val="00015B1A"/>
    <w:rsid w:val="0002084F"/>
    <w:rsid w:val="00024445"/>
    <w:rsid w:val="00036399"/>
    <w:rsid w:val="000463DF"/>
    <w:rsid w:val="00062DD1"/>
    <w:rsid w:val="000671F6"/>
    <w:rsid w:val="00083832"/>
    <w:rsid w:val="000843A2"/>
    <w:rsid w:val="0008571F"/>
    <w:rsid w:val="000B2B7F"/>
    <w:rsid w:val="000B4FF6"/>
    <w:rsid w:val="000B6517"/>
    <w:rsid w:val="000D3FA6"/>
    <w:rsid w:val="000D6603"/>
    <w:rsid w:val="000E336D"/>
    <w:rsid w:val="000E750D"/>
    <w:rsid w:val="00101982"/>
    <w:rsid w:val="00103165"/>
    <w:rsid w:val="00104EAB"/>
    <w:rsid w:val="00127302"/>
    <w:rsid w:val="00140483"/>
    <w:rsid w:val="00140740"/>
    <w:rsid w:val="0014128C"/>
    <w:rsid w:val="001517D1"/>
    <w:rsid w:val="0015280B"/>
    <w:rsid w:val="001722B1"/>
    <w:rsid w:val="00176895"/>
    <w:rsid w:val="001A666B"/>
    <w:rsid w:val="001B4E73"/>
    <w:rsid w:val="001C3FFC"/>
    <w:rsid w:val="001C47D7"/>
    <w:rsid w:val="001C49B1"/>
    <w:rsid w:val="001D0AB2"/>
    <w:rsid w:val="00205568"/>
    <w:rsid w:val="002222A3"/>
    <w:rsid w:val="002253E4"/>
    <w:rsid w:val="00241CB6"/>
    <w:rsid w:val="00250F29"/>
    <w:rsid w:val="002529A1"/>
    <w:rsid w:val="00270CE3"/>
    <w:rsid w:val="00281B54"/>
    <w:rsid w:val="002825BC"/>
    <w:rsid w:val="00295F38"/>
    <w:rsid w:val="002A012E"/>
    <w:rsid w:val="002A1B31"/>
    <w:rsid w:val="002B1509"/>
    <w:rsid w:val="002C5920"/>
    <w:rsid w:val="002C69BC"/>
    <w:rsid w:val="002E1D2B"/>
    <w:rsid w:val="002E2A0B"/>
    <w:rsid w:val="0032077A"/>
    <w:rsid w:val="003946C7"/>
    <w:rsid w:val="003C45F2"/>
    <w:rsid w:val="003C7690"/>
    <w:rsid w:val="003C7E3B"/>
    <w:rsid w:val="003D07AE"/>
    <w:rsid w:val="003F4484"/>
    <w:rsid w:val="00410902"/>
    <w:rsid w:val="00413AE8"/>
    <w:rsid w:val="004154C1"/>
    <w:rsid w:val="004211F2"/>
    <w:rsid w:val="00427C7C"/>
    <w:rsid w:val="004604BB"/>
    <w:rsid w:val="00461E1C"/>
    <w:rsid w:val="00485B5B"/>
    <w:rsid w:val="0048700D"/>
    <w:rsid w:val="004900C6"/>
    <w:rsid w:val="00490C4C"/>
    <w:rsid w:val="00491044"/>
    <w:rsid w:val="00495894"/>
    <w:rsid w:val="00496A88"/>
    <w:rsid w:val="004971BC"/>
    <w:rsid w:val="004A6411"/>
    <w:rsid w:val="004A758F"/>
    <w:rsid w:val="004B3207"/>
    <w:rsid w:val="004B5242"/>
    <w:rsid w:val="004B79F4"/>
    <w:rsid w:val="004C15C2"/>
    <w:rsid w:val="004C4418"/>
    <w:rsid w:val="004C7084"/>
    <w:rsid w:val="004C7423"/>
    <w:rsid w:val="004D39AC"/>
    <w:rsid w:val="004D4BBB"/>
    <w:rsid w:val="004E521A"/>
    <w:rsid w:val="004F4E22"/>
    <w:rsid w:val="00507ED2"/>
    <w:rsid w:val="005218BA"/>
    <w:rsid w:val="00522254"/>
    <w:rsid w:val="005261F9"/>
    <w:rsid w:val="005275CB"/>
    <w:rsid w:val="005370F1"/>
    <w:rsid w:val="005575F0"/>
    <w:rsid w:val="00580211"/>
    <w:rsid w:val="005827F4"/>
    <w:rsid w:val="00585B0C"/>
    <w:rsid w:val="005A756A"/>
    <w:rsid w:val="005D0CFC"/>
    <w:rsid w:val="005E054B"/>
    <w:rsid w:val="006446F6"/>
    <w:rsid w:val="00645470"/>
    <w:rsid w:val="00667774"/>
    <w:rsid w:val="006704DC"/>
    <w:rsid w:val="00672587"/>
    <w:rsid w:val="006829AE"/>
    <w:rsid w:val="00690C90"/>
    <w:rsid w:val="006B08F2"/>
    <w:rsid w:val="006B168C"/>
    <w:rsid w:val="006E04C6"/>
    <w:rsid w:val="006E26C0"/>
    <w:rsid w:val="006E59BB"/>
    <w:rsid w:val="00707E50"/>
    <w:rsid w:val="00711408"/>
    <w:rsid w:val="007234CA"/>
    <w:rsid w:val="007419D5"/>
    <w:rsid w:val="00747A87"/>
    <w:rsid w:val="007718E6"/>
    <w:rsid w:val="007752DF"/>
    <w:rsid w:val="00784E9F"/>
    <w:rsid w:val="00791B63"/>
    <w:rsid w:val="00797DE3"/>
    <w:rsid w:val="00812EFF"/>
    <w:rsid w:val="008329E9"/>
    <w:rsid w:val="00832A77"/>
    <w:rsid w:val="00863A10"/>
    <w:rsid w:val="0087125E"/>
    <w:rsid w:val="00871614"/>
    <w:rsid w:val="00882BC6"/>
    <w:rsid w:val="00892435"/>
    <w:rsid w:val="008B64D4"/>
    <w:rsid w:val="008B65E9"/>
    <w:rsid w:val="008D2A77"/>
    <w:rsid w:val="008D72F7"/>
    <w:rsid w:val="008F18BB"/>
    <w:rsid w:val="0091051A"/>
    <w:rsid w:val="00937843"/>
    <w:rsid w:val="00937F62"/>
    <w:rsid w:val="00981A70"/>
    <w:rsid w:val="009950CB"/>
    <w:rsid w:val="009A3B3B"/>
    <w:rsid w:val="009A49AA"/>
    <w:rsid w:val="009A796C"/>
    <w:rsid w:val="009D0CC7"/>
    <w:rsid w:val="009D38F6"/>
    <w:rsid w:val="009E4D6A"/>
    <w:rsid w:val="009F303A"/>
    <w:rsid w:val="00A04059"/>
    <w:rsid w:val="00A07DAE"/>
    <w:rsid w:val="00A11970"/>
    <w:rsid w:val="00A42907"/>
    <w:rsid w:val="00A4307A"/>
    <w:rsid w:val="00A50D77"/>
    <w:rsid w:val="00A7116F"/>
    <w:rsid w:val="00A718CF"/>
    <w:rsid w:val="00A807E9"/>
    <w:rsid w:val="00A91DE1"/>
    <w:rsid w:val="00AA10FB"/>
    <w:rsid w:val="00AB7CD1"/>
    <w:rsid w:val="00AE7B20"/>
    <w:rsid w:val="00AF0FC6"/>
    <w:rsid w:val="00AF3814"/>
    <w:rsid w:val="00AF3CB3"/>
    <w:rsid w:val="00AF69A7"/>
    <w:rsid w:val="00B25EE7"/>
    <w:rsid w:val="00B46F5B"/>
    <w:rsid w:val="00B51C63"/>
    <w:rsid w:val="00B52397"/>
    <w:rsid w:val="00B77F68"/>
    <w:rsid w:val="00B81CD6"/>
    <w:rsid w:val="00B83C81"/>
    <w:rsid w:val="00B911E8"/>
    <w:rsid w:val="00B91927"/>
    <w:rsid w:val="00B919D8"/>
    <w:rsid w:val="00BA356E"/>
    <w:rsid w:val="00BB0A61"/>
    <w:rsid w:val="00BC432C"/>
    <w:rsid w:val="00BD2F4C"/>
    <w:rsid w:val="00BD3444"/>
    <w:rsid w:val="00BE317D"/>
    <w:rsid w:val="00BF0002"/>
    <w:rsid w:val="00C04D75"/>
    <w:rsid w:val="00C07F88"/>
    <w:rsid w:val="00C137F7"/>
    <w:rsid w:val="00C31240"/>
    <w:rsid w:val="00C31927"/>
    <w:rsid w:val="00C32F14"/>
    <w:rsid w:val="00C3698C"/>
    <w:rsid w:val="00C45814"/>
    <w:rsid w:val="00C508CA"/>
    <w:rsid w:val="00C54831"/>
    <w:rsid w:val="00CA4097"/>
    <w:rsid w:val="00CA7BD6"/>
    <w:rsid w:val="00CB773A"/>
    <w:rsid w:val="00CC0D07"/>
    <w:rsid w:val="00D34DDC"/>
    <w:rsid w:val="00D414D7"/>
    <w:rsid w:val="00D44F45"/>
    <w:rsid w:val="00D5680A"/>
    <w:rsid w:val="00D7528F"/>
    <w:rsid w:val="00D84D39"/>
    <w:rsid w:val="00DA18A2"/>
    <w:rsid w:val="00DD1391"/>
    <w:rsid w:val="00DE7422"/>
    <w:rsid w:val="00E0114F"/>
    <w:rsid w:val="00E022D1"/>
    <w:rsid w:val="00E112FF"/>
    <w:rsid w:val="00E1366A"/>
    <w:rsid w:val="00E250A6"/>
    <w:rsid w:val="00E26B85"/>
    <w:rsid w:val="00E321E5"/>
    <w:rsid w:val="00E83E9C"/>
    <w:rsid w:val="00EA75BB"/>
    <w:rsid w:val="00ED31C0"/>
    <w:rsid w:val="00EE30B4"/>
    <w:rsid w:val="00EF484C"/>
    <w:rsid w:val="00F03C75"/>
    <w:rsid w:val="00F05045"/>
    <w:rsid w:val="00F411C6"/>
    <w:rsid w:val="00F44B71"/>
    <w:rsid w:val="00F50801"/>
    <w:rsid w:val="00F51100"/>
    <w:rsid w:val="00F716D1"/>
    <w:rsid w:val="00F75E84"/>
    <w:rsid w:val="00F84B2D"/>
    <w:rsid w:val="00F855BE"/>
    <w:rsid w:val="00FA60E6"/>
    <w:rsid w:val="00FB0883"/>
    <w:rsid w:val="00FC3424"/>
    <w:rsid w:val="00FD06E8"/>
    <w:rsid w:val="00FD47FB"/>
    <w:rsid w:val="00FE73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DA105"/>
  <w15:chartTrackingRefBased/>
  <w15:docId w15:val="{2FE95F9D-A40C-450A-A4AF-8CD8170F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F8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B08F2"/>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qFormat/>
    <w:rsid w:val="006B08F2"/>
    <w:pPr>
      <w:keepNext/>
      <w:spacing w:before="240" w:after="60"/>
      <w:outlineLvl w:val="1"/>
    </w:pPr>
    <w:rPr>
      <w:rFonts w:ascii="Arial" w:hAnsi="Arial" w:cs="Arial"/>
      <w:b/>
      <w:bCs/>
      <w:i/>
      <w:iCs/>
      <w:sz w:val="24"/>
      <w:szCs w:val="24"/>
    </w:rPr>
  </w:style>
  <w:style w:type="paragraph" w:styleId="Heading3">
    <w:name w:val="heading 3"/>
    <w:basedOn w:val="Normal"/>
    <w:next w:val="Normal"/>
    <w:link w:val="Heading3Char"/>
    <w:unhideWhenUsed/>
    <w:qFormat/>
    <w:rsid w:val="006B08F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C07F88"/>
    <w:pPr>
      <w:keepNext/>
      <w:spacing w:before="240" w:after="60"/>
      <w:outlineLvl w:val="3"/>
    </w:pPr>
    <w:rPr>
      <w:b/>
      <w:bCs/>
      <w:sz w:val="28"/>
      <w:szCs w:val="28"/>
    </w:rPr>
  </w:style>
  <w:style w:type="paragraph" w:styleId="Heading5">
    <w:name w:val="heading 5"/>
    <w:basedOn w:val="Normal"/>
    <w:next w:val="Normal"/>
    <w:link w:val="Heading5Char"/>
    <w:qFormat/>
    <w:rsid w:val="00C07F88"/>
    <w:pPr>
      <w:spacing w:before="240" w:after="60"/>
      <w:outlineLvl w:val="4"/>
    </w:pPr>
    <w:rPr>
      <w:b/>
      <w:bCs/>
      <w:i/>
      <w:iCs/>
      <w:sz w:val="26"/>
      <w:szCs w:val="26"/>
    </w:rPr>
  </w:style>
  <w:style w:type="paragraph" w:styleId="Heading6">
    <w:name w:val="heading 6"/>
    <w:basedOn w:val="Normal"/>
    <w:next w:val="Normal"/>
    <w:link w:val="Heading6Char"/>
    <w:qFormat/>
    <w:rsid w:val="00C07F88"/>
    <w:pPr>
      <w:spacing w:before="240" w:after="60"/>
      <w:outlineLvl w:val="5"/>
    </w:pPr>
    <w:rPr>
      <w:b/>
      <w:bCs/>
      <w:sz w:val="22"/>
      <w:szCs w:val="22"/>
    </w:rPr>
  </w:style>
  <w:style w:type="paragraph" w:styleId="Heading7">
    <w:name w:val="heading 7"/>
    <w:basedOn w:val="Normal"/>
    <w:next w:val="Normal"/>
    <w:link w:val="Heading7Char"/>
    <w:qFormat/>
    <w:rsid w:val="006B08F2"/>
    <w:pPr>
      <w:keepNext/>
      <w:jc w:val="center"/>
      <w:outlineLvl w:val="6"/>
    </w:pPr>
    <w:rPr>
      <w:rFonts w:ascii="Arial" w:hAnsi="Arial" w:cs="Arial"/>
      <w:b/>
      <w:bCs/>
      <w:sz w:val="24"/>
      <w:szCs w:val="24"/>
      <w:u w:val="single"/>
    </w:rPr>
  </w:style>
  <w:style w:type="paragraph" w:styleId="Heading8">
    <w:name w:val="heading 8"/>
    <w:basedOn w:val="Normal"/>
    <w:next w:val="Normal"/>
    <w:link w:val="Heading8Char"/>
    <w:qFormat/>
    <w:rsid w:val="006B08F2"/>
    <w:pPr>
      <w:keepNext/>
      <w:spacing w:line="260" w:lineRule="atLeast"/>
      <w:outlineLvl w:val="7"/>
    </w:pPr>
    <w:rPr>
      <w:rFonts w:ascii="Arial" w:hAnsi="Arial" w:cs="Arial"/>
      <w:b/>
      <w:bCs/>
      <w:caps/>
    </w:rPr>
  </w:style>
  <w:style w:type="paragraph" w:styleId="Heading9">
    <w:name w:val="heading 9"/>
    <w:basedOn w:val="Normal"/>
    <w:next w:val="Normal"/>
    <w:link w:val="Heading9Char"/>
    <w:qFormat/>
    <w:rsid w:val="006B08F2"/>
    <w:pPr>
      <w:keepNext/>
      <w:spacing w:line="260" w:lineRule="atLeast"/>
      <w:ind w:left="720"/>
      <w:outlineLvl w:val="8"/>
    </w:pPr>
    <w:rPr>
      <w:rFonts w:ascii="Arial" w:hAnsi="Arial" w:cs="Arial"/>
      <w:b/>
      <w:bCs/>
      <w:cap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07F8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07F8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07F88"/>
    <w:rPr>
      <w:rFonts w:ascii="Times New Roman" w:eastAsia="Times New Roman" w:hAnsi="Times New Roman" w:cs="Times New Roman"/>
      <w:b/>
      <w:bCs/>
    </w:rPr>
  </w:style>
  <w:style w:type="paragraph" w:styleId="Header">
    <w:name w:val="header"/>
    <w:basedOn w:val="Normal"/>
    <w:link w:val="HeaderChar"/>
    <w:rsid w:val="00C07F88"/>
    <w:pPr>
      <w:tabs>
        <w:tab w:val="center" w:pos="4320"/>
        <w:tab w:val="right" w:pos="8640"/>
      </w:tabs>
    </w:pPr>
  </w:style>
  <w:style w:type="character" w:customStyle="1" w:styleId="HeaderChar">
    <w:name w:val="Header Char"/>
    <w:basedOn w:val="DefaultParagraphFont"/>
    <w:link w:val="Header"/>
    <w:rsid w:val="00C07F88"/>
    <w:rPr>
      <w:rFonts w:ascii="Times New Roman" w:eastAsia="Times New Roman" w:hAnsi="Times New Roman" w:cs="Times New Roman"/>
      <w:sz w:val="20"/>
      <w:szCs w:val="20"/>
    </w:rPr>
  </w:style>
  <w:style w:type="paragraph" w:styleId="Footer">
    <w:name w:val="footer"/>
    <w:basedOn w:val="Normal"/>
    <w:link w:val="FooterChar"/>
    <w:rsid w:val="00C07F88"/>
    <w:pPr>
      <w:tabs>
        <w:tab w:val="center" w:pos="4320"/>
        <w:tab w:val="right" w:pos="8640"/>
      </w:tabs>
    </w:pPr>
  </w:style>
  <w:style w:type="character" w:customStyle="1" w:styleId="FooterChar">
    <w:name w:val="Footer Char"/>
    <w:basedOn w:val="DefaultParagraphFont"/>
    <w:link w:val="Footer"/>
    <w:rsid w:val="00C07F88"/>
    <w:rPr>
      <w:rFonts w:ascii="Times New Roman" w:eastAsia="Times New Roman" w:hAnsi="Times New Roman" w:cs="Times New Roman"/>
      <w:sz w:val="20"/>
      <w:szCs w:val="20"/>
    </w:rPr>
  </w:style>
  <w:style w:type="character" w:styleId="PageNumber">
    <w:name w:val="page number"/>
    <w:basedOn w:val="DefaultParagraphFont"/>
    <w:rsid w:val="00C07F88"/>
  </w:style>
  <w:style w:type="paragraph" w:styleId="BodyText">
    <w:name w:val="Body Text"/>
    <w:basedOn w:val="Normal"/>
    <w:link w:val="BodyTextChar"/>
    <w:rsid w:val="00C07F88"/>
    <w:pPr>
      <w:jc w:val="center"/>
    </w:pPr>
    <w:rPr>
      <w:rFonts w:ascii="Arial" w:hAnsi="Arial" w:cs="Arial"/>
      <w:color w:val="000000"/>
    </w:rPr>
  </w:style>
  <w:style w:type="character" w:customStyle="1" w:styleId="BodyTextChar">
    <w:name w:val="Body Text Char"/>
    <w:basedOn w:val="DefaultParagraphFont"/>
    <w:link w:val="BodyText"/>
    <w:rsid w:val="00C07F88"/>
    <w:rPr>
      <w:rFonts w:ascii="Arial" w:eastAsia="Times New Roman" w:hAnsi="Arial" w:cs="Arial"/>
      <w:color w:val="000000"/>
      <w:sz w:val="20"/>
      <w:szCs w:val="20"/>
    </w:rPr>
  </w:style>
  <w:style w:type="paragraph" w:styleId="EndnoteText">
    <w:name w:val="endnote text"/>
    <w:basedOn w:val="Normal"/>
    <w:link w:val="EndnoteTextChar"/>
    <w:semiHidden/>
    <w:rsid w:val="00C07F88"/>
    <w:rPr>
      <w:rFonts w:ascii="Arial" w:hAnsi="Arial" w:cs="Arial"/>
      <w:color w:val="000000"/>
    </w:rPr>
  </w:style>
  <w:style w:type="character" w:customStyle="1" w:styleId="EndnoteTextChar">
    <w:name w:val="Endnote Text Char"/>
    <w:basedOn w:val="DefaultParagraphFont"/>
    <w:link w:val="EndnoteText"/>
    <w:semiHidden/>
    <w:rsid w:val="00C07F88"/>
    <w:rPr>
      <w:rFonts w:ascii="Arial" w:eastAsia="Times New Roman" w:hAnsi="Arial" w:cs="Arial"/>
      <w:color w:val="000000"/>
      <w:sz w:val="20"/>
      <w:szCs w:val="20"/>
    </w:rPr>
  </w:style>
  <w:style w:type="paragraph" w:styleId="BodyText2">
    <w:name w:val="Body Text 2"/>
    <w:basedOn w:val="Normal"/>
    <w:link w:val="BodyText2Char"/>
    <w:rsid w:val="00C07F88"/>
    <w:rPr>
      <w:rFonts w:ascii="Bookman Old Style" w:hAnsi="Bookman Old Style" w:cs="Arial"/>
      <w:color w:val="000000"/>
      <w:sz w:val="22"/>
      <w:lang w:val="en-GB"/>
    </w:rPr>
  </w:style>
  <w:style w:type="character" w:customStyle="1" w:styleId="BodyText2Char">
    <w:name w:val="Body Text 2 Char"/>
    <w:basedOn w:val="DefaultParagraphFont"/>
    <w:link w:val="BodyText2"/>
    <w:rsid w:val="00C07F88"/>
    <w:rPr>
      <w:rFonts w:ascii="Bookman Old Style" w:eastAsia="Times New Roman" w:hAnsi="Bookman Old Style" w:cs="Arial"/>
      <w:color w:val="000000"/>
      <w:szCs w:val="20"/>
      <w:lang w:val="en-GB"/>
    </w:rPr>
  </w:style>
  <w:style w:type="paragraph" w:styleId="Title">
    <w:name w:val="Title"/>
    <w:basedOn w:val="Normal"/>
    <w:link w:val="TitleChar"/>
    <w:qFormat/>
    <w:rsid w:val="00C07F88"/>
    <w:pPr>
      <w:jc w:val="center"/>
    </w:pPr>
    <w:rPr>
      <w:rFonts w:ascii="Tahoma" w:hAnsi="Tahoma"/>
      <w:b/>
      <w:bCs/>
      <w:sz w:val="26"/>
      <w:szCs w:val="26"/>
      <w:u w:val="single"/>
      <w:lang w:val="x-none" w:eastAsia="x-none"/>
    </w:rPr>
  </w:style>
  <w:style w:type="character" w:customStyle="1" w:styleId="TitleChar">
    <w:name w:val="Title Char"/>
    <w:basedOn w:val="DefaultParagraphFont"/>
    <w:link w:val="Title"/>
    <w:uiPriority w:val="99"/>
    <w:rsid w:val="00C07F88"/>
    <w:rPr>
      <w:rFonts w:ascii="Tahoma" w:eastAsia="Times New Roman" w:hAnsi="Tahoma" w:cs="Times New Roman"/>
      <w:b/>
      <w:bCs/>
      <w:sz w:val="26"/>
      <w:szCs w:val="26"/>
      <w:u w:val="single"/>
      <w:lang w:val="x-none" w:eastAsia="x-none"/>
    </w:rPr>
  </w:style>
  <w:style w:type="paragraph" w:styleId="ListParagraph">
    <w:name w:val="List Paragraph"/>
    <w:basedOn w:val="Normal"/>
    <w:uiPriority w:val="34"/>
    <w:qFormat/>
    <w:rsid w:val="00F84B2D"/>
    <w:pPr>
      <w:ind w:left="720"/>
      <w:contextualSpacing/>
    </w:pPr>
  </w:style>
  <w:style w:type="paragraph" w:styleId="BalloonText">
    <w:name w:val="Balloon Text"/>
    <w:basedOn w:val="Normal"/>
    <w:link w:val="BalloonTextChar"/>
    <w:unhideWhenUsed/>
    <w:rsid w:val="007752DF"/>
    <w:rPr>
      <w:rFonts w:ascii="Segoe UI" w:hAnsi="Segoe UI" w:cs="Segoe UI"/>
      <w:sz w:val="18"/>
      <w:szCs w:val="18"/>
    </w:rPr>
  </w:style>
  <w:style w:type="character" w:customStyle="1" w:styleId="BalloonTextChar">
    <w:name w:val="Balloon Text Char"/>
    <w:basedOn w:val="DefaultParagraphFont"/>
    <w:link w:val="BalloonText"/>
    <w:rsid w:val="007752D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0463DF"/>
    <w:rPr>
      <w:sz w:val="16"/>
      <w:szCs w:val="16"/>
    </w:rPr>
  </w:style>
  <w:style w:type="paragraph" w:styleId="CommentText">
    <w:name w:val="annotation text"/>
    <w:basedOn w:val="Normal"/>
    <w:link w:val="CommentTextChar"/>
    <w:uiPriority w:val="99"/>
    <w:semiHidden/>
    <w:unhideWhenUsed/>
    <w:rsid w:val="000463DF"/>
  </w:style>
  <w:style w:type="character" w:customStyle="1" w:styleId="CommentTextChar">
    <w:name w:val="Comment Text Char"/>
    <w:basedOn w:val="DefaultParagraphFont"/>
    <w:link w:val="CommentText"/>
    <w:uiPriority w:val="99"/>
    <w:semiHidden/>
    <w:rsid w:val="00046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463DF"/>
    <w:rPr>
      <w:b/>
      <w:bCs/>
    </w:rPr>
  </w:style>
  <w:style w:type="character" w:customStyle="1" w:styleId="CommentSubjectChar">
    <w:name w:val="Comment Subject Char"/>
    <w:basedOn w:val="CommentTextChar"/>
    <w:link w:val="CommentSubject"/>
    <w:uiPriority w:val="99"/>
    <w:semiHidden/>
    <w:rsid w:val="000463DF"/>
    <w:rPr>
      <w:rFonts w:ascii="Times New Roman" w:eastAsia="Times New Roman" w:hAnsi="Times New Roman" w:cs="Times New Roman"/>
      <w:b/>
      <w:bCs/>
      <w:sz w:val="20"/>
      <w:szCs w:val="20"/>
    </w:rPr>
  </w:style>
  <w:style w:type="paragraph" w:customStyle="1" w:styleId="a">
    <w:name w:val="바탕글"/>
    <w:uiPriority w:val="99"/>
    <w:rsid w:val="001A666B"/>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after="0" w:line="277" w:lineRule="auto"/>
      <w:jc w:val="both"/>
    </w:pPr>
    <w:rPr>
      <w:rFonts w:ascii="Batang" w:eastAsia="Batang" w:hAnsi="Times New Roman" w:cs="Times New Roman"/>
      <w:color w:val="000000"/>
      <w:sz w:val="20"/>
      <w:szCs w:val="20"/>
      <w:lang w:eastAsia="ko-KR"/>
    </w:rPr>
  </w:style>
  <w:style w:type="character" w:styleId="PlaceholderText">
    <w:name w:val="Placeholder Text"/>
    <w:basedOn w:val="DefaultParagraphFont"/>
    <w:uiPriority w:val="99"/>
    <w:semiHidden/>
    <w:rsid w:val="00B81CD6"/>
    <w:rPr>
      <w:color w:val="808080"/>
    </w:rPr>
  </w:style>
  <w:style w:type="character" w:customStyle="1" w:styleId="Heading3Char">
    <w:name w:val="Heading 3 Char"/>
    <w:basedOn w:val="DefaultParagraphFont"/>
    <w:link w:val="Heading3"/>
    <w:uiPriority w:val="9"/>
    <w:semiHidden/>
    <w:rsid w:val="006B08F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rsid w:val="006B08F2"/>
    <w:rPr>
      <w:rFonts w:ascii="Arial" w:eastAsia="Times New Roman" w:hAnsi="Arial" w:cs="Arial"/>
      <w:b/>
      <w:bCs/>
      <w:kern w:val="28"/>
      <w:sz w:val="28"/>
      <w:szCs w:val="28"/>
    </w:rPr>
  </w:style>
  <w:style w:type="character" w:customStyle="1" w:styleId="Heading2Char">
    <w:name w:val="Heading 2 Char"/>
    <w:basedOn w:val="DefaultParagraphFont"/>
    <w:link w:val="Heading2"/>
    <w:rsid w:val="006B08F2"/>
    <w:rPr>
      <w:rFonts w:ascii="Arial" w:eastAsia="Times New Roman" w:hAnsi="Arial" w:cs="Arial"/>
      <w:b/>
      <w:bCs/>
      <w:i/>
      <w:iCs/>
      <w:sz w:val="24"/>
      <w:szCs w:val="24"/>
    </w:rPr>
  </w:style>
  <w:style w:type="character" w:customStyle="1" w:styleId="Heading7Char">
    <w:name w:val="Heading 7 Char"/>
    <w:basedOn w:val="DefaultParagraphFont"/>
    <w:link w:val="Heading7"/>
    <w:rsid w:val="006B08F2"/>
    <w:rPr>
      <w:rFonts w:ascii="Arial" w:eastAsia="Times New Roman" w:hAnsi="Arial" w:cs="Arial"/>
      <w:b/>
      <w:bCs/>
      <w:sz w:val="24"/>
      <w:szCs w:val="24"/>
      <w:u w:val="single"/>
    </w:rPr>
  </w:style>
  <w:style w:type="character" w:customStyle="1" w:styleId="Heading8Char">
    <w:name w:val="Heading 8 Char"/>
    <w:basedOn w:val="DefaultParagraphFont"/>
    <w:link w:val="Heading8"/>
    <w:rsid w:val="006B08F2"/>
    <w:rPr>
      <w:rFonts w:ascii="Arial" w:eastAsia="Times New Roman" w:hAnsi="Arial" w:cs="Arial"/>
      <w:b/>
      <w:bCs/>
      <w:caps/>
      <w:sz w:val="20"/>
      <w:szCs w:val="20"/>
    </w:rPr>
  </w:style>
  <w:style w:type="character" w:customStyle="1" w:styleId="Heading9Char">
    <w:name w:val="Heading 9 Char"/>
    <w:basedOn w:val="DefaultParagraphFont"/>
    <w:link w:val="Heading9"/>
    <w:rsid w:val="006B08F2"/>
    <w:rPr>
      <w:rFonts w:ascii="Arial" w:eastAsia="Times New Roman" w:hAnsi="Arial" w:cs="Arial"/>
      <w:b/>
      <w:bCs/>
      <w:caps/>
      <w:sz w:val="20"/>
      <w:szCs w:val="20"/>
      <w:u w:val="single"/>
    </w:rPr>
  </w:style>
  <w:style w:type="table" w:styleId="TableGrid">
    <w:name w:val="Table Grid"/>
    <w:basedOn w:val="TableNormal"/>
    <w:rsid w:val="006B08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6B08F2"/>
    <w:pPr>
      <w:shd w:val="clear" w:color="auto" w:fill="000080"/>
    </w:pPr>
    <w:rPr>
      <w:rFonts w:ascii="Tahoma" w:hAnsi="Tahoma" w:cs="Tahoma"/>
    </w:rPr>
  </w:style>
  <w:style w:type="character" w:customStyle="1" w:styleId="DocumentMapChar">
    <w:name w:val="Document Map Char"/>
    <w:basedOn w:val="DefaultParagraphFont"/>
    <w:link w:val="DocumentMap"/>
    <w:semiHidden/>
    <w:rsid w:val="006B08F2"/>
    <w:rPr>
      <w:rFonts w:ascii="Tahoma" w:eastAsia="Times New Roman" w:hAnsi="Tahoma" w:cs="Tahoma"/>
      <w:sz w:val="20"/>
      <w:szCs w:val="20"/>
      <w:shd w:val="clear" w:color="auto" w:fill="000080"/>
    </w:rPr>
  </w:style>
  <w:style w:type="character" w:styleId="Strong">
    <w:name w:val="Strong"/>
    <w:aliases w:val="table"/>
    <w:qFormat/>
    <w:rsid w:val="006B08F2"/>
    <w:rPr>
      <w:rFonts w:ascii="Arial" w:hAnsi="Arial"/>
      <w:bCs/>
      <w:dstrike w:val="0"/>
      <w:sz w:val="20"/>
      <w:vertAlign w:val="baseline"/>
    </w:rPr>
  </w:style>
  <w:style w:type="paragraph" w:customStyle="1" w:styleId="Quote">
    <w:name w:val="Quote"/>
    <w:aliases w:val="body text"/>
    <w:basedOn w:val="Normal"/>
    <w:next w:val="Normal"/>
    <w:link w:val="QuoteChar"/>
    <w:uiPriority w:val="29"/>
    <w:qFormat/>
    <w:rsid w:val="006B08F2"/>
    <w:rPr>
      <w:rFonts w:ascii="Arial" w:hAnsi="Arial"/>
      <w:iCs/>
      <w:color w:val="000000"/>
      <w:szCs w:val="24"/>
      <w:lang w:val="x-none" w:eastAsia="x-none"/>
    </w:rPr>
  </w:style>
  <w:style w:type="character" w:customStyle="1" w:styleId="QuoteChar">
    <w:name w:val="Quote Char"/>
    <w:aliases w:val="body text Char"/>
    <w:link w:val="Quote"/>
    <w:uiPriority w:val="29"/>
    <w:rsid w:val="006B08F2"/>
    <w:rPr>
      <w:rFonts w:ascii="Arial" w:eastAsia="Times New Roman" w:hAnsi="Arial" w:cs="Times New Roman"/>
      <w:iCs/>
      <w:color w:val="000000"/>
      <w:sz w:val="20"/>
      <w:szCs w:val="24"/>
      <w:lang w:val="x-none" w:eastAsia="x-none"/>
    </w:rPr>
  </w:style>
  <w:style w:type="paragraph" w:styleId="Caption">
    <w:name w:val="caption"/>
    <w:basedOn w:val="Normal"/>
    <w:next w:val="Normal"/>
    <w:uiPriority w:val="35"/>
    <w:unhideWhenUsed/>
    <w:qFormat/>
    <w:rsid w:val="006B08F2"/>
    <w:rPr>
      <w:b/>
      <w:bCs/>
    </w:rPr>
  </w:style>
  <w:style w:type="paragraph" w:customStyle="1" w:styleId="body">
    <w:name w:val="body"/>
    <w:basedOn w:val="Normal"/>
    <w:rsid w:val="006B08F2"/>
    <w:pPr>
      <w:spacing w:before="100" w:beforeAutospacing="1" w:after="100" w:afterAutospacing="1"/>
    </w:pPr>
    <w:rPr>
      <w:sz w:val="24"/>
      <w:szCs w:val="24"/>
      <w:lang w:val="en-GB" w:eastAsia="en-GB"/>
    </w:rPr>
  </w:style>
  <w:style w:type="character" w:customStyle="1" w:styleId="QuoteChar1">
    <w:name w:val="Quote Char1"/>
    <w:uiPriority w:val="29"/>
    <w:rsid w:val="006B08F2"/>
    <w:rPr>
      <w:rFonts w:ascii="Arial" w:hAnsi="Arial"/>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05142">
      <w:bodyDiv w:val="1"/>
      <w:marLeft w:val="0"/>
      <w:marRight w:val="0"/>
      <w:marTop w:val="0"/>
      <w:marBottom w:val="0"/>
      <w:divBdr>
        <w:top w:val="none" w:sz="0" w:space="0" w:color="auto"/>
        <w:left w:val="none" w:sz="0" w:space="0" w:color="auto"/>
        <w:bottom w:val="none" w:sz="0" w:space="0" w:color="auto"/>
        <w:right w:val="none" w:sz="0" w:space="0" w:color="auto"/>
      </w:divBdr>
    </w:div>
    <w:div w:id="497967143">
      <w:bodyDiv w:val="1"/>
      <w:marLeft w:val="0"/>
      <w:marRight w:val="0"/>
      <w:marTop w:val="0"/>
      <w:marBottom w:val="0"/>
      <w:divBdr>
        <w:top w:val="none" w:sz="0" w:space="0" w:color="auto"/>
        <w:left w:val="none" w:sz="0" w:space="0" w:color="auto"/>
        <w:bottom w:val="none" w:sz="0" w:space="0" w:color="auto"/>
        <w:right w:val="none" w:sz="0" w:space="0" w:color="auto"/>
      </w:divBdr>
    </w:div>
    <w:div w:id="1129393523">
      <w:bodyDiv w:val="1"/>
      <w:marLeft w:val="0"/>
      <w:marRight w:val="0"/>
      <w:marTop w:val="0"/>
      <w:marBottom w:val="0"/>
      <w:divBdr>
        <w:top w:val="none" w:sz="0" w:space="0" w:color="auto"/>
        <w:left w:val="none" w:sz="0" w:space="0" w:color="auto"/>
        <w:bottom w:val="none" w:sz="0" w:space="0" w:color="auto"/>
        <w:right w:val="none" w:sz="0" w:space="0" w:color="auto"/>
      </w:divBdr>
    </w:div>
    <w:div w:id="1151093500">
      <w:bodyDiv w:val="1"/>
      <w:marLeft w:val="0"/>
      <w:marRight w:val="0"/>
      <w:marTop w:val="0"/>
      <w:marBottom w:val="0"/>
      <w:divBdr>
        <w:top w:val="none" w:sz="0" w:space="0" w:color="auto"/>
        <w:left w:val="none" w:sz="0" w:space="0" w:color="auto"/>
        <w:bottom w:val="none" w:sz="0" w:space="0" w:color="auto"/>
        <w:right w:val="none" w:sz="0" w:space="0" w:color="auto"/>
      </w:divBdr>
    </w:div>
    <w:div w:id="139422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EC37-DBB4-4BB9-ABC9-7D4DEA83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1778</Words>
  <Characters>10136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Gabr</dc:creator>
  <cp:keywords/>
  <dc:description/>
  <cp:lastModifiedBy>Muhammad Gabr</cp:lastModifiedBy>
  <cp:revision>2</cp:revision>
  <cp:lastPrinted>2014-04-03T04:33:00Z</cp:lastPrinted>
  <dcterms:created xsi:type="dcterms:W3CDTF">2016-02-20T09:17:00Z</dcterms:created>
  <dcterms:modified xsi:type="dcterms:W3CDTF">2016-02-20T09:17:00Z</dcterms:modified>
</cp:coreProperties>
</file>