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E6A6A" w14:textId="77777777" w:rsidR="006B08F2" w:rsidRPr="0067151F" w:rsidRDefault="006B08F2" w:rsidP="006B08F2">
      <w:pPr>
        <w:numPr>
          <w:ilvl w:val="0"/>
          <w:numId w:val="32"/>
        </w:numPr>
        <w:tabs>
          <w:tab w:val="num" w:pos="0"/>
        </w:tabs>
        <w:rPr>
          <w:rFonts w:ascii="Book Antiqua" w:eastAsiaTheme="majorEastAsia" w:hAnsi="Book Antiqua" w:cstheme="majorBidi"/>
          <w:b/>
          <w:bCs/>
          <w:sz w:val="24"/>
          <w:szCs w:val="24"/>
        </w:rPr>
      </w:pPr>
      <w:r w:rsidRPr="0067151F">
        <w:rPr>
          <w:rFonts w:ascii="Book Antiqua" w:eastAsiaTheme="majorEastAsia" w:hAnsi="Book Antiqua" w:cstheme="majorBidi"/>
          <w:b/>
          <w:bCs/>
          <w:sz w:val="24"/>
          <w:szCs w:val="24"/>
        </w:rPr>
        <w:t>GENERAL DATA &amp; INFORMATION</w:t>
      </w:r>
    </w:p>
    <w:p w14:paraId="54D54098" w14:textId="77777777" w:rsidR="006B08F2" w:rsidRPr="0067151F" w:rsidRDefault="006B08F2" w:rsidP="006B08F2">
      <w:pPr>
        <w:rPr>
          <w:rFonts w:ascii="Book Antiqua" w:hAnsi="Book Antiqua"/>
          <w:sz w:val="22"/>
          <w:szCs w:val="22"/>
        </w:rPr>
      </w:pPr>
    </w:p>
    <w:tbl>
      <w:tblPr>
        <w:tblW w:w="1026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610"/>
        <w:gridCol w:w="277"/>
        <w:gridCol w:w="2067"/>
        <w:gridCol w:w="3046"/>
      </w:tblGrid>
      <w:tr w:rsidR="006B08F2" w:rsidRPr="0067151F" w14:paraId="73F9F391" w14:textId="77777777" w:rsidTr="006B08F2">
        <w:trPr>
          <w:trHeight w:val="387"/>
        </w:trPr>
        <w:tc>
          <w:tcPr>
            <w:tcW w:w="2302" w:type="dxa"/>
            <w:vAlign w:val="center"/>
          </w:tcPr>
          <w:p w14:paraId="141BEA21"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Bay No.</w:t>
            </w:r>
          </w:p>
        </w:tc>
        <w:tc>
          <w:tcPr>
            <w:tcW w:w="2663" w:type="dxa"/>
            <w:vAlign w:val="center"/>
          </w:tcPr>
          <w:p w14:paraId="0DF19E7A" w14:textId="77777777" w:rsidR="006B08F2" w:rsidRPr="0067151F" w:rsidRDefault="006B08F2" w:rsidP="0067151F">
            <w:pPr>
              <w:pStyle w:val="Quote1"/>
              <w:jc w:val="center"/>
              <w:rPr>
                <w:rStyle w:val="Strong"/>
                <w:rFonts w:ascii="Book Antiqua" w:hAnsi="Book Antiqua"/>
                <w:color w:val="auto"/>
                <w:sz w:val="22"/>
                <w:szCs w:val="22"/>
                <w:lang w:val="en-US" w:eastAsia="en-US"/>
              </w:rPr>
            </w:pPr>
          </w:p>
        </w:tc>
        <w:tc>
          <w:tcPr>
            <w:tcW w:w="279" w:type="dxa"/>
            <w:tcBorders>
              <w:top w:val="nil"/>
              <w:bottom w:val="nil"/>
            </w:tcBorders>
            <w:vAlign w:val="center"/>
          </w:tcPr>
          <w:p w14:paraId="0959616D"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14:paraId="44FB416E" w14:textId="77777777" w:rsidR="006B08F2" w:rsidRPr="0067151F" w:rsidRDefault="006B08F2" w:rsidP="0067151F">
            <w:pPr>
              <w:pStyle w:val="Quote1"/>
              <w:rPr>
                <w:rFonts w:ascii="Book Antiqua" w:hAnsi="Book Antiqua" w:cs="Arial"/>
                <w:color w:val="auto"/>
                <w:sz w:val="22"/>
                <w:szCs w:val="22"/>
                <w:lang w:val="en-US" w:eastAsia="en-US"/>
              </w:rPr>
            </w:pPr>
            <w:r w:rsidRPr="0067151F">
              <w:rPr>
                <w:rFonts w:ascii="Book Antiqua" w:hAnsi="Book Antiqua" w:cs="Arial"/>
                <w:color w:val="auto"/>
                <w:sz w:val="22"/>
                <w:szCs w:val="22"/>
                <w:lang w:val="en-US" w:eastAsia="en-US"/>
              </w:rPr>
              <w:t>Bay Name</w:t>
            </w:r>
          </w:p>
        </w:tc>
        <w:tc>
          <w:tcPr>
            <w:tcW w:w="2908" w:type="dxa"/>
            <w:vAlign w:val="center"/>
          </w:tcPr>
          <w:p w14:paraId="7609E097"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6554512E" w14:textId="77777777" w:rsidTr="006B08F2">
        <w:trPr>
          <w:trHeight w:val="387"/>
        </w:trPr>
        <w:tc>
          <w:tcPr>
            <w:tcW w:w="2302" w:type="dxa"/>
            <w:vAlign w:val="center"/>
          </w:tcPr>
          <w:p w14:paraId="57020579"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Relay designation</w:t>
            </w:r>
          </w:p>
        </w:tc>
        <w:tc>
          <w:tcPr>
            <w:tcW w:w="2663" w:type="dxa"/>
            <w:vAlign w:val="center"/>
          </w:tcPr>
          <w:p w14:paraId="0398E048"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LINE DIFF.</w:t>
            </w:r>
          </w:p>
        </w:tc>
        <w:tc>
          <w:tcPr>
            <w:tcW w:w="279" w:type="dxa"/>
            <w:tcBorders>
              <w:top w:val="nil"/>
              <w:bottom w:val="nil"/>
            </w:tcBorders>
            <w:vAlign w:val="center"/>
          </w:tcPr>
          <w:p w14:paraId="1AE0DE29"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14:paraId="3FB7809E" w14:textId="77777777" w:rsidR="006B08F2" w:rsidRPr="0067151F" w:rsidRDefault="006B08F2" w:rsidP="0067151F">
            <w:pPr>
              <w:pStyle w:val="Quote1"/>
              <w:rPr>
                <w:rFonts w:ascii="Book Antiqua" w:hAnsi="Book Antiqua" w:cs="Arial"/>
                <w:color w:val="auto"/>
                <w:sz w:val="22"/>
                <w:szCs w:val="22"/>
                <w:lang w:val="en-US" w:eastAsia="en-US"/>
              </w:rPr>
            </w:pPr>
            <w:r w:rsidRPr="0067151F">
              <w:rPr>
                <w:rFonts w:ascii="Book Antiqua" w:hAnsi="Book Antiqua" w:cs="Arial"/>
                <w:color w:val="auto"/>
                <w:sz w:val="22"/>
                <w:szCs w:val="22"/>
                <w:lang w:val="en-US" w:eastAsia="en-US"/>
              </w:rPr>
              <w:t>Model No.</w:t>
            </w:r>
          </w:p>
        </w:tc>
        <w:tc>
          <w:tcPr>
            <w:tcW w:w="2908" w:type="dxa"/>
            <w:vAlign w:val="center"/>
          </w:tcPr>
          <w:p w14:paraId="7DCE104D"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0411L1x6x1C7CCxH5C424xx</w:t>
            </w:r>
          </w:p>
        </w:tc>
      </w:tr>
      <w:tr w:rsidR="006B08F2" w:rsidRPr="0067151F" w14:paraId="6CFA376A" w14:textId="77777777" w:rsidTr="006B08F2">
        <w:trPr>
          <w:trHeight w:val="387"/>
        </w:trPr>
        <w:tc>
          <w:tcPr>
            <w:tcW w:w="2302" w:type="dxa"/>
            <w:vAlign w:val="center"/>
          </w:tcPr>
          <w:p w14:paraId="6EBB519C" w14:textId="77777777" w:rsidR="006B08F2" w:rsidRPr="0067151F" w:rsidRDefault="006B08F2" w:rsidP="0067151F">
            <w:pPr>
              <w:pStyle w:val="Quote1"/>
              <w:jc w:val="both"/>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Make</w:t>
            </w:r>
          </w:p>
        </w:tc>
        <w:tc>
          <w:tcPr>
            <w:tcW w:w="2663" w:type="dxa"/>
            <w:vAlign w:val="center"/>
          </w:tcPr>
          <w:p w14:paraId="2336D033"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Fonts w:ascii="Book Antiqua" w:hAnsi="Book Antiqua"/>
                <w:bCs/>
                <w:noProof/>
                <w:color w:val="auto"/>
                <w:sz w:val="22"/>
                <w:szCs w:val="22"/>
                <w:lang w:val="en-US" w:eastAsia="en-US"/>
              </w:rPr>
              <w:drawing>
                <wp:inline distT="0" distB="0" distL="0" distR="0" wp14:anchorId="27A47270" wp14:editId="6AC6ED47">
                  <wp:extent cx="474980" cy="23749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708" cy="244854"/>
                          </a:xfrm>
                          <a:prstGeom prst="rect">
                            <a:avLst/>
                          </a:prstGeom>
                        </pic:spPr>
                      </pic:pic>
                    </a:graphicData>
                  </a:graphic>
                </wp:inline>
              </w:drawing>
            </w:r>
          </w:p>
        </w:tc>
        <w:tc>
          <w:tcPr>
            <w:tcW w:w="279" w:type="dxa"/>
            <w:tcBorders>
              <w:top w:val="nil"/>
              <w:bottom w:val="nil"/>
            </w:tcBorders>
            <w:vAlign w:val="center"/>
          </w:tcPr>
          <w:p w14:paraId="08DDF831"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14:paraId="4687241A" w14:textId="77777777" w:rsidR="006B08F2" w:rsidRPr="0067151F" w:rsidRDefault="006B08F2" w:rsidP="0067151F">
            <w:pPr>
              <w:pStyle w:val="Quote1"/>
              <w:rPr>
                <w:rFonts w:ascii="Book Antiqua" w:hAnsi="Book Antiqua" w:cs="Arial"/>
                <w:color w:val="auto"/>
                <w:sz w:val="22"/>
                <w:szCs w:val="22"/>
                <w:lang w:val="en-US" w:eastAsia="en-US"/>
              </w:rPr>
            </w:pPr>
            <w:r w:rsidRPr="0067151F">
              <w:rPr>
                <w:rFonts w:ascii="Book Antiqua" w:hAnsi="Book Antiqua" w:cs="Arial"/>
                <w:color w:val="auto"/>
                <w:sz w:val="22"/>
                <w:szCs w:val="22"/>
                <w:lang w:val="en-US" w:eastAsia="en-US"/>
              </w:rPr>
              <w:t xml:space="preserve">S. No. </w:t>
            </w:r>
          </w:p>
        </w:tc>
        <w:tc>
          <w:tcPr>
            <w:tcW w:w="2908" w:type="dxa"/>
            <w:vAlign w:val="center"/>
          </w:tcPr>
          <w:p w14:paraId="4980CB0B" w14:textId="77777777" w:rsidR="006B08F2" w:rsidRPr="0067151F" w:rsidRDefault="006B08F2" w:rsidP="0067151F">
            <w:pPr>
              <w:pStyle w:val="Quote1"/>
              <w:jc w:val="center"/>
              <w:rPr>
                <w:rFonts w:ascii="Book Antiqua" w:hAnsi="Book Antiqua" w:cs="Arial"/>
                <w:color w:val="auto"/>
                <w:sz w:val="22"/>
                <w:szCs w:val="22"/>
                <w:lang w:val="en-US" w:eastAsia="en-US"/>
              </w:rPr>
            </w:pPr>
          </w:p>
        </w:tc>
      </w:tr>
      <w:tr w:rsidR="006B08F2" w:rsidRPr="0067151F" w14:paraId="3E199339" w14:textId="77777777" w:rsidTr="006B08F2">
        <w:trPr>
          <w:trHeight w:val="387"/>
        </w:trPr>
        <w:tc>
          <w:tcPr>
            <w:tcW w:w="2302" w:type="dxa"/>
            <w:vAlign w:val="center"/>
          </w:tcPr>
          <w:p w14:paraId="562CD637"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Rated Current</w:t>
            </w:r>
          </w:p>
        </w:tc>
        <w:tc>
          <w:tcPr>
            <w:tcW w:w="2663" w:type="dxa"/>
            <w:vAlign w:val="center"/>
          </w:tcPr>
          <w:p w14:paraId="1122EDCD"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1A</w:t>
            </w:r>
          </w:p>
        </w:tc>
        <w:tc>
          <w:tcPr>
            <w:tcW w:w="279" w:type="dxa"/>
            <w:tcBorders>
              <w:top w:val="nil"/>
              <w:bottom w:val="nil"/>
            </w:tcBorders>
            <w:vAlign w:val="center"/>
          </w:tcPr>
          <w:p w14:paraId="04098195"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Merge w:val="restart"/>
            <w:vAlign w:val="center"/>
          </w:tcPr>
          <w:p w14:paraId="7BBCD5C4"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Rated Voltage</w:t>
            </w:r>
          </w:p>
        </w:tc>
        <w:tc>
          <w:tcPr>
            <w:tcW w:w="2908" w:type="dxa"/>
            <w:vMerge w:val="restart"/>
            <w:vAlign w:val="center"/>
          </w:tcPr>
          <w:p w14:paraId="1661B997"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66.4 V L-N AC</w:t>
            </w:r>
          </w:p>
        </w:tc>
      </w:tr>
      <w:tr w:rsidR="006B08F2" w:rsidRPr="0067151F" w14:paraId="79555006" w14:textId="77777777" w:rsidTr="006B08F2">
        <w:trPr>
          <w:trHeight w:val="387"/>
        </w:trPr>
        <w:tc>
          <w:tcPr>
            <w:tcW w:w="2302" w:type="dxa"/>
            <w:vAlign w:val="center"/>
          </w:tcPr>
          <w:p w14:paraId="7631C27A"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Frequency</w:t>
            </w:r>
          </w:p>
        </w:tc>
        <w:tc>
          <w:tcPr>
            <w:tcW w:w="2663" w:type="dxa"/>
            <w:vAlign w:val="center"/>
          </w:tcPr>
          <w:p w14:paraId="6DFEBB2D"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50/60 HZ</w:t>
            </w:r>
          </w:p>
        </w:tc>
        <w:tc>
          <w:tcPr>
            <w:tcW w:w="279" w:type="dxa"/>
            <w:tcBorders>
              <w:top w:val="nil"/>
              <w:bottom w:val="nil"/>
            </w:tcBorders>
            <w:vAlign w:val="center"/>
          </w:tcPr>
          <w:p w14:paraId="605FAD19"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Merge/>
            <w:vAlign w:val="center"/>
          </w:tcPr>
          <w:p w14:paraId="51808CBF" w14:textId="77777777" w:rsidR="006B08F2" w:rsidRPr="0067151F" w:rsidRDefault="006B08F2" w:rsidP="0067151F">
            <w:pPr>
              <w:pStyle w:val="Quote1"/>
              <w:rPr>
                <w:rFonts w:ascii="Book Antiqua" w:hAnsi="Book Antiqua" w:cs="Arial"/>
                <w:color w:val="auto"/>
                <w:sz w:val="22"/>
                <w:szCs w:val="22"/>
                <w:lang w:val="en-US" w:eastAsia="en-US"/>
              </w:rPr>
            </w:pPr>
          </w:p>
        </w:tc>
        <w:tc>
          <w:tcPr>
            <w:tcW w:w="2908" w:type="dxa"/>
            <w:vMerge/>
            <w:vAlign w:val="center"/>
          </w:tcPr>
          <w:p w14:paraId="4BA44E1B" w14:textId="77777777" w:rsidR="006B08F2" w:rsidRPr="0067151F" w:rsidRDefault="006B08F2" w:rsidP="0067151F">
            <w:pPr>
              <w:pStyle w:val="Quote1"/>
              <w:jc w:val="center"/>
              <w:rPr>
                <w:rFonts w:ascii="Book Antiqua" w:hAnsi="Book Antiqua" w:cs="Arial"/>
                <w:color w:val="auto"/>
                <w:sz w:val="22"/>
                <w:szCs w:val="22"/>
                <w:lang w:val="en-US" w:eastAsia="en-US"/>
              </w:rPr>
            </w:pPr>
          </w:p>
        </w:tc>
      </w:tr>
      <w:tr w:rsidR="006B08F2" w:rsidRPr="0067151F" w14:paraId="3AB567FD" w14:textId="77777777" w:rsidTr="006B08F2">
        <w:trPr>
          <w:trHeight w:val="387"/>
        </w:trPr>
        <w:tc>
          <w:tcPr>
            <w:tcW w:w="2302" w:type="dxa"/>
            <w:vAlign w:val="center"/>
          </w:tcPr>
          <w:p w14:paraId="58EBFDCC"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Logic inputs</w:t>
            </w:r>
          </w:p>
        </w:tc>
        <w:tc>
          <w:tcPr>
            <w:tcW w:w="2663" w:type="dxa"/>
            <w:vAlign w:val="center"/>
          </w:tcPr>
          <w:p w14:paraId="7074729E"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125VDC</w:t>
            </w:r>
          </w:p>
        </w:tc>
        <w:tc>
          <w:tcPr>
            <w:tcW w:w="279" w:type="dxa"/>
            <w:tcBorders>
              <w:top w:val="nil"/>
              <w:bottom w:val="nil"/>
            </w:tcBorders>
            <w:vAlign w:val="center"/>
          </w:tcPr>
          <w:p w14:paraId="3E5E0CBD"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14:paraId="391B7385"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Aux. Voltage</w:t>
            </w:r>
          </w:p>
        </w:tc>
        <w:tc>
          <w:tcPr>
            <w:tcW w:w="2908" w:type="dxa"/>
            <w:vAlign w:val="center"/>
          </w:tcPr>
          <w:p w14:paraId="6D2B8C61"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125/250V AC/DC</w:t>
            </w:r>
          </w:p>
        </w:tc>
      </w:tr>
      <w:tr w:rsidR="006B08F2" w:rsidRPr="0067151F" w14:paraId="1287250E" w14:textId="77777777" w:rsidTr="006B08F2">
        <w:trPr>
          <w:trHeight w:val="387"/>
        </w:trPr>
        <w:tc>
          <w:tcPr>
            <w:tcW w:w="2302" w:type="dxa"/>
            <w:vAlign w:val="center"/>
          </w:tcPr>
          <w:p w14:paraId="5C632D66"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Comm. Interface </w:t>
            </w:r>
          </w:p>
          <w:p w14:paraId="63D18FBF"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CH-X</w:t>
            </w:r>
          </w:p>
        </w:tc>
        <w:tc>
          <w:tcPr>
            <w:tcW w:w="2663" w:type="dxa"/>
            <w:vAlign w:val="center"/>
          </w:tcPr>
          <w:p w14:paraId="79848F97"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IEEEC37.94, </w:t>
            </w:r>
          </w:p>
          <w:p w14:paraId="6D8581B3"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850nm Fiber</w:t>
            </w:r>
          </w:p>
        </w:tc>
        <w:tc>
          <w:tcPr>
            <w:tcW w:w="279" w:type="dxa"/>
            <w:tcBorders>
              <w:top w:val="nil"/>
              <w:bottom w:val="nil"/>
            </w:tcBorders>
            <w:vAlign w:val="center"/>
          </w:tcPr>
          <w:p w14:paraId="35CD94F5" w14:textId="77777777"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14:paraId="2AD84842"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Comm. Interface </w:t>
            </w:r>
          </w:p>
          <w:p w14:paraId="4658C9DE" w14:textId="77777777"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CH-Y</w:t>
            </w:r>
          </w:p>
        </w:tc>
        <w:tc>
          <w:tcPr>
            <w:tcW w:w="2908" w:type="dxa"/>
            <w:vAlign w:val="center"/>
          </w:tcPr>
          <w:p w14:paraId="574524D6"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IEEEC37.94, </w:t>
            </w:r>
          </w:p>
          <w:p w14:paraId="12A301C2" w14:textId="77777777"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850nm Fiber</w:t>
            </w:r>
          </w:p>
        </w:tc>
      </w:tr>
    </w:tbl>
    <w:p w14:paraId="65A538B0" w14:textId="77777777" w:rsidR="006B08F2" w:rsidRPr="0067151F" w:rsidRDefault="006B08F2" w:rsidP="006B08F2">
      <w:pPr>
        <w:pStyle w:val="Heading3"/>
        <w:rPr>
          <w:rFonts w:ascii="Book Antiqua" w:hAnsi="Book Antiqua" w:cs="Arial"/>
          <w:bCs/>
          <w:caps/>
          <w:color w:val="auto"/>
          <w:sz w:val="22"/>
          <w:szCs w:val="22"/>
        </w:rPr>
      </w:pPr>
    </w:p>
    <w:p w14:paraId="0E7CB765" w14:textId="77777777" w:rsidR="006B08F2" w:rsidRPr="0067151F" w:rsidRDefault="006B08F2" w:rsidP="006B08F2">
      <w:pPr>
        <w:pStyle w:val="ListParagraph"/>
        <w:numPr>
          <w:ilvl w:val="0"/>
          <w:numId w:val="32"/>
        </w:numPr>
        <w:rPr>
          <w:rFonts w:ascii="Book Antiqua" w:hAnsi="Book Antiqua" w:cs="Arial"/>
          <w:b/>
          <w:bCs/>
          <w:kern w:val="32"/>
          <w:sz w:val="24"/>
          <w:szCs w:val="24"/>
        </w:rPr>
      </w:pPr>
      <w:r w:rsidRPr="0067151F">
        <w:rPr>
          <w:rFonts w:ascii="Book Antiqua" w:hAnsi="Book Antiqua" w:cs="Arial"/>
          <w:b/>
          <w:bCs/>
          <w:kern w:val="32"/>
          <w:sz w:val="24"/>
          <w:szCs w:val="24"/>
        </w:rPr>
        <w:t>MECHANICAL CHECKS AND VISUAL INSPECTION</w:t>
      </w:r>
    </w:p>
    <w:p w14:paraId="6194500B" w14:textId="77777777" w:rsidR="006B08F2" w:rsidRPr="0067151F" w:rsidRDefault="006B08F2" w:rsidP="006B08F2">
      <w:pPr>
        <w:rPr>
          <w:rFonts w:ascii="Book Antiqua" w:hAnsi="Book Antiqua"/>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6963"/>
        <w:gridCol w:w="1814"/>
      </w:tblGrid>
      <w:tr w:rsidR="006B08F2" w:rsidRPr="0067151F" w14:paraId="56864144" w14:textId="77777777" w:rsidTr="0067151F">
        <w:trPr>
          <w:trHeight w:val="333"/>
        </w:trPr>
        <w:tc>
          <w:tcPr>
            <w:tcW w:w="1080" w:type="dxa"/>
            <w:vAlign w:val="center"/>
          </w:tcPr>
          <w:p w14:paraId="11CF923C" w14:textId="77777777" w:rsidR="006B08F2" w:rsidRPr="0067151F" w:rsidRDefault="006B08F2" w:rsidP="0067151F">
            <w:pPr>
              <w:pStyle w:val="Quote1"/>
              <w:jc w:val="center"/>
              <w:rPr>
                <w:rFonts w:ascii="Book Antiqua" w:hAnsi="Book Antiqua"/>
                <w:b/>
                <w:color w:val="auto"/>
                <w:sz w:val="22"/>
                <w:szCs w:val="22"/>
                <w:lang w:val="en-US" w:eastAsia="en-US"/>
              </w:rPr>
            </w:pPr>
            <w:r w:rsidRPr="0067151F">
              <w:rPr>
                <w:rFonts w:ascii="Book Antiqua" w:hAnsi="Book Antiqua"/>
                <w:b/>
                <w:color w:val="auto"/>
                <w:sz w:val="22"/>
                <w:szCs w:val="22"/>
                <w:lang w:val="en-US" w:eastAsia="en-US"/>
              </w:rPr>
              <w:t>Sl.no</w:t>
            </w:r>
          </w:p>
        </w:tc>
        <w:tc>
          <w:tcPr>
            <w:tcW w:w="7110" w:type="dxa"/>
            <w:vAlign w:val="center"/>
          </w:tcPr>
          <w:p w14:paraId="6329D246" w14:textId="77777777" w:rsidR="006B08F2" w:rsidRPr="0067151F" w:rsidRDefault="006B08F2" w:rsidP="0067151F">
            <w:pPr>
              <w:pStyle w:val="Quote1"/>
              <w:jc w:val="center"/>
              <w:rPr>
                <w:rFonts w:ascii="Book Antiqua" w:hAnsi="Book Antiqua"/>
                <w:b/>
                <w:color w:val="auto"/>
                <w:sz w:val="22"/>
                <w:szCs w:val="22"/>
                <w:lang w:val="en-US" w:eastAsia="en-US"/>
              </w:rPr>
            </w:pPr>
            <w:r w:rsidRPr="0067151F">
              <w:rPr>
                <w:rFonts w:ascii="Book Antiqua" w:hAnsi="Book Antiqua"/>
                <w:b/>
                <w:color w:val="auto"/>
                <w:sz w:val="22"/>
                <w:szCs w:val="22"/>
                <w:lang w:val="en-US" w:eastAsia="en-US"/>
              </w:rPr>
              <w:t>General checks</w:t>
            </w:r>
          </w:p>
        </w:tc>
        <w:tc>
          <w:tcPr>
            <w:tcW w:w="1840" w:type="dxa"/>
            <w:vAlign w:val="center"/>
          </w:tcPr>
          <w:p w14:paraId="5674B666" w14:textId="77777777" w:rsidR="006B08F2" w:rsidRPr="0067151F" w:rsidRDefault="006B08F2" w:rsidP="0067151F">
            <w:pPr>
              <w:pStyle w:val="Quote1"/>
              <w:jc w:val="center"/>
              <w:rPr>
                <w:rFonts w:ascii="Book Antiqua" w:hAnsi="Book Antiqua"/>
                <w:b/>
                <w:color w:val="auto"/>
                <w:sz w:val="22"/>
                <w:szCs w:val="22"/>
                <w:lang w:val="en-US" w:eastAsia="en-US"/>
              </w:rPr>
            </w:pPr>
            <w:r w:rsidRPr="0067151F">
              <w:rPr>
                <w:rFonts w:ascii="Book Antiqua" w:hAnsi="Book Antiqua"/>
                <w:b/>
                <w:color w:val="auto"/>
                <w:sz w:val="22"/>
                <w:szCs w:val="22"/>
                <w:lang w:val="en-US" w:eastAsia="en-US"/>
              </w:rPr>
              <w:t>Status</w:t>
            </w:r>
          </w:p>
        </w:tc>
      </w:tr>
      <w:tr w:rsidR="006B08F2" w:rsidRPr="0067151F" w14:paraId="70556150" w14:textId="77777777" w:rsidTr="0067151F">
        <w:trPr>
          <w:trHeight w:val="333"/>
        </w:trPr>
        <w:tc>
          <w:tcPr>
            <w:tcW w:w="1080" w:type="dxa"/>
            <w:vAlign w:val="center"/>
          </w:tcPr>
          <w:p w14:paraId="7782C237" w14:textId="77777777"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w:t>
            </w:r>
          </w:p>
        </w:tc>
        <w:tc>
          <w:tcPr>
            <w:tcW w:w="7110" w:type="dxa"/>
            <w:vAlign w:val="center"/>
          </w:tcPr>
          <w:p w14:paraId="6E61A320"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Inspect for no physical damage.</w:t>
            </w:r>
          </w:p>
        </w:tc>
        <w:tc>
          <w:tcPr>
            <w:tcW w:w="1840" w:type="dxa"/>
          </w:tcPr>
          <w:p w14:paraId="32BBF93D" w14:textId="77777777" w:rsidR="006B08F2" w:rsidRPr="0067151F" w:rsidRDefault="006B08F2" w:rsidP="0067151F">
            <w:pPr>
              <w:jc w:val="center"/>
              <w:rPr>
                <w:rFonts w:ascii="Book Antiqua" w:hAnsi="Book Antiqua"/>
                <w:sz w:val="22"/>
                <w:szCs w:val="22"/>
              </w:rPr>
            </w:pPr>
          </w:p>
        </w:tc>
      </w:tr>
      <w:tr w:rsidR="006B08F2" w:rsidRPr="0067151F" w14:paraId="57A27A65" w14:textId="77777777" w:rsidTr="0067151F">
        <w:trPr>
          <w:trHeight w:val="333"/>
        </w:trPr>
        <w:tc>
          <w:tcPr>
            <w:tcW w:w="1080" w:type="dxa"/>
            <w:vAlign w:val="center"/>
          </w:tcPr>
          <w:p w14:paraId="16833732" w14:textId="77777777"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2.</w:t>
            </w:r>
          </w:p>
        </w:tc>
        <w:tc>
          <w:tcPr>
            <w:tcW w:w="7110" w:type="dxa"/>
            <w:vAlign w:val="center"/>
          </w:tcPr>
          <w:p w14:paraId="42E939D4"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Verify the wiring connection as per approved drawing.</w:t>
            </w:r>
          </w:p>
        </w:tc>
        <w:tc>
          <w:tcPr>
            <w:tcW w:w="1840" w:type="dxa"/>
          </w:tcPr>
          <w:p w14:paraId="085C4A7E" w14:textId="77777777" w:rsidR="006B08F2" w:rsidRPr="0067151F" w:rsidRDefault="006B08F2" w:rsidP="0067151F">
            <w:pPr>
              <w:jc w:val="center"/>
              <w:rPr>
                <w:rFonts w:ascii="Book Antiqua" w:hAnsi="Book Antiqua"/>
                <w:sz w:val="22"/>
                <w:szCs w:val="22"/>
              </w:rPr>
            </w:pPr>
          </w:p>
        </w:tc>
      </w:tr>
      <w:tr w:rsidR="006B08F2" w:rsidRPr="0067151F" w14:paraId="2855BF73" w14:textId="77777777" w:rsidTr="0067151F">
        <w:trPr>
          <w:trHeight w:val="333"/>
        </w:trPr>
        <w:tc>
          <w:tcPr>
            <w:tcW w:w="1080" w:type="dxa"/>
            <w:vAlign w:val="center"/>
          </w:tcPr>
          <w:p w14:paraId="0F3E5E7E" w14:textId="77777777"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w:t>
            </w:r>
          </w:p>
        </w:tc>
        <w:tc>
          <w:tcPr>
            <w:tcW w:w="7110" w:type="dxa"/>
            <w:vAlign w:val="center"/>
          </w:tcPr>
          <w:p w14:paraId="66BBCD88"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Relay case connected to a local earth bar.</w:t>
            </w:r>
          </w:p>
        </w:tc>
        <w:tc>
          <w:tcPr>
            <w:tcW w:w="1840" w:type="dxa"/>
          </w:tcPr>
          <w:p w14:paraId="4DC8B85E" w14:textId="77777777" w:rsidR="006B08F2" w:rsidRPr="0067151F" w:rsidRDefault="006B08F2" w:rsidP="0067151F">
            <w:pPr>
              <w:jc w:val="center"/>
              <w:rPr>
                <w:rFonts w:ascii="Book Antiqua" w:hAnsi="Book Antiqua"/>
                <w:sz w:val="22"/>
                <w:szCs w:val="22"/>
              </w:rPr>
            </w:pPr>
          </w:p>
        </w:tc>
      </w:tr>
      <w:tr w:rsidR="006B08F2" w:rsidRPr="0067151F" w14:paraId="5456570E" w14:textId="77777777" w:rsidTr="0067151F">
        <w:trPr>
          <w:trHeight w:val="333"/>
        </w:trPr>
        <w:tc>
          <w:tcPr>
            <w:tcW w:w="1080" w:type="dxa"/>
            <w:vAlign w:val="center"/>
          </w:tcPr>
          <w:p w14:paraId="7C9E5552" w14:textId="77777777"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4.</w:t>
            </w:r>
          </w:p>
        </w:tc>
        <w:tc>
          <w:tcPr>
            <w:tcW w:w="7110" w:type="dxa"/>
            <w:vAlign w:val="center"/>
          </w:tcPr>
          <w:p w14:paraId="613C33FB"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Power up the relay circuit and check relay is healthy.</w:t>
            </w:r>
          </w:p>
        </w:tc>
        <w:tc>
          <w:tcPr>
            <w:tcW w:w="1840" w:type="dxa"/>
          </w:tcPr>
          <w:p w14:paraId="5DA31480" w14:textId="77777777" w:rsidR="006B08F2" w:rsidRPr="0067151F" w:rsidRDefault="006B08F2" w:rsidP="0067151F">
            <w:pPr>
              <w:jc w:val="center"/>
              <w:rPr>
                <w:rFonts w:ascii="Book Antiqua" w:hAnsi="Book Antiqua"/>
                <w:sz w:val="22"/>
                <w:szCs w:val="22"/>
              </w:rPr>
            </w:pPr>
          </w:p>
        </w:tc>
      </w:tr>
      <w:tr w:rsidR="006B08F2" w:rsidRPr="0067151F" w14:paraId="45B7F07E" w14:textId="77777777" w:rsidTr="0067151F">
        <w:trPr>
          <w:trHeight w:val="333"/>
        </w:trPr>
        <w:tc>
          <w:tcPr>
            <w:tcW w:w="1080" w:type="dxa"/>
            <w:vAlign w:val="center"/>
          </w:tcPr>
          <w:p w14:paraId="0F5684C9" w14:textId="77777777"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5.</w:t>
            </w:r>
          </w:p>
        </w:tc>
        <w:tc>
          <w:tcPr>
            <w:tcW w:w="7110" w:type="dxa"/>
            <w:vAlign w:val="center"/>
          </w:tcPr>
          <w:p w14:paraId="0530DE8D"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Set the relay internal clock.</w:t>
            </w:r>
          </w:p>
        </w:tc>
        <w:tc>
          <w:tcPr>
            <w:tcW w:w="1840" w:type="dxa"/>
          </w:tcPr>
          <w:p w14:paraId="3ED67E4C" w14:textId="77777777" w:rsidR="006B08F2" w:rsidRPr="0067151F" w:rsidRDefault="006B08F2" w:rsidP="0067151F">
            <w:pPr>
              <w:jc w:val="center"/>
              <w:rPr>
                <w:rFonts w:ascii="Book Antiqua" w:hAnsi="Book Antiqua"/>
                <w:sz w:val="22"/>
                <w:szCs w:val="22"/>
              </w:rPr>
            </w:pPr>
          </w:p>
        </w:tc>
      </w:tr>
      <w:tr w:rsidR="006B08F2" w:rsidRPr="0067151F" w14:paraId="77DD8C3A" w14:textId="77777777" w:rsidTr="0067151F">
        <w:trPr>
          <w:trHeight w:val="333"/>
        </w:trPr>
        <w:tc>
          <w:tcPr>
            <w:tcW w:w="1080" w:type="dxa"/>
            <w:vAlign w:val="center"/>
          </w:tcPr>
          <w:p w14:paraId="3C91E52B" w14:textId="77777777"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6.</w:t>
            </w:r>
          </w:p>
        </w:tc>
        <w:tc>
          <w:tcPr>
            <w:tcW w:w="7110" w:type="dxa"/>
            <w:vAlign w:val="center"/>
          </w:tcPr>
          <w:p w14:paraId="441182D4"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Send the relay setting configuration file to relay through Port F. </w:t>
            </w:r>
          </w:p>
        </w:tc>
        <w:tc>
          <w:tcPr>
            <w:tcW w:w="1840" w:type="dxa"/>
          </w:tcPr>
          <w:p w14:paraId="6ED4E18B" w14:textId="77777777" w:rsidR="006B08F2" w:rsidRPr="0067151F" w:rsidRDefault="006B08F2" w:rsidP="0067151F">
            <w:pPr>
              <w:jc w:val="center"/>
              <w:rPr>
                <w:rFonts w:ascii="Book Antiqua" w:hAnsi="Book Antiqua"/>
                <w:sz w:val="22"/>
                <w:szCs w:val="22"/>
              </w:rPr>
            </w:pPr>
          </w:p>
        </w:tc>
      </w:tr>
    </w:tbl>
    <w:p w14:paraId="09597B4B" w14:textId="77777777" w:rsidR="006B08F2" w:rsidRPr="0067151F" w:rsidRDefault="006B08F2" w:rsidP="006B08F2">
      <w:pPr>
        <w:rPr>
          <w:rFonts w:ascii="Book Antiqua" w:hAnsi="Book Antiqua"/>
          <w:sz w:val="22"/>
          <w:szCs w:val="22"/>
        </w:rPr>
      </w:pPr>
    </w:p>
    <w:p w14:paraId="48DBA737" w14:textId="77777777" w:rsidR="006B08F2" w:rsidRPr="0067151F" w:rsidRDefault="006B08F2" w:rsidP="006B08F2">
      <w:pPr>
        <w:pStyle w:val="Heading3"/>
        <w:numPr>
          <w:ilvl w:val="0"/>
          <w:numId w:val="32"/>
        </w:numPr>
        <w:rPr>
          <w:rFonts w:ascii="Book Antiqua" w:hAnsi="Book Antiqua"/>
          <w:b/>
          <w:bCs/>
          <w:color w:val="auto"/>
        </w:rPr>
      </w:pPr>
      <w:r w:rsidRPr="0067151F">
        <w:rPr>
          <w:rFonts w:ascii="Book Antiqua" w:hAnsi="Book Antiqua"/>
          <w:b/>
          <w:bCs/>
          <w:color w:val="auto"/>
        </w:rPr>
        <w:t>WATCHDOG RELAY CHECK:</w:t>
      </w:r>
    </w:p>
    <w:p w14:paraId="2DAAC0F3" w14:textId="77777777" w:rsidR="006B08F2" w:rsidRPr="0067151F" w:rsidRDefault="006B08F2" w:rsidP="006B08F2">
      <w:pPr>
        <w:rPr>
          <w:rFonts w:ascii="Book Antiqua" w:hAnsi="Book Antiqua" w:cs="Arial"/>
          <w:b/>
          <w:sz w:val="22"/>
          <w:szCs w:val="22"/>
        </w:rPr>
      </w:pPr>
    </w:p>
    <w:p w14:paraId="0AB8E733"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Check status of watchdog contacts as below.</w:t>
      </w:r>
    </w:p>
    <w:p w14:paraId="728A367D" w14:textId="77777777" w:rsidR="006B08F2" w:rsidRPr="0067151F" w:rsidRDefault="006B08F2" w:rsidP="006B08F2">
      <w:pPr>
        <w:ind w:left="720"/>
        <w:rPr>
          <w:rFonts w:ascii="Book Antiqua" w:hAnsi="Book Antiqua" w:cs="Arial"/>
          <w:sz w:val="22"/>
          <w:szCs w:val="22"/>
        </w:rPr>
      </w:pPr>
    </w:p>
    <w:p w14:paraId="3B5944A2" w14:textId="77777777" w:rsidR="006B08F2" w:rsidRPr="0067151F" w:rsidRDefault="006B08F2" w:rsidP="006B08F2">
      <w:pPr>
        <w:ind w:left="720"/>
        <w:rPr>
          <w:rFonts w:ascii="Book Antiqua" w:hAnsi="Book Antiqua" w:cs="Arial"/>
          <w:sz w:val="22"/>
          <w:szCs w:val="22"/>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2700"/>
        <w:gridCol w:w="2880"/>
        <w:gridCol w:w="2358"/>
      </w:tblGrid>
      <w:tr w:rsidR="006B08F2" w:rsidRPr="0067151F" w14:paraId="04D563C3" w14:textId="77777777" w:rsidTr="0067151F">
        <w:trPr>
          <w:cantSplit/>
          <w:trHeight w:val="336"/>
        </w:trPr>
        <w:tc>
          <w:tcPr>
            <w:tcW w:w="2142" w:type="dxa"/>
            <w:vMerge w:val="restart"/>
            <w:vAlign w:val="center"/>
          </w:tcPr>
          <w:p w14:paraId="6AAAD1F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OUTPUT</w:t>
            </w:r>
          </w:p>
        </w:tc>
        <w:tc>
          <w:tcPr>
            <w:tcW w:w="5580" w:type="dxa"/>
            <w:gridSpan w:val="2"/>
            <w:vAlign w:val="center"/>
          </w:tcPr>
          <w:p w14:paraId="3646E0A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Contact Status</w:t>
            </w:r>
          </w:p>
        </w:tc>
        <w:tc>
          <w:tcPr>
            <w:tcW w:w="2358" w:type="dxa"/>
            <w:vMerge w:val="restart"/>
            <w:vAlign w:val="center"/>
          </w:tcPr>
          <w:p w14:paraId="582454C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Remarks</w:t>
            </w:r>
          </w:p>
        </w:tc>
      </w:tr>
      <w:tr w:rsidR="006B08F2" w:rsidRPr="0067151F" w14:paraId="1A688F06" w14:textId="77777777" w:rsidTr="0067151F">
        <w:trPr>
          <w:cantSplit/>
          <w:trHeight w:val="305"/>
        </w:trPr>
        <w:tc>
          <w:tcPr>
            <w:tcW w:w="2142" w:type="dxa"/>
            <w:vMerge/>
            <w:vAlign w:val="center"/>
          </w:tcPr>
          <w:p w14:paraId="0960E0EC"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700" w:type="dxa"/>
            <w:vAlign w:val="center"/>
          </w:tcPr>
          <w:p w14:paraId="64A1703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Relay De- energized</w:t>
            </w:r>
          </w:p>
        </w:tc>
        <w:tc>
          <w:tcPr>
            <w:tcW w:w="2880" w:type="dxa"/>
            <w:vAlign w:val="center"/>
          </w:tcPr>
          <w:p w14:paraId="205B97F9"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color w:val="auto"/>
                <w:sz w:val="22"/>
                <w:szCs w:val="22"/>
                <w:lang w:val="en-US" w:eastAsia="en-US"/>
              </w:rPr>
              <w:t>Relay Energized</w:t>
            </w:r>
          </w:p>
        </w:tc>
        <w:tc>
          <w:tcPr>
            <w:tcW w:w="2358" w:type="dxa"/>
            <w:vMerge/>
            <w:vAlign w:val="center"/>
          </w:tcPr>
          <w:p w14:paraId="74E1EDB1"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1EC7B363" w14:textId="77777777" w:rsidTr="0067151F">
        <w:trPr>
          <w:trHeight w:val="336"/>
        </w:trPr>
        <w:tc>
          <w:tcPr>
            <w:tcW w:w="2142" w:type="dxa"/>
            <w:vAlign w:val="center"/>
          </w:tcPr>
          <w:p w14:paraId="38438610"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ALARM C28-C29</w:t>
            </w:r>
          </w:p>
        </w:tc>
        <w:tc>
          <w:tcPr>
            <w:tcW w:w="2700" w:type="dxa"/>
            <w:vAlign w:val="center"/>
          </w:tcPr>
          <w:p w14:paraId="117AE616"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CLOSE</w:t>
            </w:r>
          </w:p>
        </w:tc>
        <w:tc>
          <w:tcPr>
            <w:tcW w:w="2880" w:type="dxa"/>
            <w:vAlign w:val="center"/>
          </w:tcPr>
          <w:p w14:paraId="32D99E67"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OPEN</w:t>
            </w:r>
          </w:p>
        </w:tc>
        <w:tc>
          <w:tcPr>
            <w:tcW w:w="2358" w:type="dxa"/>
            <w:vAlign w:val="center"/>
          </w:tcPr>
          <w:p w14:paraId="619EA909" w14:textId="77777777" w:rsidR="006B08F2" w:rsidRPr="0067151F" w:rsidRDefault="006B08F2" w:rsidP="0067151F">
            <w:pPr>
              <w:pStyle w:val="Quote1"/>
              <w:jc w:val="center"/>
              <w:rPr>
                <w:rFonts w:ascii="Book Antiqua" w:hAnsi="Book Antiqua"/>
                <w:bCs/>
                <w:color w:val="auto"/>
                <w:sz w:val="22"/>
                <w:szCs w:val="22"/>
                <w:lang w:val="en-US" w:eastAsia="en-US"/>
              </w:rPr>
            </w:pPr>
          </w:p>
        </w:tc>
      </w:tr>
    </w:tbl>
    <w:p w14:paraId="6E398CC4" w14:textId="77777777" w:rsidR="006B08F2" w:rsidRPr="0067151F" w:rsidRDefault="00AF3CB3" w:rsidP="00AF3CB3">
      <w:pPr>
        <w:pStyle w:val="Heading3"/>
        <w:numPr>
          <w:ilvl w:val="0"/>
          <w:numId w:val="32"/>
        </w:numPr>
        <w:rPr>
          <w:rFonts w:ascii="Book Antiqua" w:hAnsi="Book Antiqua" w:cs="Arial"/>
          <w:b/>
          <w:bCs/>
          <w:color w:val="auto"/>
        </w:rPr>
      </w:pPr>
      <w:r w:rsidRPr="0067151F">
        <w:rPr>
          <w:rFonts w:ascii="Book Antiqua" w:hAnsi="Book Antiqua"/>
          <w:b/>
          <w:bCs/>
          <w:color w:val="auto"/>
        </w:rPr>
        <w:br w:type="page"/>
      </w:r>
      <w:r w:rsidRPr="0067151F">
        <w:rPr>
          <w:rFonts w:ascii="Book Antiqua" w:hAnsi="Book Antiqua"/>
          <w:b/>
          <w:bCs/>
          <w:color w:val="auto"/>
        </w:rPr>
        <w:lastRenderedPageBreak/>
        <w:t>RELAY DC BURDEN CHECK:</w:t>
      </w:r>
    </w:p>
    <w:p w14:paraId="30DA3710" w14:textId="77777777" w:rsidR="006B08F2" w:rsidRPr="0067151F" w:rsidRDefault="006B08F2" w:rsidP="006B08F2">
      <w:pPr>
        <w:rPr>
          <w:rFonts w:ascii="Book Antiqua" w:hAnsi="Book Antiqua" w:cs="Arial"/>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890"/>
        <w:gridCol w:w="1800"/>
        <w:gridCol w:w="2160"/>
        <w:gridCol w:w="2340"/>
      </w:tblGrid>
      <w:tr w:rsidR="006B08F2" w:rsidRPr="0067151F" w14:paraId="64220F59" w14:textId="77777777" w:rsidTr="0067151F">
        <w:trPr>
          <w:trHeight w:val="411"/>
        </w:trPr>
        <w:tc>
          <w:tcPr>
            <w:tcW w:w="1638" w:type="dxa"/>
            <w:vAlign w:val="center"/>
          </w:tcPr>
          <w:p w14:paraId="3E7F1E0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Relay Status</w:t>
            </w:r>
          </w:p>
        </w:tc>
        <w:tc>
          <w:tcPr>
            <w:tcW w:w="1890" w:type="dxa"/>
            <w:vAlign w:val="center"/>
          </w:tcPr>
          <w:p w14:paraId="2DAFDBB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V Aux Applied(V)</w:t>
            </w:r>
          </w:p>
        </w:tc>
        <w:tc>
          <w:tcPr>
            <w:tcW w:w="1800" w:type="dxa"/>
            <w:vAlign w:val="center"/>
          </w:tcPr>
          <w:p w14:paraId="4E8DE2C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 Measured (mA)</w:t>
            </w:r>
          </w:p>
        </w:tc>
        <w:tc>
          <w:tcPr>
            <w:tcW w:w="2160" w:type="dxa"/>
            <w:vAlign w:val="center"/>
          </w:tcPr>
          <w:p w14:paraId="34412B6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Watts</w:t>
            </w:r>
          </w:p>
        </w:tc>
        <w:tc>
          <w:tcPr>
            <w:tcW w:w="2340" w:type="dxa"/>
            <w:vAlign w:val="center"/>
          </w:tcPr>
          <w:p w14:paraId="432B031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Calculated Watts</w:t>
            </w:r>
          </w:p>
        </w:tc>
      </w:tr>
      <w:tr w:rsidR="006B08F2" w:rsidRPr="0067151F" w14:paraId="450D6B5E" w14:textId="77777777" w:rsidTr="0067151F">
        <w:trPr>
          <w:trHeight w:val="439"/>
        </w:trPr>
        <w:tc>
          <w:tcPr>
            <w:tcW w:w="1638" w:type="dxa"/>
            <w:vAlign w:val="center"/>
          </w:tcPr>
          <w:p w14:paraId="09B3B78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Enabled</w:t>
            </w:r>
          </w:p>
        </w:tc>
        <w:tc>
          <w:tcPr>
            <w:tcW w:w="1890" w:type="dxa"/>
            <w:vAlign w:val="center"/>
          </w:tcPr>
          <w:p w14:paraId="4E957D7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125</w:t>
            </w:r>
          </w:p>
        </w:tc>
        <w:tc>
          <w:tcPr>
            <w:tcW w:w="1800" w:type="dxa"/>
            <w:vAlign w:val="center"/>
          </w:tcPr>
          <w:p w14:paraId="57FBA8AE"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2160" w:type="dxa"/>
            <w:vAlign w:val="center"/>
          </w:tcPr>
          <w:p w14:paraId="6C83029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&lt;25W</w:t>
            </w:r>
          </w:p>
        </w:tc>
        <w:tc>
          <w:tcPr>
            <w:tcW w:w="2340" w:type="dxa"/>
            <w:vAlign w:val="center"/>
          </w:tcPr>
          <w:p w14:paraId="79080DFC"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6CD85611" w14:textId="77777777" w:rsidTr="0067151F">
        <w:trPr>
          <w:trHeight w:val="439"/>
        </w:trPr>
        <w:tc>
          <w:tcPr>
            <w:tcW w:w="1638" w:type="dxa"/>
            <w:vAlign w:val="center"/>
          </w:tcPr>
          <w:p w14:paraId="2EDCC18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Enabled &amp; Trip</w:t>
            </w:r>
          </w:p>
        </w:tc>
        <w:tc>
          <w:tcPr>
            <w:tcW w:w="1890" w:type="dxa"/>
            <w:vAlign w:val="center"/>
          </w:tcPr>
          <w:p w14:paraId="65F828D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125</w:t>
            </w:r>
          </w:p>
        </w:tc>
        <w:tc>
          <w:tcPr>
            <w:tcW w:w="1800" w:type="dxa"/>
            <w:vAlign w:val="center"/>
          </w:tcPr>
          <w:p w14:paraId="7C446632"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2160" w:type="dxa"/>
            <w:vAlign w:val="center"/>
          </w:tcPr>
          <w:p w14:paraId="67118A0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&lt;25W</w:t>
            </w:r>
          </w:p>
        </w:tc>
        <w:tc>
          <w:tcPr>
            <w:tcW w:w="2340" w:type="dxa"/>
            <w:vAlign w:val="center"/>
          </w:tcPr>
          <w:p w14:paraId="26E9A7D5" w14:textId="77777777" w:rsidR="006B08F2" w:rsidRPr="0067151F" w:rsidRDefault="006B08F2" w:rsidP="0067151F">
            <w:pPr>
              <w:pStyle w:val="Quote1"/>
              <w:jc w:val="center"/>
              <w:rPr>
                <w:rFonts w:ascii="Book Antiqua" w:hAnsi="Book Antiqua"/>
                <w:color w:val="auto"/>
                <w:sz w:val="22"/>
                <w:szCs w:val="22"/>
                <w:lang w:val="en-US" w:eastAsia="en-US"/>
              </w:rPr>
            </w:pPr>
          </w:p>
        </w:tc>
      </w:tr>
    </w:tbl>
    <w:p w14:paraId="426AB327" w14:textId="77777777" w:rsidR="006B08F2" w:rsidRPr="0067151F" w:rsidRDefault="006B08F2" w:rsidP="006B08F2">
      <w:pPr>
        <w:rPr>
          <w:rFonts w:ascii="Book Antiqua" w:hAnsi="Book Antiqua" w:cs="Arial"/>
          <w:sz w:val="22"/>
          <w:szCs w:val="22"/>
        </w:rPr>
      </w:pPr>
    </w:p>
    <w:p w14:paraId="1267A514" w14:textId="77777777" w:rsidR="006B08F2" w:rsidRPr="0067151F" w:rsidRDefault="006B08F2" w:rsidP="006B08F2">
      <w:pPr>
        <w:rPr>
          <w:rFonts w:ascii="Book Antiqua" w:hAnsi="Book Antiqua"/>
          <w:b/>
          <w:sz w:val="22"/>
          <w:szCs w:val="22"/>
        </w:rPr>
      </w:pPr>
      <w:r w:rsidRPr="0067151F">
        <w:rPr>
          <w:rFonts w:ascii="Book Antiqua" w:hAnsi="Book Antiqua"/>
          <w:b/>
          <w:sz w:val="22"/>
          <w:szCs w:val="22"/>
        </w:rPr>
        <w:t xml:space="preserve">           </w:t>
      </w:r>
    </w:p>
    <w:p w14:paraId="2D34B5CD" w14:textId="77777777" w:rsidR="006B08F2" w:rsidRPr="0067151F" w:rsidRDefault="00AF3CB3" w:rsidP="00AF3CB3">
      <w:pPr>
        <w:pStyle w:val="Heading3"/>
        <w:numPr>
          <w:ilvl w:val="0"/>
          <w:numId w:val="32"/>
        </w:numPr>
        <w:rPr>
          <w:rFonts w:ascii="Book Antiqua" w:hAnsi="Book Antiqua"/>
          <w:b/>
          <w:bCs/>
          <w:color w:val="auto"/>
        </w:rPr>
      </w:pPr>
      <w:r w:rsidRPr="0067151F">
        <w:rPr>
          <w:rFonts w:ascii="Book Antiqua" w:hAnsi="Book Antiqua"/>
          <w:b/>
          <w:bCs/>
          <w:color w:val="auto"/>
        </w:rPr>
        <w:t>CONTROL INPUT CHECK:</w:t>
      </w:r>
    </w:p>
    <w:p w14:paraId="5A2F4287" w14:textId="77777777" w:rsidR="006B08F2" w:rsidRPr="0067151F" w:rsidRDefault="006B08F2" w:rsidP="006B08F2">
      <w:pPr>
        <w:rPr>
          <w:rFonts w:ascii="Book Antiqua" w:hAnsi="Book Antiqua"/>
          <w:sz w:val="22"/>
          <w:szCs w:val="22"/>
        </w:rPr>
      </w:pPr>
    </w:p>
    <w:p w14:paraId="621812B4"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This is to verify the healthiness of the DC control inputs.</w:t>
      </w:r>
    </w:p>
    <w:p w14:paraId="50925F2D" w14:textId="77777777" w:rsidR="006B08F2" w:rsidRPr="0067151F" w:rsidRDefault="006B08F2" w:rsidP="006B08F2">
      <w:pPr>
        <w:rPr>
          <w:rStyle w:val="Strong"/>
          <w:rFonts w:ascii="Book Antiqua" w:hAnsi="Book Antiqua"/>
          <w:sz w:val="22"/>
          <w:szCs w:val="22"/>
        </w:rPr>
      </w:pPr>
      <w:r w:rsidRPr="0067151F">
        <w:rPr>
          <w:rStyle w:val="Strong"/>
          <w:rFonts w:ascii="Book Antiqua" w:hAnsi="Book Antiqua"/>
          <w:sz w:val="22"/>
          <w:szCs w:val="22"/>
        </w:rPr>
        <w:t>Apply a rated voltage at each input and verify the status of the input at Front panel or 5025 HMI.</w:t>
      </w:r>
    </w:p>
    <w:p w14:paraId="1A5A2EBF" w14:textId="77777777" w:rsidR="006B08F2" w:rsidRPr="0067151F" w:rsidRDefault="006B08F2" w:rsidP="006B08F2">
      <w:pPr>
        <w:rPr>
          <w:rStyle w:val="Strong"/>
          <w:rFonts w:ascii="Book Antiqua" w:hAnsi="Book Antiqua"/>
          <w:sz w:val="22"/>
          <w:szCs w:val="22"/>
        </w:rPr>
      </w:pPr>
    </w:p>
    <w:p w14:paraId="10C0105C" w14:textId="77777777" w:rsidR="006B08F2" w:rsidRPr="0067151F" w:rsidRDefault="006B08F2" w:rsidP="006B08F2">
      <w:pPr>
        <w:rPr>
          <w:rStyle w:val="Strong"/>
          <w:rFonts w:ascii="Book Antiqua" w:hAnsi="Book Antiqua"/>
          <w:sz w:val="22"/>
          <w:szCs w:val="22"/>
        </w:rPr>
      </w:pPr>
      <w:r w:rsidRPr="0067151F">
        <w:rPr>
          <w:rStyle w:val="Strong"/>
          <w:rFonts w:ascii="Book Antiqua" w:hAnsi="Book Antiqua"/>
          <w:sz w:val="22"/>
          <w:szCs w:val="22"/>
        </w:rPr>
        <w:t>Note:</w:t>
      </w:r>
    </w:p>
    <w:p w14:paraId="33404B07" w14:textId="77777777"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5025 HMI view after the relay is connected to PC.</w:t>
      </w:r>
    </w:p>
    <w:p w14:paraId="448B0876" w14:textId="77777777"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“Device Overview” page and observe the Inputs status.</w:t>
      </w:r>
    </w:p>
    <w:p w14:paraId="24D06432" w14:textId="77777777" w:rsidR="006B08F2" w:rsidRPr="0067151F" w:rsidRDefault="006B08F2" w:rsidP="006B08F2">
      <w:pPr>
        <w:rPr>
          <w:rStyle w:val="Strong"/>
          <w:rFonts w:ascii="Book Antiqua" w:hAnsi="Book Antiqua"/>
          <w:sz w:val="22"/>
          <w:szCs w:val="22"/>
        </w:rPr>
      </w:pPr>
    </w:p>
    <w:p w14:paraId="69A09705" w14:textId="77777777" w:rsidR="006B08F2" w:rsidRPr="0067151F" w:rsidRDefault="006B08F2" w:rsidP="006B08F2">
      <w:pPr>
        <w:rPr>
          <w:rStyle w:val="Strong"/>
          <w:rFonts w:ascii="Book Antiqua" w:hAnsi="Book Antiqua"/>
          <w:sz w:val="22"/>
          <w:szCs w:val="22"/>
        </w:rPr>
      </w:pPr>
    </w:p>
    <w:p w14:paraId="50CE983F" w14:textId="77777777" w:rsidR="006B08F2" w:rsidRPr="0067151F" w:rsidRDefault="006B08F2" w:rsidP="006B08F2">
      <w:pPr>
        <w:rPr>
          <w:rStyle w:val="Strong"/>
          <w:rFonts w:ascii="Book Antiqua" w:hAnsi="Book Antiqua"/>
          <w:sz w:val="22"/>
          <w:szCs w:val="22"/>
        </w:rPr>
      </w:pPr>
    </w:p>
    <w:p w14:paraId="20B38547" w14:textId="77777777" w:rsidR="006B08F2" w:rsidRPr="0067151F" w:rsidRDefault="006B08F2" w:rsidP="00AF3CB3">
      <w:pPr>
        <w:jc w:val="center"/>
        <w:rPr>
          <w:rStyle w:val="Strong"/>
          <w:rFonts w:ascii="Book Antiqua" w:hAnsi="Book Antiqua"/>
          <w:sz w:val="22"/>
          <w:szCs w:val="22"/>
        </w:rPr>
      </w:pPr>
      <w:r w:rsidRPr="0067151F">
        <w:rPr>
          <w:rStyle w:val="Strong"/>
          <w:rFonts w:ascii="Book Antiqua" w:hAnsi="Book Antiqua"/>
          <w:noProof/>
          <w:sz w:val="22"/>
          <w:szCs w:val="22"/>
        </w:rPr>
        <w:drawing>
          <wp:inline distT="0" distB="0" distL="0" distR="0" wp14:anchorId="6C89BEA4" wp14:editId="7B639189">
            <wp:extent cx="6067425" cy="2371725"/>
            <wp:effectExtent l="0" t="0" r="9525" b="9525"/>
            <wp:docPr id="23" name="Picture 23" descr="INPUT AN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PUT AND OUTP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2371725"/>
                    </a:xfrm>
                    <a:prstGeom prst="rect">
                      <a:avLst/>
                    </a:prstGeom>
                    <a:noFill/>
                    <a:ln>
                      <a:noFill/>
                    </a:ln>
                  </pic:spPr>
                </pic:pic>
              </a:graphicData>
            </a:graphic>
          </wp:inline>
        </w:drawing>
      </w:r>
    </w:p>
    <w:p w14:paraId="220CA6D9" w14:textId="77777777" w:rsidR="006B08F2" w:rsidRPr="0067151F" w:rsidRDefault="006B08F2" w:rsidP="006B08F2">
      <w:pPr>
        <w:ind w:left="720"/>
        <w:rPr>
          <w:rStyle w:val="Strong"/>
          <w:rFonts w:ascii="Book Antiqua" w:hAnsi="Book Antiqua"/>
          <w:sz w:val="22"/>
          <w:szCs w:val="22"/>
        </w:rPr>
      </w:pPr>
    </w:p>
    <w:p w14:paraId="5A699332" w14:textId="77777777" w:rsidR="006B08F2" w:rsidRPr="0067151F" w:rsidRDefault="006B08F2" w:rsidP="006B08F2">
      <w:pPr>
        <w:ind w:left="720"/>
        <w:rPr>
          <w:rStyle w:val="Strong"/>
          <w:rFonts w:ascii="Book Antiqua" w:hAnsi="Book Antiqua"/>
          <w:sz w:val="22"/>
          <w:szCs w:val="22"/>
        </w:rPr>
      </w:pPr>
    </w:p>
    <w:p w14:paraId="1F40C021" w14:textId="77777777" w:rsidR="006B08F2" w:rsidRPr="0067151F" w:rsidRDefault="006B08F2" w:rsidP="006B08F2">
      <w:pPr>
        <w:ind w:left="720"/>
        <w:rPr>
          <w:rStyle w:val="Strong"/>
          <w:rFonts w:ascii="Book Antiqua" w:hAnsi="Book Antiqua"/>
          <w:sz w:val="22"/>
          <w:szCs w:val="22"/>
        </w:rPr>
      </w:pPr>
    </w:p>
    <w:p w14:paraId="12177919" w14:textId="77777777" w:rsidR="006B08F2" w:rsidRPr="0067151F" w:rsidRDefault="006B08F2" w:rsidP="006B08F2">
      <w:pPr>
        <w:ind w:left="720"/>
        <w:rPr>
          <w:rStyle w:val="Strong"/>
          <w:rFonts w:ascii="Book Antiqua" w:hAnsi="Book Antiqua"/>
          <w:sz w:val="22"/>
          <w:szCs w:val="22"/>
        </w:rPr>
      </w:pPr>
    </w:p>
    <w:p w14:paraId="298D7605" w14:textId="77777777" w:rsidR="006B08F2" w:rsidRPr="0067151F" w:rsidRDefault="006B08F2" w:rsidP="006B08F2">
      <w:pPr>
        <w:ind w:left="720"/>
        <w:rPr>
          <w:rStyle w:val="Strong"/>
          <w:rFonts w:ascii="Book Antiqua" w:hAnsi="Book Antiqua"/>
          <w:sz w:val="22"/>
          <w:szCs w:val="22"/>
        </w:rPr>
      </w:pPr>
    </w:p>
    <w:p w14:paraId="32F571AA" w14:textId="77777777" w:rsidR="006B08F2" w:rsidRPr="0067151F" w:rsidRDefault="006B08F2" w:rsidP="006B08F2">
      <w:pPr>
        <w:ind w:left="720"/>
        <w:rPr>
          <w:rStyle w:val="Strong"/>
          <w:rFonts w:ascii="Book Antiqua" w:hAnsi="Book Antiqua"/>
          <w:sz w:val="22"/>
          <w:szCs w:val="22"/>
        </w:rPr>
      </w:pPr>
    </w:p>
    <w:p w14:paraId="0D16440D" w14:textId="77777777" w:rsidR="006B08F2" w:rsidRPr="0067151F" w:rsidRDefault="006B08F2" w:rsidP="006B08F2">
      <w:pPr>
        <w:ind w:left="720"/>
        <w:rPr>
          <w:rStyle w:val="Strong"/>
          <w:rFonts w:ascii="Book Antiqua" w:hAnsi="Book Antiqua"/>
          <w:sz w:val="22"/>
          <w:szCs w:val="22"/>
        </w:rPr>
      </w:pPr>
    </w:p>
    <w:p w14:paraId="2A3D7087" w14:textId="77777777" w:rsidR="006B08F2" w:rsidRPr="0067151F" w:rsidRDefault="006B08F2" w:rsidP="006B08F2">
      <w:pPr>
        <w:ind w:left="720"/>
        <w:rPr>
          <w:rStyle w:val="Strong"/>
          <w:rFonts w:ascii="Book Antiqua" w:hAnsi="Book Antiqua"/>
          <w:sz w:val="22"/>
          <w:szCs w:val="22"/>
        </w:rPr>
      </w:pPr>
    </w:p>
    <w:p w14:paraId="1212C1AA" w14:textId="77777777" w:rsidR="006B08F2" w:rsidRPr="0067151F" w:rsidRDefault="006B08F2" w:rsidP="006B08F2">
      <w:pPr>
        <w:ind w:left="720"/>
        <w:rPr>
          <w:rStyle w:val="Strong"/>
          <w:rFonts w:ascii="Book Antiqua" w:hAnsi="Book Antiqua"/>
          <w:sz w:val="22"/>
          <w:szCs w:val="22"/>
        </w:rPr>
      </w:pPr>
    </w:p>
    <w:p w14:paraId="749C4955" w14:textId="77777777" w:rsidR="00AF3CB3" w:rsidRPr="0067151F" w:rsidRDefault="00AF3CB3">
      <w:pPr>
        <w:spacing w:after="160" w:line="259" w:lineRule="auto"/>
        <w:rPr>
          <w:rStyle w:val="Strong"/>
          <w:rFonts w:ascii="Book Antiqua" w:hAnsi="Book Antiqua"/>
          <w:sz w:val="22"/>
          <w:szCs w:val="22"/>
        </w:rPr>
      </w:pPr>
    </w:p>
    <w:p w14:paraId="2AB63306" w14:textId="77777777" w:rsidR="006B08F2" w:rsidRPr="0067151F" w:rsidRDefault="006B08F2" w:rsidP="006B08F2">
      <w:pPr>
        <w:ind w:left="720"/>
        <w:rPr>
          <w:rStyle w:val="Strong"/>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5"/>
        <w:gridCol w:w="3806"/>
        <w:gridCol w:w="1749"/>
      </w:tblGrid>
      <w:tr w:rsidR="006B08F2" w:rsidRPr="0067151F" w14:paraId="6B263C14" w14:textId="77777777" w:rsidTr="00AF3CB3">
        <w:trPr>
          <w:cantSplit/>
          <w:trHeight w:val="404"/>
          <w:jc w:val="center"/>
        </w:trPr>
        <w:tc>
          <w:tcPr>
            <w:tcW w:w="2775" w:type="dxa"/>
            <w:vAlign w:val="center"/>
          </w:tcPr>
          <w:p w14:paraId="2AD02B7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Control input No.</w:t>
            </w:r>
          </w:p>
        </w:tc>
        <w:tc>
          <w:tcPr>
            <w:tcW w:w="3806" w:type="dxa"/>
            <w:vAlign w:val="center"/>
          </w:tcPr>
          <w:p w14:paraId="0F1F8C1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Configuration </w:t>
            </w:r>
          </w:p>
        </w:tc>
        <w:tc>
          <w:tcPr>
            <w:tcW w:w="1749" w:type="dxa"/>
            <w:vAlign w:val="center"/>
          </w:tcPr>
          <w:p w14:paraId="484DC90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Result</w:t>
            </w:r>
          </w:p>
        </w:tc>
      </w:tr>
      <w:tr w:rsidR="006B08F2" w:rsidRPr="0067151F" w14:paraId="7A2E6227" w14:textId="77777777" w:rsidTr="00AF3CB3">
        <w:trPr>
          <w:cantSplit/>
          <w:trHeight w:val="151"/>
          <w:jc w:val="center"/>
        </w:trPr>
        <w:tc>
          <w:tcPr>
            <w:tcW w:w="2775" w:type="dxa"/>
            <w:vAlign w:val="center"/>
          </w:tcPr>
          <w:p w14:paraId="34DBB4F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IN201</w:t>
            </w:r>
          </w:p>
        </w:tc>
        <w:tc>
          <w:tcPr>
            <w:tcW w:w="3806" w:type="dxa"/>
            <w:vAlign w:val="center"/>
          </w:tcPr>
          <w:p w14:paraId="6BBB3323"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749" w:type="dxa"/>
          </w:tcPr>
          <w:p w14:paraId="07A5AEC5" w14:textId="77777777" w:rsidR="006B08F2" w:rsidRPr="0067151F" w:rsidRDefault="006B08F2" w:rsidP="0067151F">
            <w:pPr>
              <w:jc w:val="center"/>
              <w:rPr>
                <w:rFonts w:ascii="Book Antiqua" w:hAnsi="Book Antiqua"/>
                <w:sz w:val="22"/>
                <w:szCs w:val="22"/>
              </w:rPr>
            </w:pPr>
          </w:p>
        </w:tc>
      </w:tr>
      <w:tr w:rsidR="006B08F2" w:rsidRPr="0067151F" w14:paraId="664683FE" w14:textId="77777777" w:rsidTr="00AF3CB3">
        <w:trPr>
          <w:cantSplit/>
          <w:trHeight w:val="271"/>
          <w:jc w:val="center"/>
        </w:trPr>
        <w:tc>
          <w:tcPr>
            <w:tcW w:w="2775" w:type="dxa"/>
            <w:vAlign w:val="center"/>
          </w:tcPr>
          <w:p w14:paraId="607860E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IN202</w:t>
            </w:r>
          </w:p>
        </w:tc>
        <w:tc>
          <w:tcPr>
            <w:tcW w:w="3806" w:type="dxa"/>
            <w:vAlign w:val="center"/>
          </w:tcPr>
          <w:p w14:paraId="052AB678"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14:paraId="52A6DBAE" w14:textId="77777777" w:rsidR="006B08F2" w:rsidRPr="0067151F" w:rsidRDefault="006B08F2" w:rsidP="0067151F">
            <w:pPr>
              <w:jc w:val="center"/>
              <w:rPr>
                <w:rFonts w:ascii="Book Antiqua" w:hAnsi="Book Antiqua"/>
                <w:sz w:val="22"/>
                <w:szCs w:val="22"/>
              </w:rPr>
            </w:pPr>
          </w:p>
        </w:tc>
      </w:tr>
      <w:tr w:rsidR="006B08F2" w:rsidRPr="0067151F" w14:paraId="7A81FD6C" w14:textId="77777777" w:rsidTr="00AF3CB3">
        <w:trPr>
          <w:cantSplit/>
          <w:trHeight w:val="271"/>
          <w:jc w:val="center"/>
        </w:trPr>
        <w:tc>
          <w:tcPr>
            <w:tcW w:w="2775" w:type="dxa"/>
            <w:vAlign w:val="center"/>
          </w:tcPr>
          <w:p w14:paraId="3A4282B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IN203</w:t>
            </w:r>
          </w:p>
        </w:tc>
        <w:tc>
          <w:tcPr>
            <w:tcW w:w="3806" w:type="dxa"/>
            <w:vAlign w:val="center"/>
          </w:tcPr>
          <w:p w14:paraId="249C647E"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14:paraId="1EC8055A" w14:textId="77777777" w:rsidR="006B08F2" w:rsidRPr="0067151F" w:rsidRDefault="006B08F2" w:rsidP="0067151F">
            <w:pPr>
              <w:jc w:val="center"/>
              <w:rPr>
                <w:rFonts w:ascii="Book Antiqua" w:hAnsi="Book Antiqua"/>
                <w:sz w:val="22"/>
                <w:szCs w:val="22"/>
              </w:rPr>
            </w:pPr>
          </w:p>
        </w:tc>
      </w:tr>
      <w:tr w:rsidR="006B08F2" w:rsidRPr="0067151F" w14:paraId="0305E72D" w14:textId="77777777" w:rsidTr="00AF3CB3">
        <w:trPr>
          <w:cantSplit/>
          <w:trHeight w:val="271"/>
          <w:jc w:val="center"/>
        </w:trPr>
        <w:tc>
          <w:tcPr>
            <w:tcW w:w="2775" w:type="dxa"/>
            <w:vAlign w:val="center"/>
          </w:tcPr>
          <w:p w14:paraId="67E40D1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IN204</w:t>
            </w:r>
          </w:p>
        </w:tc>
        <w:tc>
          <w:tcPr>
            <w:tcW w:w="3806" w:type="dxa"/>
            <w:vAlign w:val="center"/>
          </w:tcPr>
          <w:p w14:paraId="32D845E4"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14:paraId="2DFDF753" w14:textId="77777777" w:rsidR="006B08F2" w:rsidRPr="0067151F" w:rsidRDefault="006B08F2" w:rsidP="0067151F">
            <w:pPr>
              <w:jc w:val="center"/>
              <w:rPr>
                <w:rFonts w:ascii="Book Antiqua" w:hAnsi="Book Antiqua"/>
                <w:sz w:val="22"/>
                <w:szCs w:val="22"/>
              </w:rPr>
            </w:pPr>
          </w:p>
        </w:tc>
      </w:tr>
      <w:tr w:rsidR="006B08F2" w:rsidRPr="0067151F" w14:paraId="28643781" w14:textId="77777777" w:rsidTr="00AF3CB3">
        <w:trPr>
          <w:cantSplit/>
          <w:trHeight w:val="271"/>
          <w:jc w:val="center"/>
        </w:trPr>
        <w:tc>
          <w:tcPr>
            <w:tcW w:w="2775" w:type="dxa"/>
            <w:vAlign w:val="center"/>
          </w:tcPr>
          <w:p w14:paraId="1482496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IN205</w:t>
            </w:r>
          </w:p>
        </w:tc>
        <w:tc>
          <w:tcPr>
            <w:tcW w:w="3806" w:type="dxa"/>
            <w:vAlign w:val="center"/>
          </w:tcPr>
          <w:p w14:paraId="65475DD2"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14:paraId="7DE72ADC" w14:textId="77777777" w:rsidR="006B08F2" w:rsidRPr="0067151F" w:rsidRDefault="006B08F2" w:rsidP="0067151F">
            <w:pPr>
              <w:jc w:val="center"/>
              <w:rPr>
                <w:rFonts w:ascii="Book Antiqua" w:hAnsi="Book Antiqua"/>
                <w:sz w:val="22"/>
                <w:szCs w:val="22"/>
              </w:rPr>
            </w:pPr>
          </w:p>
        </w:tc>
      </w:tr>
      <w:tr w:rsidR="006B08F2" w:rsidRPr="0067151F" w14:paraId="598D30FB" w14:textId="77777777" w:rsidTr="00AF3CB3">
        <w:trPr>
          <w:cantSplit/>
          <w:trHeight w:val="271"/>
          <w:jc w:val="center"/>
        </w:trPr>
        <w:tc>
          <w:tcPr>
            <w:tcW w:w="2775" w:type="dxa"/>
            <w:vAlign w:val="center"/>
          </w:tcPr>
          <w:p w14:paraId="27B213D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IN206</w:t>
            </w:r>
          </w:p>
        </w:tc>
        <w:tc>
          <w:tcPr>
            <w:tcW w:w="3806" w:type="dxa"/>
            <w:vAlign w:val="center"/>
          </w:tcPr>
          <w:p w14:paraId="75AF55D3" w14:textId="77777777" w:rsidR="006B08F2" w:rsidRPr="0067151F" w:rsidRDefault="006B08F2" w:rsidP="0067151F">
            <w:pPr>
              <w:jc w:val="center"/>
              <w:rPr>
                <w:rFonts w:ascii="Book Antiqua" w:hAnsi="Book Antiqua"/>
                <w:sz w:val="22"/>
                <w:szCs w:val="22"/>
              </w:rPr>
            </w:pPr>
          </w:p>
        </w:tc>
        <w:tc>
          <w:tcPr>
            <w:tcW w:w="1749" w:type="dxa"/>
          </w:tcPr>
          <w:p w14:paraId="627C6720" w14:textId="77777777" w:rsidR="006B08F2" w:rsidRPr="0067151F" w:rsidRDefault="006B08F2" w:rsidP="0067151F">
            <w:pPr>
              <w:jc w:val="center"/>
              <w:rPr>
                <w:rFonts w:ascii="Book Antiqua" w:hAnsi="Book Antiqua"/>
                <w:sz w:val="22"/>
                <w:szCs w:val="22"/>
              </w:rPr>
            </w:pPr>
          </w:p>
        </w:tc>
      </w:tr>
      <w:tr w:rsidR="006B08F2" w:rsidRPr="0067151F" w14:paraId="2D2BBEFF" w14:textId="77777777" w:rsidTr="00AF3CB3">
        <w:trPr>
          <w:cantSplit/>
          <w:trHeight w:val="271"/>
          <w:jc w:val="center"/>
        </w:trPr>
        <w:tc>
          <w:tcPr>
            <w:tcW w:w="2775" w:type="dxa"/>
            <w:vAlign w:val="center"/>
          </w:tcPr>
          <w:p w14:paraId="189CFEC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IN207</w:t>
            </w:r>
          </w:p>
        </w:tc>
        <w:tc>
          <w:tcPr>
            <w:tcW w:w="3806" w:type="dxa"/>
            <w:vAlign w:val="center"/>
          </w:tcPr>
          <w:p w14:paraId="59E6D9DB" w14:textId="77777777" w:rsidR="006B08F2" w:rsidRPr="0067151F" w:rsidRDefault="006B08F2" w:rsidP="0067151F">
            <w:pPr>
              <w:jc w:val="center"/>
              <w:rPr>
                <w:rFonts w:ascii="Book Antiqua" w:hAnsi="Book Antiqua"/>
                <w:sz w:val="22"/>
                <w:szCs w:val="22"/>
              </w:rPr>
            </w:pPr>
          </w:p>
        </w:tc>
        <w:tc>
          <w:tcPr>
            <w:tcW w:w="1749" w:type="dxa"/>
          </w:tcPr>
          <w:p w14:paraId="08407DEE" w14:textId="77777777" w:rsidR="006B08F2" w:rsidRPr="0067151F" w:rsidRDefault="006B08F2" w:rsidP="0067151F">
            <w:pPr>
              <w:jc w:val="center"/>
              <w:rPr>
                <w:rFonts w:ascii="Book Antiqua" w:hAnsi="Book Antiqua"/>
                <w:sz w:val="22"/>
                <w:szCs w:val="22"/>
              </w:rPr>
            </w:pPr>
          </w:p>
        </w:tc>
      </w:tr>
      <w:tr w:rsidR="006B08F2" w:rsidRPr="0067151F" w14:paraId="35833287" w14:textId="77777777" w:rsidTr="00AF3CB3">
        <w:trPr>
          <w:cantSplit/>
          <w:trHeight w:val="271"/>
          <w:jc w:val="center"/>
        </w:trPr>
        <w:tc>
          <w:tcPr>
            <w:tcW w:w="2775" w:type="dxa"/>
            <w:vAlign w:val="center"/>
          </w:tcPr>
          <w:p w14:paraId="024B049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IN208</w:t>
            </w:r>
          </w:p>
        </w:tc>
        <w:tc>
          <w:tcPr>
            <w:tcW w:w="3806" w:type="dxa"/>
            <w:vAlign w:val="center"/>
          </w:tcPr>
          <w:p w14:paraId="12FB16E7" w14:textId="77777777" w:rsidR="006B08F2" w:rsidRPr="0067151F" w:rsidRDefault="006B08F2" w:rsidP="0067151F">
            <w:pPr>
              <w:jc w:val="center"/>
              <w:rPr>
                <w:rFonts w:ascii="Book Antiqua" w:hAnsi="Book Antiqua"/>
                <w:sz w:val="22"/>
                <w:szCs w:val="22"/>
              </w:rPr>
            </w:pPr>
          </w:p>
        </w:tc>
        <w:tc>
          <w:tcPr>
            <w:tcW w:w="1749" w:type="dxa"/>
          </w:tcPr>
          <w:p w14:paraId="45AA68CC" w14:textId="77777777" w:rsidR="006B08F2" w:rsidRPr="0067151F" w:rsidRDefault="006B08F2" w:rsidP="0067151F">
            <w:pPr>
              <w:jc w:val="center"/>
              <w:rPr>
                <w:rFonts w:ascii="Book Antiqua" w:hAnsi="Book Antiqua"/>
                <w:sz w:val="22"/>
                <w:szCs w:val="22"/>
              </w:rPr>
            </w:pPr>
          </w:p>
        </w:tc>
      </w:tr>
      <w:tr w:rsidR="006B08F2" w:rsidRPr="0067151F" w14:paraId="5C488112" w14:textId="77777777" w:rsidTr="00AF3CB3">
        <w:trPr>
          <w:cantSplit/>
          <w:trHeight w:val="271"/>
          <w:jc w:val="center"/>
        </w:trPr>
        <w:tc>
          <w:tcPr>
            <w:tcW w:w="2775" w:type="dxa"/>
            <w:vAlign w:val="center"/>
          </w:tcPr>
          <w:p w14:paraId="0536256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IN209</w:t>
            </w:r>
          </w:p>
        </w:tc>
        <w:tc>
          <w:tcPr>
            <w:tcW w:w="3806" w:type="dxa"/>
            <w:vAlign w:val="center"/>
          </w:tcPr>
          <w:p w14:paraId="0945E1BF" w14:textId="77777777" w:rsidR="006B08F2" w:rsidRPr="0067151F" w:rsidRDefault="006B08F2" w:rsidP="0067151F">
            <w:pPr>
              <w:jc w:val="center"/>
              <w:rPr>
                <w:rFonts w:ascii="Book Antiqua" w:hAnsi="Book Antiqua"/>
                <w:sz w:val="22"/>
                <w:szCs w:val="22"/>
              </w:rPr>
            </w:pPr>
          </w:p>
        </w:tc>
        <w:tc>
          <w:tcPr>
            <w:tcW w:w="1749" w:type="dxa"/>
          </w:tcPr>
          <w:p w14:paraId="58F2237E" w14:textId="77777777" w:rsidR="006B08F2" w:rsidRPr="0067151F" w:rsidRDefault="006B08F2" w:rsidP="0067151F">
            <w:pPr>
              <w:jc w:val="center"/>
              <w:rPr>
                <w:rFonts w:ascii="Book Antiqua" w:hAnsi="Book Antiqua"/>
                <w:sz w:val="22"/>
                <w:szCs w:val="22"/>
              </w:rPr>
            </w:pPr>
          </w:p>
        </w:tc>
      </w:tr>
      <w:tr w:rsidR="006B08F2" w:rsidRPr="0067151F" w14:paraId="76F96A29" w14:textId="77777777" w:rsidTr="00AF3CB3">
        <w:trPr>
          <w:cantSplit/>
          <w:trHeight w:val="271"/>
          <w:jc w:val="center"/>
        </w:trPr>
        <w:tc>
          <w:tcPr>
            <w:tcW w:w="2775" w:type="dxa"/>
            <w:vAlign w:val="center"/>
          </w:tcPr>
          <w:p w14:paraId="648C89B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IN210</w:t>
            </w:r>
          </w:p>
        </w:tc>
        <w:tc>
          <w:tcPr>
            <w:tcW w:w="3806" w:type="dxa"/>
            <w:vAlign w:val="center"/>
          </w:tcPr>
          <w:p w14:paraId="7E8D480A" w14:textId="77777777" w:rsidR="006B08F2" w:rsidRPr="0067151F" w:rsidRDefault="006B08F2" w:rsidP="0067151F">
            <w:pPr>
              <w:jc w:val="center"/>
              <w:rPr>
                <w:rFonts w:ascii="Book Antiqua" w:hAnsi="Book Antiqua"/>
                <w:sz w:val="22"/>
                <w:szCs w:val="22"/>
              </w:rPr>
            </w:pPr>
          </w:p>
        </w:tc>
        <w:tc>
          <w:tcPr>
            <w:tcW w:w="1749" w:type="dxa"/>
          </w:tcPr>
          <w:p w14:paraId="0D1197CE" w14:textId="77777777" w:rsidR="006B08F2" w:rsidRPr="0067151F" w:rsidRDefault="006B08F2" w:rsidP="0067151F">
            <w:pPr>
              <w:jc w:val="center"/>
              <w:rPr>
                <w:rFonts w:ascii="Book Antiqua" w:hAnsi="Book Antiqua"/>
                <w:sz w:val="22"/>
                <w:szCs w:val="22"/>
              </w:rPr>
            </w:pPr>
          </w:p>
        </w:tc>
      </w:tr>
      <w:tr w:rsidR="006B08F2" w:rsidRPr="0067151F" w14:paraId="588E67A9" w14:textId="77777777" w:rsidTr="00AF3CB3">
        <w:trPr>
          <w:cantSplit/>
          <w:trHeight w:val="271"/>
          <w:jc w:val="center"/>
        </w:trPr>
        <w:tc>
          <w:tcPr>
            <w:tcW w:w="2775" w:type="dxa"/>
            <w:vAlign w:val="center"/>
          </w:tcPr>
          <w:p w14:paraId="596AAD2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IN211</w:t>
            </w:r>
          </w:p>
        </w:tc>
        <w:tc>
          <w:tcPr>
            <w:tcW w:w="3806" w:type="dxa"/>
            <w:vAlign w:val="center"/>
          </w:tcPr>
          <w:p w14:paraId="6C821147" w14:textId="77777777" w:rsidR="006B08F2" w:rsidRPr="0067151F" w:rsidRDefault="006B08F2" w:rsidP="0067151F">
            <w:pPr>
              <w:jc w:val="center"/>
              <w:rPr>
                <w:rFonts w:ascii="Book Antiqua" w:hAnsi="Book Antiqua"/>
                <w:sz w:val="22"/>
                <w:szCs w:val="22"/>
              </w:rPr>
            </w:pPr>
          </w:p>
        </w:tc>
        <w:tc>
          <w:tcPr>
            <w:tcW w:w="1749" w:type="dxa"/>
          </w:tcPr>
          <w:p w14:paraId="54DDB5A5" w14:textId="77777777" w:rsidR="006B08F2" w:rsidRPr="0067151F" w:rsidRDefault="006B08F2" w:rsidP="0067151F">
            <w:pPr>
              <w:jc w:val="center"/>
              <w:rPr>
                <w:rFonts w:ascii="Book Antiqua" w:hAnsi="Book Antiqua"/>
                <w:sz w:val="22"/>
                <w:szCs w:val="22"/>
              </w:rPr>
            </w:pPr>
          </w:p>
        </w:tc>
      </w:tr>
      <w:tr w:rsidR="006B08F2" w:rsidRPr="0067151F" w14:paraId="73F7FEF7" w14:textId="77777777" w:rsidTr="00AF3CB3">
        <w:trPr>
          <w:cantSplit/>
          <w:trHeight w:val="271"/>
          <w:jc w:val="center"/>
        </w:trPr>
        <w:tc>
          <w:tcPr>
            <w:tcW w:w="2775" w:type="dxa"/>
            <w:vAlign w:val="center"/>
          </w:tcPr>
          <w:p w14:paraId="6A2BADB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IN212</w:t>
            </w:r>
          </w:p>
        </w:tc>
        <w:tc>
          <w:tcPr>
            <w:tcW w:w="3806" w:type="dxa"/>
            <w:vAlign w:val="center"/>
          </w:tcPr>
          <w:p w14:paraId="28B5025B" w14:textId="77777777" w:rsidR="006B08F2" w:rsidRPr="0067151F" w:rsidRDefault="006B08F2" w:rsidP="0067151F">
            <w:pPr>
              <w:jc w:val="center"/>
              <w:rPr>
                <w:rFonts w:ascii="Book Antiqua" w:hAnsi="Book Antiqua"/>
                <w:sz w:val="22"/>
                <w:szCs w:val="22"/>
              </w:rPr>
            </w:pPr>
          </w:p>
        </w:tc>
        <w:tc>
          <w:tcPr>
            <w:tcW w:w="1749" w:type="dxa"/>
          </w:tcPr>
          <w:p w14:paraId="4328169B" w14:textId="77777777" w:rsidR="006B08F2" w:rsidRPr="0067151F" w:rsidRDefault="006B08F2" w:rsidP="0067151F">
            <w:pPr>
              <w:jc w:val="center"/>
              <w:rPr>
                <w:rFonts w:ascii="Book Antiqua" w:hAnsi="Book Antiqua"/>
                <w:sz w:val="22"/>
                <w:szCs w:val="22"/>
              </w:rPr>
            </w:pPr>
          </w:p>
        </w:tc>
      </w:tr>
      <w:tr w:rsidR="006B08F2" w:rsidRPr="0067151F" w14:paraId="409DDF0A" w14:textId="77777777" w:rsidTr="00AF3CB3">
        <w:trPr>
          <w:cantSplit/>
          <w:trHeight w:val="271"/>
          <w:jc w:val="center"/>
        </w:trPr>
        <w:tc>
          <w:tcPr>
            <w:tcW w:w="2775" w:type="dxa"/>
            <w:vAlign w:val="center"/>
          </w:tcPr>
          <w:p w14:paraId="0BFD2E9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IN213</w:t>
            </w:r>
          </w:p>
        </w:tc>
        <w:tc>
          <w:tcPr>
            <w:tcW w:w="3806" w:type="dxa"/>
            <w:vAlign w:val="center"/>
          </w:tcPr>
          <w:p w14:paraId="0AF0F6DA" w14:textId="77777777" w:rsidR="006B08F2" w:rsidRPr="0067151F" w:rsidRDefault="006B08F2" w:rsidP="0067151F">
            <w:pPr>
              <w:jc w:val="center"/>
              <w:rPr>
                <w:rFonts w:ascii="Book Antiqua" w:hAnsi="Book Antiqua"/>
                <w:sz w:val="22"/>
                <w:szCs w:val="22"/>
              </w:rPr>
            </w:pPr>
          </w:p>
        </w:tc>
        <w:tc>
          <w:tcPr>
            <w:tcW w:w="1749" w:type="dxa"/>
          </w:tcPr>
          <w:p w14:paraId="593AD22D" w14:textId="77777777" w:rsidR="006B08F2" w:rsidRPr="0067151F" w:rsidRDefault="006B08F2" w:rsidP="0067151F">
            <w:pPr>
              <w:jc w:val="center"/>
              <w:rPr>
                <w:rFonts w:ascii="Book Antiqua" w:hAnsi="Book Antiqua"/>
                <w:sz w:val="22"/>
                <w:szCs w:val="22"/>
              </w:rPr>
            </w:pPr>
          </w:p>
        </w:tc>
      </w:tr>
      <w:tr w:rsidR="006B08F2" w:rsidRPr="0067151F" w14:paraId="2ED7F264" w14:textId="77777777" w:rsidTr="00AF3CB3">
        <w:trPr>
          <w:cantSplit/>
          <w:trHeight w:val="271"/>
          <w:jc w:val="center"/>
        </w:trPr>
        <w:tc>
          <w:tcPr>
            <w:tcW w:w="2775" w:type="dxa"/>
            <w:vAlign w:val="center"/>
          </w:tcPr>
          <w:p w14:paraId="0382628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IN214</w:t>
            </w:r>
          </w:p>
        </w:tc>
        <w:tc>
          <w:tcPr>
            <w:tcW w:w="3806" w:type="dxa"/>
            <w:vAlign w:val="center"/>
          </w:tcPr>
          <w:p w14:paraId="3C0B3527" w14:textId="77777777" w:rsidR="006B08F2" w:rsidRPr="0067151F" w:rsidRDefault="006B08F2" w:rsidP="0067151F">
            <w:pPr>
              <w:jc w:val="center"/>
              <w:rPr>
                <w:rFonts w:ascii="Book Antiqua" w:hAnsi="Book Antiqua"/>
                <w:sz w:val="22"/>
                <w:szCs w:val="22"/>
              </w:rPr>
            </w:pPr>
          </w:p>
        </w:tc>
        <w:tc>
          <w:tcPr>
            <w:tcW w:w="1749" w:type="dxa"/>
          </w:tcPr>
          <w:p w14:paraId="1502FE06" w14:textId="77777777" w:rsidR="006B08F2" w:rsidRPr="0067151F" w:rsidRDefault="006B08F2" w:rsidP="0067151F">
            <w:pPr>
              <w:jc w:val="center"/>
              <w:rPr>
                <w:rFonts w:ascii="Book Antiqua" w:hAnsi="Book Antiqua"/>
                <w:sz w:val="22"/>
                <w:szCs w:val="22"/>
              </w:rPr>
            </w:pPr>
          </w:p>
        </w:tc>
      </w:tr>
      <w:tr w:rsidR="006B08F2" w:rsidRPr="0067151F" w14:paraId="3BA0D11B" w14:textId="77777777" w:rsidTr="00AF3CB3">
        <w:trPr>
          <w:cantSplit/>
          <w:trHeight w:val="271"/>
          <w:jc w:val="center"/>
        </w:trPr>
        <w:tc>
          <w:tcPr>
            <w:tcW w:w="2775" w:type="dxa"/>
            <w:vAlign w:val="center"/>
          </w:tcPr>
          <w:p w14:paraId="2D7AA16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IN215</w:t>
            </w:r>
          </w:p>
        </w:tc>
        <w:tc>
          <w:tcPr>
            <w:tcW w:w="3806" w:type="dxa"/>
            <w:vAlign w:val="center"/>
          </w:tcPr>
          <w:p w14:paraId="548D9872" w14:textId="77777777" w:rsidR="006B08F2" w:rsidRPr="0067151F" w:rsidRDefault="006B08F2" w:rsidP="0067151F">
            <w:pPr>
              <w:jc w:val="center"/>
              <w:rPr>
                <w:rFonts w:ascii="Book Antiqua" w:hAnsi="Book Antiqua"/>
                <w:sz w:val="22"/>
                <w:szCs w:val="22"/>
              </w:rPr>
            </w:pPr>
          </w:p>
        </w:tc>
        <w:tc>
          <w:tcPr>
            <w:tcW w:w="1749" w:type="dxa"/>
          </w:tcPr>
          <w:p w14:paraId="571E2C92" w14:textId="77777777" w:rsidR="006B08F2" w:rsidRPr="0067151F" w:rsidRDefault="006B08F2" w:rsidP="0067151F">
            <w:pPr>
              <w:jc w:val="center"/>
              <w:rPr>
                <w:rFonts w:ascii="Book Antiqua" w:hAnsi="Book Antiqua"/>
                <w:sz w:val="22"/>
                <w:szCs w:val="22"/>
              </w:rPr>
            </w:pPr>
          </w:p>
        </w:tc>
      </w:tr>
      <w:tr w:rsidR="006B08F2" w:rsidRPr="0067151F" w14:paraId="6CA49689" w14:textId="77777777" w:rsidTr="00AF3CB3">
        <w:trPr>
          <w:cantSplit/>
          <w:trHeight w:val="271"/>
          <w:jc w:val="center"/>
        </w:trPr>
        <w:tc>
          <w:tcPr>
            <w:tcW w:w="2775" w:type="dxa"/>
            <w:vAlign w:val="center"/>
          </w:tcPr>
          <w:p w14:paraId="2382BA2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IN216</w:t>
            </w:r>
          </w:p>
        </w:tc>
        <w:tc>
          <w:tcPr>
            <w:tcW w:w="3806" w:type="dxa"/>
            <w:vAlign w:val="center"/>
          </w:tcPr>
          <w:p w14:paraId="692C0644" w14:textId="77777777" w:rsidR="006B08F2" w:rsidRPr="0067151F" w:rsidRDefault="006B08F2" w:rsidP="0067151F">
            <w:pPr>
              <w:jc w:val="center"/>
              <w:rPr>
                <w:rFonts w:ascii="Book Antiqua" w:hAnsi="Book Antiqua"/>
                <w:sz w:val="22"/>
                <w:szCs w:val="22"/>
              </w:rPr>
            </w:pPr>
          </w:p>
        </w:tc>
        <w:tc>
          <w:tcPr>
            <w:tcW w:w="1749" w:type="dxa"/>
          </w:tcPr>
          <w:p w14:paraId="58F93CF6" w14:textId="77777777" w:rsidR="006B08F2" w:rsidRPr="0067151F" w:rsidRDefault="006B08F2" w:rsidP="0067151F">
            <w:pPr>
              <w:jc w:val="center"/>
              <w:rPr>
                <w:rFonts w:ascii="Book Antiqua" w:hAnsi="Book Antiqua"/>
                <w:sz w:val="22"/>
                <w:szCs w:val="22"/>
              </w:rPr>
            </w:pPr>
          </w:p>
        </w:tc>
      </w:tr>
      <w:tr w:rsidR="006B08F2" w:rsidRPr="0067151F" w14:paraId="2AA6D8AC" w14:textId="77777777" w:rsidTr="00AF3CB3">
        <w:trPr>
          <w:cantSplit/>
          <w:trHeight w:val="271"/>
          <w:jc w:val="center"/>
        </w:trPr>
        <w:tc>
          <w:tcPr>
            <w:tcW w:w="2775" w:type="dxa"/>
            <w:vAlign w:val="center"/>
          </w:tcPr>
          <w:p w14:paraId="012FF89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IN217</w:t>
            </w:r>
          </w:p>
        </w:tc>
        <w:tc>
          <w:tcPr>
            <w:tcW w:w="3806" w:type="dxa"/>
            <w:vAlign w:val="center"/>
          </w:tcPr>
          <w:p w14:paraId="285F6A48" w14:textId="77777777" w:rsidR="006B08F2" w:rsidRPr="0067151F" w:rsidRDefault="006B08F2" w:rsidP="0067151F">
            <w:pPr>
              <w:jc w:val="center"/>
              <w:rPr>
                <w:rFonts w:ascii="Book Antiqua" w:hAnsi="Book Antiqua"/>
                <w:sz w:val="22"/>
                <w:szCs w:val="22"/>
              </w:rPr>
            </w:pPr>
          </w:p>
        </w:tc>
        <w:tc>
          <w:tcPr>
            <w:tcW w:w="1749" w:type="dxa"/>
          </w:tcPr>
          <w:p w14:paraId="6F7D07F3" w14:textId="77777777" w:rsidR="006B08F2" w:rsidRPr="0067151F" w:rsidRDefault="006B08F2" w:rsidP="0067151F">
            <w:pPr>
              <w:jc w:val="center"/>
              <w:rPr>
                <w:rFonts w:ascii="Book Antiqua" w:hAnsi="Book Antiqua"/>
                <w:sz w:val="22"/>
                <w:szCs w:val="22"/>
              </w:rPr>
            </w:pPr>
          </w:p>
        </w:tc>
      </w:tr>
      <w:tr w:rsidR="006B08F2" w:rsidRPr="0067151F" w14:paraId="64A6340B" w14:textId="77777777" w:rsidTr="00AF3CB3">
        <w:trPr>
          <w:cantSplit/>
          <w:trHeight w:val="271"/>
          <w:jc w:val="center"/>
        </w:trPr>
        <w:tc>
          <w:tcPr>
            <w:tcW w:w="2775" w:type="dxa"/>
            <w:vAlign w:val="center"/>
          </w:tcPr>
          <w:p w14:paraId="5DD3033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IN218</w:t>
            </w:r>
          </w:p>
        </w:tc>
        <w:tc>
          <w:tcPr>
            <w:tcW w:w="3806" w:type="dxa"/>
            <w:vAlign w:val="center"/>
          </w:tcPr>
          <w:p w14:paraId="032E5E4C" w14:textId="77777777" w:rsidR="006B08F2" w:rsidRPr="0067151F" w:rsidRDefault="006B08F2" w:rsidP="0067151F">
            <w:pPr>
              <w:jc w:val="center"/>
              <w:rPr>
                <w:rFonts w:ascii="Book Antiqua" w:hAnsi="Book Antiqua"/>
                <w:sz w:val="22"/>
                <w:szCs w:val="22"/>
              </w:rPr>
            </w:pPr>
          </w:p>
        </w:tc>
        <w:tc>
          <w:tcPr>
            <w:tcW w:w="1749" w:type="dxa"/>
          </w:tcPr>
          <w:p w14:paraId="24E447E0" w14:textId="77777777" w:rsidR="006B08F2" w:rsidRPr="0067151F" w:rsidRDefault="006B08F2" w:rsidP="0067151F">
            <w:pPr>
              <w:jc w:val="center"/>
              <w:rPr>
                <w:rFonts w:ascii="Book Antiqua" w:hAnsi="Book Antiqua"/>
                <w:sz w:val="22"/>
                <w:szCs w:val="22"/>
              </w:rPr>
            </w:pPr>
          </w:p>
        </w:tc>
      </w:tr>
      <w:tr w:rsidR="006B08F2" w:rsidRPr="0067151F" w14:paraId="6A827B25" w14:textId="77777777" w:rsidTr="00AF3CB3">
        <w:trPr>
          <w:cantSplit/>
          <w:trHeight w:val="271"/>
          <w:jc w:val="center"/>
        </w:trPr>
        <w:tc>
          <w:tcPr>
            <w:tcW w:w="2775" w:type="dxa"/>
            <w:vAlign w:val="center"/>
          </w:tcPr>
          <w:p w14:paraId="5727686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IN219</w:t>
            </w:r>
          </w:p>
        </w:tc>
        <w:tc>
          <w:tcPr>
            <w:tcW w:w="3806" w:type="dxa"/>
            <w:vAlign w:val="center"/>
          </w:tcPr>
          <w:p w14:paraId="1DDD3287" w14:textId="77777777" w:rsidR="006B08F2" w:rsidRPr="0067151F" w:rsidRDefault="006B08F2" w:rsidP="0067151F">
            <w:pPr>
              <w:jc w:val="center"/>
              <w:rPr>
                <w:rFonts w:ascii="Book Antiqua" w:hAnsi="Book Antiqua"/>
                <w:sz w:val="22"/>
                <w:szCs w:val="22"/>
              </w:rPr>
            </w:pPr>
          </w:p>
        </w:tc>
        <w:tc>
          <w:tcPr>
            <w:tcW w:w="1749" w:type="dxa"/>
          </w:tcPr>
          <w:p w14:paraId="49E8293A" w14:textId="77777777" w:rsidR="006B08F2" w:rsidRPr="0067151F" w:rsidRDefault="006B08F2" w:rsidP="0067151F">
            <w:pPr>
              <w:jc w:val="center"/>
              <w:rPr>
                <w:rFonts w:ascii="Book Antiqua" w:hAnsi="Book Antiqua"/>
                <w:sz w:val="22"/>
                <w:szCs w:val="22"/>
              </w:rPr>
            </w:pPr>
          </w:p>
        </w:tc>
      </w:tr>
      <w:tr w:rsidR="006B08F2" w:rsidRPr="0067151F" w14:paraId="3BB69C6C" w14:textId="77777777" w:rsidTr="00AF3CB3">
        <w:trPr>
          <w:cantSplit/>
          <w:trHeight w:val="271"/>
          <w:jc w:val="center"/>
        </w:trPr>
        <w:tc>
          <w:tcPr>
            <w:tcW w:w="2775" w:type="dxa"/>
            <w:vAlign w:val="center"/>
          </w:tcPr>
          <w:p w14:paraId="2ABB3BE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IN220</w:t>
            </w:r>
          </w:p>
        </w:tc>
        <w:tc>
          <w:tcPr>
            <w:tcW w:w="3806" w:type="dxa"/>
            <w:vAlign w:val="center"/>
          </w:tcPr>
          <w:p w14:paraId="6BF67B6A" w14:textId="77777777" w:rsidR="006B08F2" w:rsidRPr="0067151F" w:rsidRDefault="006B08F2" w:rsidP="0067151F">
            <w:pPr>
              <w:jc w:val="center"/>
              <w:rPr>
                <w:rFonts w:ascii="Book Antiqua" w:hAnsi="Book Antiqua"/>
                <w:sz w:val="22"/>
                <w:szCs w:val="22"/>
              </w:rPr>
            </w:pPr>
          </w:p>
        </w:tc>
        <w:tc>
          <w:tcPr>
            <w:tcW w:w="1749" w:type="dxa"/>
          </w:tcPr>
          <w:p w14:paraId="69E97190" w14:textId="77777777" w:rsidR="006B08F2" w:rsidRPr="0067151F" w:rsidRDefault="006B08F2" w:rsidP="0067151F">
            <w:pPr>
              <w:jc w:val="center"/>
              <w:rPr>
                <w:rFonts w:ascii="Book Antiqua" w:hAnsi="Book Antiqua"/>
                <w:sz w:val="22"/>
                <w:szCs w:val="22"/>
              </w:rPr>
            </w:pPr>
          </w:p>
        </w:tc>
      </w:tr>
      <w:tr w:rsidR="006B08F2" w:rsidRPr="0067151F" w14:paraId="6B31125F" w14:textId="77777777" w:rsidTr="00AF3CB3">
        <w:trPr>
          <w:cantSplit/>
          <w:trHeight w:val="271"/>
          <w:jc w:val="center"/>
        </w:trPr>
        <w:tc>
          <w:tcPr>
            <w:tcW w:w="2775" w:type="dxa"/>
            <w:vAlign w:val="center"/>
          </w:tcPr>
          <w:p w14:paraId="679B9F6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IN221</w:t>
            </w:r>
          </w:p>
        </w:tc>
        <w:tc>
          <w:tcPr>
            <w:tcW w:w="3806" w:type="dxa"/>
            <w:vAlign w:val="center"/>
          </w:tcPr>
          <w:p w14:paraId="583FB0F3" w14:textId="77777777" w:rsidR="006B08F2" w:rsidRPr="0067151F" w:rsidRDefault="006B08F2" w:rsidP="0067151F">
            <w:pPr>
              <w:jc w:val="center"/>
              <w:rPr>
                <w:rFonts w:ascii="Book Antiqua" w:hAnsi="Book Antiqua"/>
                <w:sz w:val="22"/>
                <w:szCs w:val="22"/>
              </w:rPr>
            </w:pPr>
          </w:p>
        </w:tc>
        <w:tc>
          <w:tcPr>
            <w:tcW w:w="1749" w:type="dxa"/>
          </w:tcPr>
          <w:p w14:paraId="1E743564" w14:textId="77777777" w:rsidR="006B08F2" w:rsidRPr="0067151F" w:rsidRDefault="006B08F2" w:rsidP="0067151F">
            <w:pPr>
              <w:jc w:val="center"/>
              <w:rPr>
                <w:rFonts w:ascii="Book Antiqua" w:hAnsi="Book Antiqua"/>
                <w:sz w:val="22"/>
                <w:szCs w:val="22"/>
              </w:rPr>
            </w:pPr>
          </w:p>
        </w:tc>
      </w:tr>
      <w:tr w:rsidR="006B08F2" w:rsidRPr="0067151F" w14:paraId="1AF181F9" w14:textId="77777777" w:rsidTr="00AF3CB3">
        <w:trPr>
          <w:cantSplit/>
          <w:trHeight w:val="271"/>
          <w:jc w:val="center"/>
        </w:trPr>
        <w:tc>
          <w:tcPr>
            <w:tcW w:w="2775" w:type="dxa"/>
            <w:vAlign w:val="center"/>
          </w:tcPr>
          <w:p w14:paraId="549AA69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IN222</w:t>
            </w:r>
          </w:p>
        </w:tc>
        <w:tc>
          <w:tcPr>
            <w:tcW w:w="3806" w:type="dxa"/>
            <w:vAlign w:val="center"/>
          </w:tcPr>
          <w:p w14:paraId="4BF503C8" w14:textId="77777777" w:rsidR="006B08F2" w:rsidRPr="0067151F" w:rsidRDefault="006B08F2" w:rsidP="0067151F">
            <w:pPr>
              <w:jc w:val="center"/>
              <w:rPr>
                <w:rFonts w:ascii="Book Antiqua" w:hAnsi="Book Antiqua"/>
                <w:sz w:val="22"/>
                <w:szCs w:val="22"/>
              </w:rPr>
            </w:pPr>
          </w:p>
        </w:tc>
        <w:tc>
          <w:tcPr>
            <w:tcW w:w="1749" w:type="dxa"/>
          </w:tcPr>
          <w:p w14:paraId="119EFA35" w14:textId="77777777" w:rsidR="006B08F2" w:rsidRPr="0067151F" w:rsidRDefault="006B08F2" w:rsidP="0067151F">
            <w:pPr>
              <w:jc w:val="center"/>
              <w:rPr>
                <w:rFonts w:ascii="Book Antiqua" w:hAnsi="Book Antiqua"/>
                <w:sz w:val="22"/>
                <w:szCs w:val="22"/>
              </w:rPr>
            </w:pPr>
          </w:p>
        </w:tc>
      </w:tr>
      <w:tr w:rsidR="006B08F2" w:rsidRPr="0067151F" w14:paraId="6559ABB7" w14:textId="77777777" w:rsidTr="00AF3CB3">
        <w:trPr>
          <w:cantSplit/>
          <w:trHeight w:val="271"/>
          <w:jc w:val="center"/>
        </w:trPr>
        <w:tc>
          <w:tcPr>
            <w:tcW w:w="2775" w:type="dxa"/>
            <w:vAlign w:val="center"/>
          </w:tcPr>
          <w:p w14:paraId="3E13E23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IN223</w:t>
            </w:r>
          </w:p>
        </w:tc>
        <w:tc>
          <w:tcPr>
            <w:tcW w:w="3806" w:type="dxa"/>
            <w:vAlign w:val="center"/>
          </w:tcPr>
          <w:p w14:paraId="1BD9E04D" w14:textId="77777777" w:rsidR="006B08F2" w:rsidRPr="0067151F" w:rsidRDefault="006B08F2" w:rsidP="0067151F">
            <w:pPr>
              <w:jc w:val="center"/>
              <w:rPr>
                <w:rFonts w:ascii="Book Antiqua" w:hAnsi="Book Antiqua"/>
                <w:sz w:val="22"/>
                <w:szCs w:val="22"/>
              </w:rPr>
            </w:pPr>
          </w:p>
        </w:tc>
        <w:tc>
          <w:tcPr>
            <w:tcW w:w="1749" w:type="dxa"/>
          </w:tcPr>
          <w:p w14:paraId="107EA3AC" w14:textId="77777777" w:rsidR="006B08F2" w:rsidRPr="0067151F" w:rsidRDefault="006B08F2" w:rsidP="0067151F">
            <w:pPr>
              <w:jc w:val="center"/>
              <w:rPr>
                <w:rFonts w:ascii="Book Antiqua" w:hAnsi="Book Antiqua"/>
                <w:sz w:val="22"/>
                <w:szCs w:val="22"/>
              </w:rPr>
            </w:pPr>
          </w:p>
        </w:tc>
      </w:tr>
      <w:tr w:rsidR="006B08F2" w:rsidRPr="0067151F" w14:paraId="4E85DDB4" w14:textId="77777777" w:rsidTr="00AF3CB3">
        <w:trPr>
          <w:cantSplit/>
          <w:trHeight w:val="271"/>
          <w:jc w:val="center"/>
        </w:trPr>
        <w:tc>
          <w:tcPr>
            <w:tcW w:w="2775" w:type="dxa"/>
            <w:vAlign w:val="center"/>
          </w:tcPr>
          <w:p w14:paraId="3C1D681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IN224</w:t>
            </w:r>
          </w:p>
        </w:tc>
        <w:tc>
          <w:tcPr>
            <w:tcW w:w="3806" w:type="dxa"/>
            <w:vAlign w:val="center"/>
          </w:tcPr>
          <w:p w14:paraId="4F2F27AD" w14:textId="77777777" w:rsidR="006B08F2" w:rsidRPr="0067151F" w:rsidRDefault="006B08F2" w:rsidP="0067151F">
            <w:pPr>
              <w:jc w:val="center"/>
              <w:rPr>
                <w:rFonts w:ascii="Book Antiqua" w:hAnsi="Book Antiqua"/>
                <w:sz w:val="22"/>
                <w:szCs w:val="22"/>
              </w:rPr>
            </w:pPr>
          </w:p>
        </w:tc>
        <w:tc>
          <w:tcPr>
            <w:tcW w:w="1749" w:type="dxa"/>
          </w:tcPr>
          <w:p w14:paraId="5F11F236" w14:textId="77777777" w:rsidR="006B08F2" w:rsidRPr="0067151F" w:rsidRDefault="006B08F2" w:rsidP="0067151F">
            <w:pPr>
              <w:jc w:val="center"/>
              <w:rPr>
                <w:rFonts w:ascii="Book Antiqua" w:hAnsi="Book Antiqua"/>
                <w:sz w:val="22"/>
                <w:szCs w:val="22"/>
              </w:rPr>
            </w:pPr>
          </w:p>
        </w:tc>
      </w:tr>
      <w:tr w:rsidR="006B08F2" w:rsidRPr="0067151F" w14:paraId="7EE1D4BF" w14:textId="77777777" w:rsidTr="00AF3CB3">
        <w:trPr>
          <w:cantSplit/>
          <w:trHeight w:val="271"/>
          <w:jc w:val="center"/>
        </w:trPr>
        <w:tc>
          <w:tcPr>
            <w:tcW w:w="2775" w:type="dxa"/>
            <w:vAlign w:val="center"/>
          </w:tcPr>
          <w:p w14:paraId="0097254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IN301</w:t>
            </w:r>
          </w:p>
        </w:tc>
        <w:tc>
          <w:tcPr>
            <w:tcW w:w="3806" w:type="dxa"/>
            <w:vAlign w:val="center"/>
          </w:tcPr>
          <w:p w14:paraId="417EA575" w14:textId="77777777" w:rsidR="006B08F2" w:rsidRPr="0067151F" w:rsidRDefault="006B08F2" w:rsidP="0067151F">
            <w:pPr>
              <w:jc w:val="center"/>
              <w:rPr>
                <w:rFonts w:ascii="Book Antiqua" w:hAnsi="Book Antiqua"/>
                <w:sz w:val="22"/>
                <w:szCs w:val="22"/>
              </w:rPr>
            </w:pPr>
          </w:p>
        </w:tc>
        <w:tc>
          <w:tcPr>
            <w:tcW w:w="1749" w:type="dxa"/>
          </w:tcPr>
          <w:p w14:paraId="329E52F8" w14:textId="77777777" w:rsidR="006B08F2" w:rsidRPr="0067151F" w:rsidRDefault="006B08F2" w:rsidP="0067151F">
            <w:pPr>
              <w:jc w:val="center"/>
              <w:rPr>
                <w:rFonts w:ascii="Book Antiqua" w:hAnsi="Book Antiqua"/>
                <w:sz w:val="22"/>
                <w:szCs w:val="22"/>
              </w:rPr>
            </w:pPr>
          </w:p>
        </w:tc>
      </w:tr>
      <w:tr w:rsidR="006B08F2" w:rsidRPr="0067151F" w14:paraId="775B9049" w14:textId="77777777" w:rsidTr="00AF3CB3">
        <w:trPr>
          <w:cantSplit/>
          <w:trHeight w:val="271"/>
          <w:jc w:val="center"/>
        </w:trPr>
        <w:tc>
          <w:tcPr>
            <w:tcW w:w="2775" w:type="dxa"/>
            <w:vAlign w:val="center"/>
          </w:tcPr>
          <w:p w14:paraId="38ABAFB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IN302</w:t>
            </w:r>
          </w:p>
        </w:tc>
        <w:tc>
          <w:tcPr>
            <w:tcW w:w="3806" w:type="dxa"/>
            <w:vAlign w:val="center"/>
          </w:tcPr>
          <w:p w14:paraId="2D8154A7" w14:textId="77777777" w:rsidR="006B08F2" w:rsidRPr="0067151F" w:rsidRDefault="006B08F2" w:rsidP="0067151F">
            <w:pPr>
              <w:jc w:val="center"/>
              <w:rPr>
                <w:rFonts w:ascii="Book Antiqua" w:hAnsi="Book Antiqua"/>
                <w:sz w:val="22"/>
                <w:szCs w:val="22"/>
              </w:rPr>
            </w:pPr>
          </w:p>
        </w:tc>
        <w:tc>
          <w:tcPr>
            <w:tcW w:w="1749" w:type="dxa"/>
          </w:tcPr>
          <w:p w14:paraId="55995B97" w14:textId="77777777" w:rsidR="006B08F2" w:rsidRPr="0067151F" w:rsidRDefault="006B08F2" w:rsidP="0067151F">
            <w:pPr>
              <w:jc w:val="center"/>
              <w:rPr>
                <w:rFonts w:ascii="Book Antiqua" w:hAnsi="Book Antiqua"/>
                <w:sz w:val="22"/>
                <w:szCs w:val="22"/>
              </w:rPr>
            </w:pPr>
          </w:p>
        </w:tc>
      </w:tr>
      <w:tr w:rsidR="006B08F2" w:rsidRPr="0067151F" w14:paraId="498D3345" w14:textId="77777777" w:rsidTr="00AF3CB3">
        <w:trPr>
          <w:cantSplit/>
          <w:trHeight w:val="271"/>
          <w:jc w:val="center"/>
        </w:trPr>
        <w:tc>
          <w:tcPr>
            <w:tcW w:w="2775" w:type="dxa"/>
            <w:vAlign w:val="center"/>
          </w:tcPr>
          <w:p w14:paraId="0EBB37F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IN303</w:t>
            </w:r>
          </w:p>
        </w:tc>
        <w:tc>
          <w:tcPr>
            <w:tcW w:w="3806" w:type="dxa"/>
            <w:vAlign w:val="center"/>
          </w:tcPr>
          <w:p w14:paraId="3F5E7A29" w14:textId="77777777" w:rsidR="006B08F2" w:rsidRPr="0067151F" w:rsidRDefault="006B08F2" w:rsidP="0067151F">
            <w:pPr>
              <w:jc w:val="center"/>
              <w:rPr>
                <w:rFonts w:ascii="Book Antiqua" w:hAnsi="Book Antiqua"/>
                <w:sz w:val="22"/>
                <w:szCs w:val="22"/>
              </w:rPr>
            </w:pPr>
          </w:p>
        </w:tc>
        <w:tc>
          <w:tcPr>
            <w:tcW w:w="1749" w:type="dxa"/>
          </w:tcPr>
          <w:p w14:paraId="26814DAA" w14:textId="77777777" w:rsidR="006B08F2" w:rsidRPr="0067151F" w:rsidRDefault="006B08F2" w:rsidP="0067151F">
            <w:pPr>
              <w:jc w:val="center"/>
              <w:rPr>
                <w:rFonts w:ascii="Book Antiqua" w:hAnsi="Book Antiqua"/>
                <w:sz w:val="22"/>
                <w:szCs w:val="22"/>
              </w:rPr>
            </w:pPr>
          </w:p>
        </w:tc>
      </w:tr>
      <w:tr w:rsidR="006B08F2" w:rsidRPr="0067151F" w14:paraId="7DC50C09" w14:textId="77777777" w:rsidTr="00AF3CB3">
        <w:trPr>
          <w:cantSplit/>
          <w:trHeight w:val="271"/>
          <w:jc w:val="center"/>
        </w:trPr>
        <w:tc>
          <w:tcPr>
            <w:tcW w:w="2775" w:type="dxa"/>
            <w:vAlign w:val="center"/>
          </w:tcPr>
          <w:p w14:paraId="48F4C6F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IN304</w:t>
            </w:r>
          </w:p>
        </w:tc>
        <w:tc>
          <w:tcPr>
            <w:tcW w:w="3806" w:type="dxa"/>
            <w:vAlign w:val="center"/>
          </w:tcPr>
          <w:p w14:paraId="7181D6F5" w14:textId="77777777" w:rsidR="006B08F2" w:rsidRPr="0067151F" w:rsidRDefault="006B08F2" w:rsidP="0067151F">
            <w:pPr>
              <w:jc w:val="center"/>
              <w:rPr>
                <w:rFonts w:ascii="Book Antiqua" w:hAnsi="Book Antiqua"/>
                <w:sz w:val="22"/>
                <w:szCs w:val="22"/>
              </w:rPr>
            </w:pPr>
          </w:p>
        </w:tc>
        <w:tc>
          <w:tcPr>
            <w:tcW w:w="1749" w:type="dxa"/>
          </w:tcPr>
          <w:p w14:paraId="1D205E0E" w14:textId="77777777" w:rsidR="006B08F2" w:rsidRPr="0067151F" w:rsidRDefault="006B08F2" w:rsidP="0067151F">
            <w:pPr>
              <w:jc w:val="center"/>
              <w:rPr>
                <w:rFonts w:ascii="Book Antiqua" w:hAnsi="Book Antiqua"/>
                <w:sz w:val="22"/>
                <w:szCs w:val="22"/>
              </w:rPr>
            </w:pPr>
          </w:p>
        </w:tc>
      </w:tr>
      <w:tr w:rsidR="006B08F2" w:rsidRPr="0067151F" w14:paraId="4FE12380" w14:textId="77777777" w:rsidTr="00AF3CB3">
        <w:trPr>
          <w:cantSplit/>
          <w:trHeight w:val="271"/>
          <w:jc w:val="center"/>
        </w:trPr>
        <w:tc>
          <w:tcPr>
            <w:tcW w:w="2775" w:type="dxa"/>
            <w:vAlign w:val="center"/>
          </w:tcPr>
          <w:p w14:paraId="0B6BA40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IN305</w:t>
            </w:r>
          </w:p>
        </w:tc>
        <w:tc>
          <w:tcPr>
            <w:tcW w:w="3806" w:type="dxa"/>
            <w:vAlign w:val="center"/>
          </w:tcPr>
          <w:p w14:paraId="3B7FF2EA" w14:textId="77777777" w:rsidR="006B08F2" w:rsidRPr="0067151F" w:rsidRDefault="006B08F2" w:rsidP="0067151F">
            <w:pPr>
              <w:jc w:val="center"/>
              <w:rPr>
                <w:rFonts w:ascii="Book Antiqua" w:hAnsi="Book Antiqua"/>
                <w:sz w:val="22"/>
                <w:szCs w:val="22"/>
              </w:rPr>
            </w:pPr>
          </w:p>
        </w:tc>
        <w:tc>
          <w:tcPr>
            <w:tcW w:w="1749" w:type="dxa"/>
          </w:tcPr>
          <w:p w14:paraId="3696BD18" w14:textId="77777777" w:rsidR="006B08F2" w:rsidRPr="0067151F" w:rsidRDefault="006B08F2" w:rsidP="0067151F">
            <w:pPr>
              <w:jc w:val="center"/>
              <w:rPr>
                <w:rFonts w:ascii="Book Antiqua" w:hAnsi="Book Antiqua"/>
                <w:sz w:val="22"/>
                <w:szCs w:val="22"/>
              </w:rPr>
            </w:pPr>
          </w:p>
        </w:tc>
      </w:tr>
      <w:tr w:rsidR="006B08F2" w:rsidRPr="0067151F" w14:paraId="492B848F" w14:textId="77777777" w:rsidTr="00AF3CB3">
        <w:trPr>
          <w:cantSplit/>
          <w:trHeight w:val="271"/>
          <w:jc w:val="center"/>
        </w:trPr>
        <w:tc>
          <w:tcPr>
            <w:tcW w:w="2775" w:type="dxa"/>
            <w:vAlign w:val="center"/>
          </w:tcPr>
          <w:p w14:paraId="0B1BC0E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IN306</w:t>
            </w:r>
          </w:p>
        </w:tc>
        <w:tc>
          <w:tcPr>
            <w:tcW w:w="3806" w:type="dxa"/>
            <w:vAlign w:val="center"/>
          </w:tcPr>
          <w:p w14:paraId="42C49B90" w14:textId="77777777" w:rsidR="006B08F2" w:rsidRPr="0067151F" w:rsidRDefault="006B08F2" w:rsidP="0067151F">
            <w:pPr>
              <w:jc w:val="center"/>
              <w:rPr>
                <w:rFonts w:ascii="Book Antiqua" w:hAnsi="Book Antiqua"/>
                <w:sz w:val="22"/>
                <w:szCs w:val="22"/>
              </w:rPr>
            </w:pPr>
          </w:p>
        </w:tc>
        <w:tc>
          <w:tcPr>
            <w:tcW w:w="1749" w:type="dxa"/>
          </w:tcPr>
          <w:p w14:paraId="0B90B2E4" w14:textId="77777777" w:rsidR="006B08F2" w:rsidRPr="0067151F" w:rsidRDefault="006B08F2" w:rsidP="0067151F">
            <w:pPr>
              <w:jc w:val="center"/>
              <w:rPr>
                <w:rFonts w:ascii="Book Antiqua" w:hAnsi="Book Antiqua"/>
                <w:sz w:val="22"/>
                <w:szCs w:val="22"/>
              </w:rPr>
            </w:pPr>
          </w:p>
        </w:tc>
      </w:tr>
      <w:tr w:rsidR="006B08F2" w:rsidRPr="0067151F" w14:paraId="160BE7EE" w14:textId="77777777" w:rsidTr="00AF3CB3">
        <w:trPr>
          <w:cantSplit/>
          <w:trHeight w:val="271"/>
          <w:jc w:val="center"/>
        </w:trPr>
        <w:tc>
          <w:tcPr>
            <w:tcW w:w="2775" w:type="dxa"/>
            <w:vAlign w:val="center"/>
          </w:tcPr>
          <w:p w14:paraId="2589307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IN307</w:t>
            </w:r>
          </w:p>
        </w:tc>
        <w:tc>
          <w:tcPr>
            <w:tcW w:w="3806" w:type="dxa"/>
            <w:vAlign w:val="center"/>
          </w:tcPr>
          <w:p w14:paraId="1B157996" w14:textId="77777777" w:rsidR="006B08F2" w:rsidRPr="0067151F" w:rsidRDefault="006B08F2" w:rsidP="0067151F">
            <w:pPr>
              <w:jc w:val="center"/>
              <w:rPr>
                <w:rFonts w:ascii="Book Antiqua" w:hAnsi="Book Antiqua"/>
                <w:sz w:val="22"/>
                <w:szCs w:val="22"/>
              </w:rPr>
            </w:pPr>
          </w:p>
        </w:tc>
        <w:tc>
          <w:tcPr>
            <w:tcW w:w="1749" w:type="dxa"/>
          </w:tcPr>
          <w:p w14:paraId="21E62AFD" w14:textId="77777777" w:rsidR="006B08F2" w:rsidRPr="0067151F" w:rsidRDefault="006B08F2" w:rsidP="0067151F">
            <w:pPr>
              <w:jc w:val="center"/>
              <w:rPr>
                <w:rFonts w:ascii="Book Antiqua" w:hAnsi="Book Antiqua"/>
                <w:sz w:val="22"/>
                <w:szCs w:val="22"/>
              </w:rPr>
            </w:pPr>
          </w:p>
        </w:tc>
      </w:tr>
      <w:tr w:rsidR="006B08F2" w:rsidRPr="0067151F" w14:paraId="40666B96" w14:textId="77777777" w:rsidTr="00AF3CB3">
        <w:trPr>
          <w:cantSplit/>
          <w:trHeight w:val="271"/>
          <w:jc w:val="center"/>
        </w:trPr>
        <w:tc>
          <w:tcPr>
            <w:tcW w:w="2775" w:type="dxa"/>
            <w:vAlign w:val="center"/>
          </w:tcPr>
          <w:p w14:paraId="61CD5BE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IN308</w:t>
            </w:r>
          </w:p>
        </w:tc>
        <w:tc>
          <w:tcPr>
            <w:tcW w:w="3806" w:type="dxa"/>
            <w:vAlign w:val="center"/>
          </w:tcPr>
          <w:p w14:paraId="1E4B3024" w14:textId="77777777" w:rsidR="006B08F2" w:rsidRPr="0067151F" w:rsidRDefault="006B08F2" w:rsidP="0067151F">
            <w:pPr>
              <w:jc w:val="center"/>
              <w:rPr>
                <w:rFonts w:ascii="Book Antiqua" w:hAnsi="Book Antiqua"/>
                <w:sz w:val="22"/>
                <w:szCs w:val="22"/>
              </w:rPr>
            </w:pPr>
          </w:p>
        </w:tc>
        <w:tc>
          <w:tcPr>
            <w:tcW w:w="1749" w:type="dxa"/>
          </w:tcPr>
          <w:p w14:paraId="4582A7A6" w14:textId="77777777" w:rsidR="006B08F2" w:rsidRPr="0067151F" w:rsidRDefault="006B08F2" w:rsidP="0067151F">
            <w:pPr>
              <w:jc w:val="center"/>
              <w:rPr>
                <w:rFonts w:ascii="Book Antiqua" w:hAnsi="Book Antiqua"/>
                <w:sz w:val="22"/>
                <w:szCs w:val="22"/>
              </w:rPr>
            </w:pPr>
          </w:p>
        </w:tc>
      </w:tr>
    </w:tbl>
    <w:p w14:paraId="343A42FE" w14:textId="77777777" w:rsidR="006B08F2" w:rsidRPr="0067151F" w:rsidRDefault="006B08F2" w:rsidP="006B08F2">
      <w:pPr>
        <w:rPr>
          <w:rFonts w:ascii="Book Antiqua" w:hAnsi="Book Antiqua" w:cs="Arial"/>
          <w:sz w:val="22"/>
          <w:szCs w:val="22"/>
        </w:rPr>
      </w:pPr>
    </w:p>
    <w:p w14:paraId="3A28DA86" w14:textId="77777777" w:rsidR="006B08F2" w:rsidRPr="0067151F" w:rsidRDefault="006B08F2" w:rsidP="006B08F2">
      <w:pPr>
        <w:rPr>
          <w:rFonts w:ascii="Book Antiqua" w:hAnsi="Book Antiqua" w:cs="Arial"/>
          <w:sz w:val="22"/>
          <w:szCs w:val="22"/>
        </w:rPr>
      </w:pPr>
    </w:p>
    <w:p w14:paraId="4C540EC3" w14:textId="77777777" w:rsidR="006B08F2" w:rsidRPr="0067151F" w:rsidRDefault="006B08F2" w:rsidP="006B08F2">
      <w:pPr>
        <w:rPr>
          <w:rFonts w:ascii="Book Antiqua" w:hAnsi="Book Antiqua" w:cs="Arial"/>
          <w:sz w:val="22"/>
          <w:szCs w:val="22"/>
        </w:rPr>
      </w:pPr>
    </w:p>
    <w:p w14:paraId="4FC71EA3" w14:textId="77777777" w:rsidR="006B08F2" w:rsidRPr="0067151F" w:rsidRDefault="006B08F2" w:rsidP="006B08F2">
      <w:pPr>
        <w:rPr>
          <w:rFonts w:ascii="Book Antiqua" w:hAnsi="Book Antiqua" w:cs="Arial"/>
          <w:sz w:val="22"/>
          <w:szCs w:val="22"/>
        </w:rPr>
      </w:pPr>
    </w:p>
    <w:p w14:paraId="24EF3E37" w14:textId="77777777" w:rsidR="006B08F2" w:rsidRPr="0067151F" w:rsidRDefault="006B08F2" w:rsidP="006B08F2">
      <w:pPr>
        <w:rPr>
          <w:rFonts w:ascii="Book Antiqua" w:hAnsi="Book Antiqua" w:cs="Arial"/>
          <w:sz w:val="22"/>
          <w:szCs w:val="22"/>
        </w:rPr>
      </w:pPr>
    </w:p>
    <w:p w14:paraId="09328625" w14:textId="77777777" w:rsidR="00AF3CB3" w:rsidRPr="0067151F" w:rsidRDefault="00AF3CB3">
      <w:pPr>
        <w:spacing w:after="160" w:line="259" w:lineRule="auto"/>
        <w:rPr>
          <w:rFonts w:ascii="Book Antiqua" w:hAnsi="Book Antiqua" w:cs="Arial"/>
          <w:sz w:val="22"/>
          <w:szCs w:val="22"/>
        </w:rPr>
      </w:pPr>
      <w:r w:rsidRPr="0067151F">
        <w:rPr>
          <w:rFonts w:ascii="Book Antiqua" w:hAnsi="Book Antiqua" w:cs="Arial"/>
          <w:sz w:val="22"/>
          <w:szCs w:val="22"/>
        </w:rPr>
        <w:br w:type="page"/>
      </w:r>
    </w:p>
    <w:p w14:paraId="7250FBD3" w14:textId="77777777" w:rsidR="006B08F2" w:rsidRPr="0067151F" w:rsidRDefault="00AF3CB3" w:rsidP="00AF3CB3">
      <w:pPr>
        <w:pStyle w:val="Heading3"/>
        <w:numPr>
          <w:ilvl w:val="0"/>
          <w:numId w:val="32"/>
        </w:numPr>
        <w:rPr>
          <w:rFonts w:ascii="Book Antiqua" w:hAnsi="Book Antiqua"/>
          <w:b/>
          <w:bCs/>
          <w:color w:val="auto"/>
        </w:rPr>
      </w:pPr>
      <w:r w:rsidRPr="0067151F">
        <w:rPr>
          <w:rFonts w:ascii="Book Antiqua" w:hAnsi="Book Antiqua"/>
          <w:b/>
          <w:bCs/>
          <w:color w:val="auto"/>
        </w:rPr>
        <w:lastRenderedPageBreak/>
        <w:t>CONTROL OUTPUT RELAY CHECK:</w:t>
      </w:r>
    </w:p>
    <w:p w14:paraId="27D9CB4F" w14:textId="77777777" w:rsidR="006B08F2" w:rsidRPr="0067151F" w:rsidRDefault="006B08F2" w:rsidP="006B08F2">
      <w:pPr>
        <w:rPr>
          <w:rFonts w:ascii="Book Antiqua" w:hAnsi="Book Antiqua"/>
          <w:sz w:val="22"/>
          <w:szCs w:val="22"/>
        </w:rPr>
      </w:pPr>
    </w:p>
    <w:p w14:paraId="695960B3"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This is to verify the healthiness of the Control output relay healthiness.</w:t>
      </w:r>
    </w:p>
    <w:p w14:paraId="24DFAC6A"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Operate each output through front panel or 5025 HMI, the check continuity of the contact that closes.</w:t>
      </w:r>
    </w:p>
    <w:p w14:paraId="33E61BE0" w14:textId="77777777" w:rsidR="006B08F2" w:rsidRPr="0067151F" w:rsidRDefault="006B08F2" w:rsidP="006B08F2">
      <w:pPr>
        <w:rPr>
          <w:rFonts w:ascii="Book Antiqua" w:hAnsi="Book Antiqua"/>
          <w:sz w:val="22"/>
          <w:szCs w:val="22"/>
        </w:rPr>
      </w:pPr>
    </w:p>
    <w:p w14:paraId="1DC83126" w14:textId="77777777" w:rsidR="006B08F2" w:rsidRPr="0067151F" w:rsidRDefault="006B08F2" w:rsidP="006B08F2">
      <w:pPr>
        <w:numPr>
          <w:ilvl w:val="0"/>
          <w:numId w:val="15"/>
        </w:numPr>
        <w:rPr>
          <w:rFonts w:ascii="Book Antiqua" w:hAnsi="Book Antiqua"/>
          <w:sz w:val="22"/>
          <w:szCs w:val="22"/>
        </w:rPr>
      </w:pPr>
      <w:r w:rsidRPr="0067151F">
        <w:rPr>
          <w:rFonts w:ascii="Book Antiqua" w:hAnsi="Book Antiqua"/>
          <w:sz w:val="22"/>
          <w:szCs w:val="22"/>
        </w:rPr>
        <w:t>For PULSE the relay outputs, “Breaker” jumper “JMP18-C” shall be put ON position. The jumper “JMP18-C” is available in main board, which is on the top. Open the relay front cover, and change the jumper to ON position on main board, as mentioned in instruction manual section2, page 852.</w:t>
      </w:r>
    </w:p>
    <w:p w14:paraId="2412514E" w14:textId="77777777"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5025 HMI view after the relay is connected to PC.</w:t>
      </w:r>
    </w:p>
    <w:p w14:paraId="6DC5D049" w14:textId="77777777"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“Control Window” page and Select the OUTPUT that you want to PULSE and select the duration of the PULSE.</w:t>
      </w:r>
    </w:p>
    <w:p w14:paraId="58D46E23" w14:textId="77777777"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Execute the PULSE command. Verify the physical contact close of the corresponding output.</w:t>
      </w:r>
    </w:p>
    <w:p w14:paraId="68922B06" w14:textId="77777777" w:rsidR="006B08F2" w:rsidRPr="0067151F" w:rsidRDefault="006B08F2" w:rsidP="006B08F2">
      <w:pPr>
        <w:rPr>
          <w:rFonts w:ascii="Book Antiqua" w:hAnsi="Book Antiqu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3184"/>
        <w:gridCol w:w="1984"/>
      </w:tblGrid>
      <w:tr w:rsidR="006B08F2" w:rsidRPr="0067151F" w14:paraId="02ED02DA" w14:textId="77777777" w:rsidTr="00AF3CB3">
        <w:trPr>
          <w:cantSplit/>
          <w:trHeight w:val="316"/>
          <w:jc w:val="center"/>
        </w:trPr>
        <w:tc>
          <w:tcPr>
            <w:tcW w:w="2878" w:type="dxa"/>
            <w:vAlign w:val="center"/>
          </w:tcPr>
          <w:p w14:paraId="4A897E1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Output Relay No.</w:t>
            </w:r>
          </w:p>
        </w:tc>
        <w:tc>
          <w:tcPr>
            <w:tcW w:w="3184" w:type="dxa"/>
            <w:vAlign w:val="center"/>
          </w:tcPr>
          <w:p w14:paraId="17B7FED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Configuration</w:t>
            </w:r>
          </w:p>
        </w:tc>
        <w:tc>
          <w:tcPr>
            <w:tcW w:w="1984" w:type="dxa"/>
            <w:vAlign w:val="center"/>
          </w:tcPr>
          <w:p w14:paraId="08B7816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Result</w:t>
            </w:r>
          </w:p>
        </w:tc>
      </w:tr>
      <w:tr w:rsidR="006B08F2" w:rsidRPr="0067151F" w14:paraId="5CE34F46" w14:textId="77777777" w:rsidTr="00AF3CB3">
        <w:trPr>
          <w:cantSplit/>
          <w:trHeight w:val="163"/>
          <w:jc w:val="center"/>
        </w:trPr>
        <w:tc>
          <w:tcPr>
            <w:tcW w:w="2878" w:type="dxa"/>
            <w:vAlign w:val="center"/>
          </w:tcPr>
          <w:p w14:paraId="599306E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OUT201</w:t>
            </w:r>
          </w:p>
        </w:tc>
        <w:tc>
          <w:tcPr>
            <w:tcW w:w="3184" w:type="dxa"/>
            <w:vAlign w:val="center"/>
          </w:tcPr>
          <w:p w14:paraId="787D0ECE"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984" w:type="dxa"/>
          </w:tcPr>
          <w:p w14:paraId="70ADF6D5" w14:textId="77777777" w:rsidR="006B08F2" w:rsidRPr="0067151F" w:rsidRDefault="006B08F2" w:rsidP="0067151F">
            <w:pPr>
              <w:jc w:val="center"/>
              <w:rPr>
                <w:rFonts w:ascii="Book Antiqua" w:hAnsi="Book Antiqua"/>
                <w:sz w:val="22"/>
                <w:szCs w:val="22"/>
              </w:rPr>
            </w:pPr>
          </w:p>
        </w:tc>
      </w:tr>
      <w:tr w:rsidR="006B08F2" w:rsidRPr="0067151F" w14:paraId="58AA9496" w14:textId="77777777" w:rsidTr="00AF3CB3">
        <w:trPr>
          <w:cantSplit/>
          <w:trHeight w:val="293"/>
          <w:jc w:val="center"/>
        </w:trPr>
        <w:tc>
          <w:tcPr>
            <w:tcW w:w="2878" w:type="dxa"/>
            <w:vAlign w:val="center"/>
          </w:tcPr>
          <w:p w14:paraId="1765210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OUT202</w:t>
            </w:r>
          </w:p>
        </w:tc>
        <w:tc>
          <w:tcPr>
            <w:tcW w:w="3184" w:type="dxa"/>
            <w:vAlign w:val="center"/>
          </w:tcPr>
          <w:p w14:paraId="1DB1A36D"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42D74CD0" w14:textId="77777777" w:rsidR="006B08F2" w:rsidRPr="0067151F" w:rsidRDefault="006B08F2" w:rsidP="0067151F">
            <w:pPr>
              <w:jc w:val="center"/>
              <w:rPr>
                <w:rFonts w:ascii="Book Antiqua" w:hAnsi="Book Antiqua"/>
                <w:sz w:val="22"/>
                <w:szCs w:val="22"/>
              </w:rPr>
            </w:pPr>
          </w:p>
        </w:tc>
      </w:tr>
      <w:tr w:rsidR="006B08F2" w:rsidRPr="0067151F" w14:paraId="4582A8B0" w14:textId="77777777" w:rsidTr="00AF3CB3">
        <w:trPr>
          <w:cantSplit/>
          <w:trHeight w:val="293"/>
          <w:jc w:val="center"/>
        </w:trPr>
        <w:tc>
          <w:tcPr>
            <w:tcW w:w="2878" w:type="dxa"/>
            <w:vAlign w:val="center"/>
          </w:tcPr>
          <w:p w14:paraId="2313343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OUT203</w:t>
            </w:r>
          </w:p>
        </w:tc>
        <w:tc>
          <w:tcPr>
            <w:tcW w:w="3184" w:type="dxa"/>
            <w:vAlign w:val="center"/>
          </w:tcPr>
          <w:p w14:paraId="32C69671"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078647F1" w14:textId="77777777" w:rsidR="006B08F2" w:rsidRPr="0067151F" w:rsidRDefault="006B08F2" w:rsidP="0067151F">
            <w:pPr>
              <w:jc w:val="center"/>
              <w:rPr>
                <w:rFonts w:ascii="Book Antiqua" w:hAnsi="Book Antiqua"/>
                <w:sz w:val="22"/>
                <w:szCs w:val="22"/>
              </w:rPr>
            </w:pPr>
          </w:p>
        </w:tc>
      </w:tr>
      <w:tr w:rsidR="006B08F2" w:rsidRPr="0067151F" w14:paraId="794AAEC5" w14:textId="77777777" w:rsidTr="00AF3CB3">
        <w:trPr>
          <w:cantSplit/>
          <w:trHeight w:val="293"/>
          <w:jc w:val="center"/>
        </w:trPr>
        <w:tc>
          <w:tcPr>
            <w:tcW w:w="2878" w:type="dxa"/>
            <w:vAlign w:val="center"/>
          </w:tcPr>
          <w:p w14:paraId="408E545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OUT204</w:t>
            </w:r>
          </w:p>
        </w:tc>
        <w:tc>
          <w:tcPr>
            <w:tcW w:w="3184" w:type="dxa"/>
            <w:vAlign w:val="center"/>
          </w:tcPr>
          <w:p w14:paraId="2F4720E5"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56C5B201" w14:textId="77777777" w:rsidR="006B08F2" w:rsidRPr="0067151F" w:rsidRDefault="006B08F2" w:rsidP="0067151F">
            <w:pPr>
              <w:jc w:val="center"/>
              <w:rPr>
                <w:rFonts w:ascii="Book Antiqua" w:hAnsi="Book Antiqua"/>
                <w:sz w:val="22"/>
                <w:szCs w:val="22"/>
              </w:rPr>
            </w:pPr>
          </w:p>
        </w:tc>
      </w:tr>
      <w:tr w:rsidR="006B08F2" w:rsidRPr="0067151F" w14:paraId="73DDEAB3" w14:textId="77777777" w:rsidTr="00AF3CB3">
        <w:trPr>
          <w:cantSplit/>
          <w:trHeight w:val="293"/>
          <w:jc w:val="center"/>
        </w:trPr>
        <w:tc>
          <w:tcPr>
            <w:tcW w:w="2878" w:type="dxa"/>
            <w:vAlign w:val="center"/>
          </w:tcPr>
          <w:p w14:paraId="411FB6A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OUT205</w:t>
            </w:r>
          </w:p>
        </w:tc>
        <w:tc>
          <w:tcPr>
            <w:tcW w:w="3184" w:type="dxa"/>
            <w:vAlign w:val="center"/>
          </w:tcPr>
          <w:p w14:paraId="78AFCF1B"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0BA92ADC" w14:textId="77777777" w:rsidR="006B08F2" w:rsidRPr="0067151F" w:rsidRDefault="006B08F2" w:rsidP="0067151F">
            <w:pPr>
              <w:jc w:val="center"/>
              <w:rPr>
                <w:rFonts w:ascii="Book Antiqua" w:hAnsi="Book Antiqua"/>
                <w:sz w:val="22"/>
                <w:szCs w:val="22"/>
              </w:rPr>
            </w:pPr>
          </w:p>
        </w:tc>
      </w:tr>
      <w:tr w:rsidR="006B08F2" w:rsidRPr="0067151F" w14:paraId="60B5B378" w14:textId="77777777" w:rsidTr="00AF3CB3">
        <w:trPr>
          <w:cantSplit/>
          <w:trHeight w:val="293"/>
          <w:jc w:val="center"/>
        </w:trPr>
        <w:tc>
          <w:tcPr>
            <w:tcW w:w="2878" w:type="dxa"/>
            <w:vAlign w:val="center"/>
          </w:tcPr>
          <w:p w14:paraId="2381B86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OUT206</w:t>
            </w:r>
          </w:p>
        </w:tc>
        <w:tc>
          <w:tcPr>
            <w:tcW w:w="3184" w:type="dxa"/>
            <w:vAlign w:val="center"/>
          </w:tcPr>
          <w:p w14:paraId="428B5C0C"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77570708" w14:textId="77777777" w:rsidR="006B08F2" w:rsidRPr="0067151F" w:rsidRDefault="006B08F2" w:rsidP="0067151F">
            <w:pPr>
              <w:jc w:val="center"/>
              <w:rPr>
                <w:rFonts w:ascii="Book Antiqua" w:hAnsi="Book Antiqua"/>
                <w:sz w:val="22"/>
                <w:szCs w:val="22"/>
              </w:rPr>
            </w:pPr>
          </w:p>
        </w:tc>
      </w:tr>
      <w:tr w:rsidR="006B08F2" w:rsidRPr="0067151F" w14:paraId="7BC6A15C" w14:textId="77777777" w:rsidTr="00AF3CB3">
        <w:trPr>
          <w:cantSplit/>
          <w:trHeight w:val="293"/>
          <w:jc w:val="center"/>
        </w:trPr>
        <w:tc>
          <w:tcPr>
            <w:tcW w:w="2878" w:type="dxa"/>
            <w:vAlign w:val="center"/>
          </w:tcPr>
          <w:p w14:paraId="35B2DC4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OUT207</w:t>
            </w:r>
          </w:p>
        </w:tc>
        <w:tc>
          <w:tcPr>
            <w:tcW w:w="3184" w:type="dxa"/>
            <w:vAlign w:val="center"/>
          </w:tcPr>
          <w:p w14:paraId="29B9A042"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5145BF3E" w14:textId="77777777" w:rsidR="006B08F2" w:rsidRPr="0067151F" w:rsidRDefault="006B08F2" w:rsidP="0067151F">
            <w:pPr>
              <w:jc w:val="center"/>
              <w:rPr>
                <w:rFonts w:ascii="Book Antiqua" w:hAnsi="Book Antiqua"/>
                <w:sz w:val="22"/>
                <w:szCs w:val="22"/>
              </w:rPr>
            </w:pPr>
          </w:p>
        </w:tc>
      </w:tr>
      <w:tr w:rsidR="006B08F2" w:rsidRPr="0067151F" w14:paraId="4A49938E" w14:textId="77777777" w:rsidTr="00AF3CB3">
        <w:trPr>
          <w:cantSplit/>
          <w:trHeight w:val="293"/>
          <w:jc w:val="center"/>
        </w:trPr>
        <w:tc>
          <w:tcPr>
            <w:tcW w:w="2878" w:type="dxa"/>
            <w:vAlign w:val="center"/>
          </w:tcPr>
          <w:p w14:paraId="0E293F9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OUT208</w:t>
            </w:r>
          </w:p>
        </w:tc>
        <w:tc>
          <w:tcPr>
            <w:tcW w:w="3184" w:type="dxa"/>
            <w:vAlign w:val="center"/>
          </w:tcPr>
          <w:p w14:paraId="5F790607"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40E91EA6" w14:textId="77777777" w:rsidR="006B08F2" w:rsidRPr="0067151F" w:rsidRDefault="006B08F2" w:rsidP="0067151F">
            <w:pPr>
              <w:jc w:val="center"/>
              <w:rPr>
                <w:rFonts w:ascii="Book Antiqua" w:hAnsi="Book Antiqua"/>
                <w:sz w:val="22"/>
                <w:szCs w:val="22"/>
              </w:rPr>
            </w:pPr>
          </w:p>
        </w:tc>
      </w:tr>
      <w:tr w:rsidR="006B08F2" w:rsidRPr="0067151F" w14:paraId="1B7199EB" w14:textId="77777777" w:rsidTr="00AF3CB3">
        <w:trPr>
          <w:cantSplit/>
          <w:trHeight w:val="293"/>
          <w:jc w:val="center"/>
        </w:trPr>
        <w:tc>
          <w:tcPr>
            <w:tcW w:w="2878" w:type="dxa"/>
            <w:vAlign w:val="center"/>
          </w:tcPr>
          <w:p w14:paraId="03AE92D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OUT301</w:t>
            </w:r>
          </w:p>
        </w:tc>
        <w:tc>
          <w:tcPr>
            <w:tcW w:w="3184" w:type="dxa"/>
            <w:vAlign w:val="center"/>
          </w:tcPr>
          <w:p w14:paraId="5B441D4B"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5F24A242" w14:textId="77777777" w:rsidR="006B08F2" w:rsidRPr="0067151F" w:rsidRDefault="006B08F2" w:rsidP="0067151F">
            <w:pPr>
              <w:jc w:val="center"/>
              <w:rPr>
                <w:rFonts w:ascii="Book Antiqua" w:hAnsi="Book Antiqua"/>
                <w:sz w:val="22"/>
                <w:szCs w:val="22"/>
              </w:rPr>
            </w:pPr>
          </w:p>
        </w:tc>
      </w:tr>
      <w:tr w:rsidR="006B08F2" w:rsidRPr="0067151F" w14:paraId="7060C587" w14:textId="77777777" w:rsidTr="00AF3CB3">
        <w:trPr>
          <w:cantSplit/>
          <w:trHeight w:val="293"/>
          <w:jc w:val="center"/>
        </w:trPr>
        <w:tc>
          <w:tcPr>
            <w:tcW w:w="2878" w:type="dxa"/>
            <w:vAlign w:val="center"/>
          </w:tcPr>
          <w:p w14:paraId="702A7AF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OUT302</w:t>
            </w:r>
          </w:p>
        </w:tc>
        <w:tc>
          <w:tcPr>
            <w:tcW w:w="3184" w:type="dxa"/>
            <w:vAlign w:val="center"/>
          </w:tcPr>
          <w:p w14:paraId="28BCA1E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679C406F" w14:textId="77777777" w:rsidR="006B08F2" w:rsidRPr="0067151F" w:rsidRDefault="006B08F2" w:rsidP="0067151F">
            <w:pPr>
              <w:jc w:val="center"/>
              <w:rPr>
                <w:rFonts w:ascii="Book Antiqua" w:hAnsi="Book Antiqua"/>
                <w:sz w:val="22"/>
                <w:szCs w:val="22"/>
              </w:rPr>
            </w:pPr>
          </w:p>
        </w:tc>
      </w:tr>
      <w:tr w:rsidR="006B08F2" w:rsidRPr="0067151F" w14:paraId="00126602" w14:textId="77777777" w:rsidTr="00AF3CB3">
        <w:trPr>
          <w:cantSplit/>
          <w:trHeight w:val="293"/>
          <w:jc w:val="center"/>
        </w:trPr>
        <w:tc>
          <w:tcPr>
            <w:tcW w:w="2878" w:type="dxa"/>
            <w:vAlign w:val="center"/>
          </w:tcPr>
          <w:p w14:paraId="4B86B8C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OUT303</w:t>
            </w:r>
          </w:p>
        </w:tc>
        <w:tc>
          <w:tcPr>
            <w:tcW w:w="3184" w:type="dxa"/>
            <w:vAlign w:val="center"/>
          </w:tcPr>
          <w:p w14:paraId="0A6B0043"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45F5C1A3" w14:textId="77777777" w:rsidR="006B08F2" w:rsidRPr="0067151F" w:rsidRDefault="006B08F2" w:rsidP="0067151F">
            <w:pPr>
              <w:jc w:val="center"/>
              <w:rPr>
                <w:rFonts w:ascii="Book Antiqua" w:hAnsi="Book Antiqua"/>
                <w:sz w:val="22"/>
                <w:szCs w:val="22"/>
              </w:rPr>
            </w:pPr>
          </w:p>
        </w:tc>
      </w:tr>
      <w:tr w:rsidR="006B08F2" w:rsidRPr="0067151F" w14:paraId="1CBAA830" w14:textId="77777777" w:rsidTr="00AF3CB3">
        <w:trPr>
          <w:cantSplit/>
          <w:trHeight w:val="293"/>
          <w:jc w:val="center"/>
        </w:trPr>
        <w:tc>
          <w:tcPr>
            <w:tcW w:w="2878" w:type="dxa"/>
            <w:vAlign w:val="center"/>
          </w:tcPr>
          <w:p w14:paraId="5CDFFB6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OUT304</w:t>
            </w:r>
          </w:p>
        </w:tc>
        <w:tc>
          <w:tcPr>
            <w:tcW w:w="3184" w:type="dxa"/>
            <w:vAlign w:val="center"/>
          </w:tcPr>
          <w:p w14:paraId="17BC3307"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29FE52C9" w14:textId="77777777" w:rsidR="006B08F2" w:rsidRPr="0067151F" w:rsidRDefault="006B08F2" w:rsidP="0067151F">
            <w:pPr>
              <w:jc w:val="center"/>
              <w:rPr>
                <w:rFonts w:ascii="Book Antiqua" w:hAnsi="Book Antiqua"/>
                <w:sz w:val="22"/>
                <w:szCs w:val="22"/>
              </w:rPr>
            </w:pPr>
          </w:p>
        </w:tc>
      </w:tr>
      <w:tr w:rsidR="006B08F2" w:rsidRPr="0067151F" w14:paraId="6B0868F1" w14:textId="77777777" w:rsidTr="00AF3CB3">
        <w:trPr>
          <w:cantSplit/>
          <w:trHeight w:val="293"/>
          <w:jc w:val="center"/>
        </w:trPr>
        <w:tc>
          <w:tcPr>
            <w:tcW w:w="2878" w:type="dxa"/>
            <w:vAlign w:val="center"/>
          </w:tcPr>
          <w:p w14:paraId="3FD2F1A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OUT305</w:t>
            </w:r>
          </w:p>
        </w:tc>
        <w:tc>
          <w:tcPr>
            <w:tcW w:w="3184" w:type="dxa"/>
            <w:vAlign w:val="center"/>
          </w:tcPr>
          <w:p w14:paraId="1A8CB68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234361B7" w14:textId="77777777" w:rsidR="006B08F2" w:rsidRPr="0067151F" w:rsidRDefault="006B08F2" w:rsidP="0067151F">
            <w:pPr>
              <w:jc w:val="center"/>
              <w:rPr>
                <w:rFonts w:ascii="Book Antiqua" w:hAnsi="Book Antiqua"/>
                <w:sz w:val="22"/>
                <w:szCs w:val="22"/>
              </w:rPr>
            </w:pPr>
          </w:p>
        </w:tc>
      </w:tr>
      <w:tr w:rsidR="006B08F2" w:rsidRPr="0067151F" w14:paraId="71C23489" w14:textId="77777777" w:rsidTr="00AF3CB3">
        <w:trPr>
          <w:cantSplit/>
          <w:trHeight w:val="293"/>
          <w:jc w:val="center"/>
        </w:trPr>
        <w:tc>
          <w:tcPr>
            <w:tcW w:w="2878" w:type="dxa"/>
            <w:vAlign w:val="center"/>
          </w:tcPr>
          <w:p w14:paraId="3CAEDFF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OUT306</w:t>
            </w:r>
          </w:p>
        </w:tc>
        <w:tc>
          <w:tcPr>
            <w:tcW w:w="3184" w:type="dxa"/>
            <w:vAlign w:val="center"/>
          </w:tcPr>
          <w:p w14:paraId="1BD398E5"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1F9D5492" w14:textId="77777777" w:rsidR="006B08F2" w:rsidRPr="0067151F" w:rsidRDefault="006B08F2" w:rsidP="0067151F">
            <w:pPr>
              <w:jc w:val="center"/>
              <w:rPr>
                <w:rFonts w:ascii="Book Antiqua" w:hAnsi="Book Antiqua"/>
                <w:sz w:val="22"/>
                <w:szCs w:val="22"/>
              </w:rPr>
            </w:pPr>
          </w:p>
        </w:tc>
      </w:tr>
      <w:tr w:rsidR="006B08F2" w:rsidRPr="0067151F" w14:paraId="7922129D" w14:textId="77777777" w:rsidTr="00AF3CB3">
        <w:trPr>
          <w:cantSplit/>
          <w:trHeight w:val="293"/>
          <w:jc w:val="center"/>
        </w:trPr>
        <w:tc>
          <w:tcPr>
            <w:tcW w:w="2878" w:type="dxa"/>
            <w:vAlign w:val="center"/>
          </w:tcPr>
          <w:p w14:paraId="4266614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OUT307</w:t>
            </w:r>
          </w:p>
        </w:tc>
        <w:tc>
          <w:tcPr>
            <w:tcW w:w="3184" w:type="dxa"/>
            <w:vAlign w:val="center"/>
          </w:tcPr>
          <w:p w14:paraId="6CADF39F"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68680203" w14:textId="77777777" w:rsidR="006B08F2" w:rsidRPr="0067151F" w:rsidRDefault="006B08F2" w:rsidP="0067151F">
            <w:pPr>
              <w:jc w:val="center"/>
              <w:rPr>
                <w:rFonts w:ascii="Book Antiqua" w:hAnsi="Book Antiqua"/>
                <w:sz w:val="22"/>
                <w:szCs w:val="22"/>
              </w:rPr>
            </w:pPr>
          </w:p>
        </w:tc>
      </w:tr>
      <w:tr w:rsidR="006B08F2" w:rsidRPr="0067151F" w14:paraId="4135CA59" w14:textId="77777777" w:rsidTr="00AF3CB3">
        <w:trPr>
          <w:cantSplit/>
          <w:trHeight w:val="293"/>
          <w:jc w:val="center"/>
        </w:trPr>
        <w:tc>
          <w:tcPr>
            <w:tcW w:w="2878" w:type="dxa"/>
            <w:vAlign w:val="center"/>
          </w:tcPr>
          <w:p w14:paraId="2B3115F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OUT308</w:t>
            </w:r>
          </w:p>
        </w:tc>
        <w:tc>
          <w:tcPr>
            <w:tcW w:w="3184" w:type="dxa"/>
            <w:vAlign w:val="center"/>
          </w:tcPr>
          <w:p w14:paraId="15243AD6"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29F1EDA0" w14:textId="77777777" w:rsidR="006B08F2" w:rsidRPr="0067151F" w:rsidRDefault="006B08F2" w:rsidP="0067151F">
            <w:pPr>
              <w:jc w:val="center"/>
              <w:rPr>
                <w:rFonts w:ascii="Book Antiqua" w:hAnsi="Book Antiqua"/>
                <w:sz w:val="22"/>
                <w:szCs w:val="22"/>
              </w:rPr>
            </w:pPr>
          </w:p>
        </w:tc>
      </w:tr>
      <w:tr w:rsidR="006B08F2" w:rsidRPr="0067151F" w14:paraId="5BCD7906" w14:textId="77777777" w:rsidTr="00AF3CB3">
        <w:trPr>
          <w:cantSplit/>
          <w:trHeight w:val="293"/>
          <w:jc w:val="center"/>
        </w:trPr>
        <w:tc>
          <w:tcPr>
            <w:tcW w:w="2878" w:type="dxa"/>
            <w:vAlign w:val="center"/>
          </w:tcPr>
          <w:p w14:paraId="47A08D2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OUT309</w:t>
            </w:r>
          </w:p>
        </w:tc>
        <w:tc>
          <w:tcPr>
            <w:tcW w:w="3184" w:type="dxa"/>
            <w:vAlign w:val="center"/>
          </w:tcPr>
          <w:p w14:paraId="7553DC51"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2D3816BF" w14:textId="77777777" w:rsidR="006B08F2" w:rsidRPr="0067151F" w:rsidRDefault="006B08F2" w:rsidP="0067151F">
            <w:pPr>
              <w:jc w:val="center"/>
              <w:rPr>
                <w:rFonts w:ascii="Book Antiqua" w:hAnsi="Book Antiqua"/>
                <w:sz w:val="22"/>
                <w:szCs w:val="22"/>
              </w:rPr>
            </w:pPr>
          </w:p>
        </w:tc>
      </w:tr>
      <w:tr w:rsidR="006B08F2" w:rsidRPr="0067151F" w14:paraId="51620BC6" w14:textId="77777777" w:rsidTr="00AF3CB3">
        <w:trPr>
          <w:cantSplit/>
          <w:trHeight w:val="293"/>
          <w:jc w:val="center"/>
        </w:trPr>
        <w:tc>
          <w:tcPr>
            <w:tcW w:w="2878" w:type="dxa"/>
            <w:vAlign w:val="center"/>
          </w:tcPr>
          <w:p w14:paraId="74A8BAA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OUT310</w:t>
            </w:r>
          </w:p>
        </w:tc>
        <w:tc>
          <w:tcPr>
            <w:tcW w:w="3184" w:type="dxa"/>
            <w:vAlign w:val="center"/>
          </w:tcPr>
          <w:p w14:paraId="080CE8CB"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724B64AC" w14:textId="77777777" w:rsidR="006B08F2" w:rsidRPr="0067151F" w:rsidRDefault="006B08F2" w:rsidP="0067151F">
            <w:pPr>
              <w:jc w:val="center"/>
              <w:rPr>
                <w:rFonts w:ascii="Book Antiqua" w:hAnsi="Book Antiqua"/>
                <w:sz w:val="22"/>
                <w:szCs w:val="22"/>
              </w:rPr>
            </w:pPr>
          </w:p>
        </w:tc>
      </w:tr>
      <w:tr w:rsidR="006B08F2" w:rsidRPr="0067151F" w14:paraId="11217DF5" w14:textId="77777777" w:rsidTr="00AF3CB3">
        <w:trPr>
          <w:cantSplit/>
          <w:trHeight w:val="293"/>
          <w:jc w:val="center"/>
        </w:trPr>
        <w:tc>
          <w:tcPr>
            <w:tcW w:w="2878" w:type="dxa"/>
            <w:vAlign w:val="center"/>
          </w:tcPr>
          <w:p w14:paraId="396A9D5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OUT311</w:t>
            </w:r>
          </w:p>
        </w:tc>
        <w:tc>
          <w:tcPr>
            <w:tcW w:w="3184" w:type="dxa"/>
            <w:vAlign w:val="center"/>
          </w:tcPr>
          <w:p w14:paraId="4A2320D2"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40AEE8B0" w14:textId="77777777" w:rsidR="006B08F2" w:rsidRPr="0067151F" w:rsidRDefault="006B08F2" w:rsidP="0067151F">
            <w:pPr>
              <w:jc w:val="center"/>
              <w:rPr>
                <w:rFonts w:ascii="Book Antiqua" w:hAnsi="Book Antiqua"/>
                <w:sz w:val="22"/>
                <w:szCs w:val="22"/>
              </w:rPr>
            </w:pPr>
          </w:p>
        </w:tc>
      </w:tr>
      <w:tr w:rsidR="006B08F2" w:rsidRPr="0067151F" w14:paraId="0A3B6B59" w14:textId="77777777" w:rsidTr="00AF3CB3">
        <w:trPr>
          <w:cantSplit/>
          <w:trHeight w:val="293"/>
          <w:jc w:val="center"/>
        </w:trPr>
        <w:tc>
          <w:tcPr>
            <w:tcW w:w="2878" w:type="dxa"/>
            <w:vAlign w:val="center"/>
          </w:tcPr>
          <w:p w14:paraId="4CE9E78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OUT312</w:t>
            </w:r>
          </w:p>
        </w:tc>
        <w:tc>
          <w:tcPr>
            <w:tcW w:w="3184" w:type="dxa"/>
            <w:vAlign w:val="center"/>
          </w:tcPr>
          <w:p w14:paraId="446544B2"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7C094224" w14:textId="77777777" w:rsidR="006B08F2" w:rsidRPr="0067151F" w:rsidRDefault="006B08F2" w:rsidP="0067151F">
            <w:pPr>
              <w:jc w:val="center"/>
              <w:rPr>
                <w:rFonts w:ascii="Book Antiqua" w:hAnsi="Book Antiqua"/>
                <w:sz w:val="22"/>
                <w:szCs w:val="22"/>
              </w:rPr>
            </w:pPr>
          </w:p>
        </w:tc>
      </w:tr>
      <w:tr w:rsidR="006B08F2" w:rsidRPr="0067151F" w14:paraId="564A82E3" w14:textId="77777777" w:rsidTr="00AF3CB3">
        <w:trPr>
          <w:cantSplit/>
          <w:trHeight w:val="293"/>
          <w:jc w:val="center"/>
        </w:trPr>
        <w:tc>
          <w:tcPr>
            <w:tcW w:w="2878" w:type="dxa"/>
            <w:vAlign w:val="center"/>
          </w:tcPr>
          <w:p w14:paraId="2491EA0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OUT313</w:t>
            </w:r>
          </w:p>
        </w:tc>
        <w:tc>
          <w:tcPr>
            <w:tcW w:w="3184" w:type="dxa"/>
            <w:vAlign w:val="center"/>
          </w:tcPr>
          <w:p w14:paraId="0CCB1CCE"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671CC8A6" w14:textId="77777777" w:rsidR="006B08F2" w:rsidRPr="0067151F" w:rsidRDefault="006B08F2" w:rsidP="0067151F">
            <w:pPr>
              <w:jc w:val="center"/>
              <w:rPr>
                <w:rFonts w:ascii="Book Antiqua" w:hAnsi="Book Antiqua"/>
                <w:sz w:val="22"/>
                <w:szCs w:val="22"/>
              </w:rPr>
            </w:pPr>
          </w:p>
        </w:tc>
      </w:tr>
      <w:tr w:rsidR="006B08F2" w:rsidRPr="0067151F" w14:paraId="203AF629" w14:textId="77777777" w:rsidTr="00AF3CB3">
        <w:trPr>
          <w:cantSplit/>
          <w:trHeight w:val="293"/>
          <w:jc w:val="center"/>
        </w:trPr>
        <w:tc>
          <w:tcPr>
            <w:tcW w:w="2878" w:type="dxa"/>
            <w:vAlign w:val="center"/>
          </w:tcPr>
          <w:p w14:paraId="038C1E9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OUT314</w:t>
            </w:r>
          </w:p>
        </w:tc>
        <w:tc>
          <w:tcPr>
            <w:tcW w:w="3184" w:type="dxa"/>
            <w:vAlign w:val="center"/>
          </w:tcPr>
          <w:p w14:paraId="317EAF25"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6411F6EE" w14:textId="77777777" w:rsidR="006B08F2" w:rsidRPr="0067151F" w:rsidRDefault="006B08F2" w:rsidP="0067151F">
            <w:pPr>
              <w:jc w:val="center"/>
              <w:rPr>
                <w:rFonts w:ascii="Book Antiqua" w:hAnsi="Book Antiqua"/>
                <w:sz w:val="22"/>
                <w:szCs w:val="22"/>
              </w:rPr>
            </w:pPr>
          </w:p>
        </w:tc>
      </w:tr>
      <w:tr w:rsidR="006B08F2" w:rsidRPr="0067151F" w14:paraId="2612FB59" w14:textId="77777777" w:rsidTr="00AF3CB3">
        <w:trPr>
          <w:cantSplit/>
          <w:trHeight w:val="293"/>
          <w:jc w:val="center"/>
        </w:trPr>
        <w:tc>
          <w:tcPr>
            <w:tcW w:w="2878" w:type="dxa"/>
            <w:vAlign w:val="center"/>
          </w:tcPr>
          <w:p w14:paraId="1102336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OUT315</w:t>
            </w:r>
          </w:p>
        </w:tc>
        <w:tc>
          <w:tcPr>
            <w:tcW w:w="3184" w:type="dxa"/>
            <w:vAlign w:val="center"/>
          </w:tcPr>
          <w:p w14:paraId="1C79B15C"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14:paraId="0395D4D7" w14:textId="77777777" w:rsidR="006B08F2" w:rsidRPr="0067151F" w:rsidRDefault="006B08F2" w:rsidP="0067151F">
            <w:pPr>
              <w:jc w:val="center"/>
              <w:rPr>
                <w:rFonts w:ascii="Book Antiqua" w:hAnsi="Book Antiqua"/>
                <w:sz w:val="22"/>
                <w:szCs w:val="22"/>
              </w:rPr>
            </w:pPr>
          </w:p>
        </w:tc>
      </w:tr>
    </w:tbl>
    <w:p w14:paraId="4141447F" w14:textId="77777777" w:rsidR="006B08F2" w:rsidRPr="0067151F" w:rsidRDefault="006B08F2" w:rsidP="006B08F2">
      <w:pPr>
        <w:rPr>
          <w:rFonts w:ascii="Book Antiqua" w:hAnsi="Book Antiqua"/>
          <w:sz w:val="22"/>
          <w:szCs w:val="22"/>
        </w:rPr>
      </w:pPr>
    </w:p>
    <w:p w14:paraId="7FED9AB1" w14:textId="77777777" w:rsidR="006B08F2" w:rsidRPr="0067151F" w:rsidRDefault="006B08F2" w:rsidP="00AF3CB3">
      <w:pPr>
        <w:pStyle w:val="Heading3"/>
        <w:numPr>
          <w:ilvl w:val="0"/>
          <w:numId w:val="32"/>
        </w:numPr>
        <w:rPr>
          <w:rFonts w:ascii="Book Antiqua" w:hAnsi="Book Antiqua"/>
          <w:b/>
          <w:bCs/>
          <w:color w:val="auto"/>
        </w:rPr>
      </w:pPr>
      <w:r w:rsidRPr="0067151F">
        <w:rPr>
          <w:rFonts w:ascii="Book Antiqua" w:hAnsi="Book Antiqua"/>
          <w:b/>
          <w:bCs/>
          <w:color w:val="auto"/>
        </w:rPr>
        <w:lastRenderedPageBreak/>
        <w:t>SINGLE END INJECTION (LOCAL):</w:t>
      </w:r>
    </w:p>
    <w:p w14:paraId="59548158" w14:textId="77777777" w:rsidR="006B08F2" w:rsidRPr="0067151F" w:rsidRDefault="006B08F2" w:rsidP="006B08F2">
      <w:pPr>
        <w:pStyle w:val="Heading3"/>
        <w:rPr>
          <w:rFonts w:ascii="Book Antiqua" w:hAnsi="Book Antiqua" w:cs="Arial"/>
          <w:b/>
          <w:bCs/>
          <w:caps/>
          <w:color w:val="auto"/>
          <w:sz w:val="22"/>
          <w:szCs w:val="22"/>
        </w:rPr>
      </w:pPr>
    </w:p>
    <w:p w14:paraId="19F2EF5A"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 xml:space="preserve">The complete 87L relaying scheme requires pair of two relays one at each end for testing. The following tests in this section “SINGLE END INJECTION” are conducted with relay 87L channels are put in LOOPBACK Mode. These tests prove the relay healthiness, setting sensitivity, input and output configuration. </w:t>
      </w:r>
      <w:proofErr w:type="gramStart"/>
      <w:r w:rsidRPr="0067151F">
        <w:rPr>
          <w:rFonts w:ascii="Book Antiqua" w:hAnsi="Book Antiqua"/>
          <w:sz w:val="22"/>
          <w:szCs w:val="22"/>
        </w:rPr>
        <w:t>However</w:t>
      </w:r>
      <w:proofErr w:type="gramEnd"/>
      <w:r w:rsidRPr="0067151F">
        <w:rPr>
          <w:rFonts w:ascii="Book Antiqua" w:hAnsi="Book Antiqua"/>
          <w:sz w:val="22"/>
          <w:szCs w:val="22"/>
        </w:rPr>
        <w:t xml:space="preserve"> the complete relaying scheme shall be tested and recorded under section “END-TO-END” test.</w:t>
      </w:r>
    </w:p>
    <w:p w14:paraId="17D51621" w14:textId="77777777" w:rsidR="006B08F2" w:rsidRPr="0067151F" w:rsidRDefault="006B08F2" w:rsidP="006B08F2">
      <w:pPr>
        <w:rPr>
          <w:rFonts w:ascii="Book Antiqua" w:hAnsi="Book Antiqua" w:cs="Arial"/>
          <w:b/>
          <w:sz w:val="22"/>
          <w:szCs w:val="22"/>
        </w:rPr>
      </w:pPr>
      <w:r w:rsidRPr="0067151F">
        <w:rPr>
          <w:rFonts w:ascii="Book Antiqua" w:hAnsi="Book Antiqua" w:cs="Arial"/>
          <w:b/>
          <w:sz w:val="22"/>
          <w:szCs w:val="22"/>
        </w:rPr>
        <w:t>NOTE:</w:t>
      </w:r>
    </w:p>
    <w:p w14:paraId="64BEBFEF" w14:textId="77777777" w:rsidR="006B08F2" w:rsidRPr="0067151F" w:rsidRDefault="006B08F2" w:rsidP="006B08F2">
      <w:pPr>
        <w:pStyle w:val="ListParagraph"/>
        <w:numPr>
          <w:ilvl w:val="0"/>
          <w:numId w:val="14"/>
        </w:numPr>
        <w:rPr>
          <w:rFonts w:ascii="Book Antiqua" w:hAnsi="Book Antiqua" w:cs="Arial"/>
          <w:sz w:val="22"/>
          <w:szCs w:val="22"/>
        </w:rPr>
      </w:pPr>
      <w:r w:rsidRPr="0067151F">
        <w:rPr>
          <w:rFonts w:ascii="Book Antiqua" w:hAnsi="Book Antiqua" w:cs="Arial"/>
          <w:sz w:val="22"/>
          <w:szCs w:val="22"/>
        </w:rPr>
        <w:t xml:space="preserve">87L function test requires, both local relay and remote relay connected with 87L communication interface and both are powered up. </w:t>
      </w:r>
      <w:proofErr w:type="gramStart"/>
      <w:r w:rsidRPr="0067151F">
        <w:rPr>
          <w:rFonts w:ascii="Book Antiqua" w:hAnsi="Book Antiqua" w:cs="Arial"/>
          <w:sz w:val="22"/>
          <w:szCs w:val="22"/>
        </w:rPr>
        <w:t>Also</w:t>
      </w:r>
      <w:proofErr w:type="gramEnd"/>
      <w:r w:rsidRPr="0067151F">
        <w:rPr>
          <w:rFonts w:ascii="Book Antiqua" w:hAnsi="Book Antiqua" w:cs="Arial"/>
          <w:sz w:val="22"/>
          <w:szCs w:val="22"/>
        </w:rPr>
        <w:t xml:space="preserve"> it requires current injection at local and remote end with time synchronized test operation.</w:t>
      </w:r>
    </w:p>
    <w:p w14:paraId="04D62CC3" w14:textId="77777777" w:rsidR="006B08F2" w:rsidRPr="0067151F" w:rsidRDefault="006B08F2" w:rsidP="006B08F2">
      <w:pPr>
        <w:pStyle w:val="ListParagraph"/>
        <w:ind w:left="1080"/>
        <w:rPr>
          <w:rFonts w:ascii="Book Antiqua" w:hAnsi="Book Antiqua" w:cs="Arial"/>
          <w:sz w:val="22"/>
          <w:szCs w:val="22"/>
        </w:rPr>
      </w:pPr>
    </w:p>
    <w:p w14:paraId="277FEEC3" w14:textId="77777777" w:rsidR="006B08F2" w:rsidRPr="0067151F" w:rsidRDefault="006B08F2" w:rsidP="006B08F2">
      <w:pPr>
        <w:pStyle w:val="ListParagraph"/>
        <w:numPr>
          <w:ilvl w:val="0"/>
          <w:numId w:val="14"/>
        </w:numPr>
        <w:rPr>
          <w:rFonts w:ascii="Book Antiqua" w:hAnsi="Book Antiqua" w:cs="Arial"/>
          <w:sz w:val="22"/>
          <w:szCs w:val="22"/>
        </w:rPr>
      </w:pPr>
      <w:r w:rsidRPr="0067151F">
        <w:rPr>
          <w:rFonts w:ascii="Book Antiqua" w:hAnsi="Book Antiqua" w:cs="Arial"/>
          <w:sz w:val="22"/>
          <w:szCs w:val="22"/>
        </w:rPr>
        <w:t>Single end current injection allows us to test only 87L sensitivity test. So, the sensitivity test only being performed and that is sufficient to verify the 87L setting.</w:t>
      </w:r>
    </w:p>
    <w:p w14:paraId="71F771F9" w14:textId="77777777" w:rsidR="006B08F2" w:rsidRPr="0067151F" w:rsidRDefault="006B08F2" w:rsidP="006B08F2">
      <w:pPr>
        <w:pStyle w:val="ListParagraph"/>
        <w:rPr>
          <w:rFonts w:ascii="Book Antiqua" w:hAnsi="Book Antiqua" w:cs="Arial"/>
          <w:sz w:val="22"/>
          <w:szCs w:val="22"/>
        </w:rPr>
      </w:pPr>
    </w:p>
    <w:p w14:paraId="3CDC5412" w14:textId="77777777" w:rsidR="006B08F2" w:rsidRPr="0067151F" w:rsidRDefault="00AF3CB3" w:rsidP="00AF3CB3">
      <w:pPr>
        <w:pStyle w:val="Heading3"/>
        <w:numPr>
          <w:ilvl w:val="0"/>
          <w:numId w:val="32"/>
        </w:numPr>
        <w:rPr>
          <w:rFonts w:ascii="Book Antiqua" w:hAnsi="Book Antiqua"/>
          <w:b/>
          <w:bCs/>
          <w:color w:val="auto"/>
        </w:rPr>
      </w:pPr>
      <w:r w:rsidRPr="0067151F">
        <w:rPr>
          <w:rFonts w:ascii="Book Antiqua" w:hAnsi="Book Antiqua"/>
          <w:b/>
          <w:bCs/>
          <w:color w:val="auto"/>
        </w:rPr>
        <w:t>CT/VT INPUT CHECK:</w:t>
      </w:r>
    </w:p>
    <w:p w14:paraId="6B91FEB1" w14:textId="77777777" w:rsidR="006B08F2" w:rsidRPr="0067151F" w:rsidRDefault="006B08F2" w:rsidP="006B08F2">
      <w:pPr>
        <w:rPr>
          <w:rFonts w:ascii="Book Antiqua" w:hAnsi="Book Antiqua"/>
          <w:sz w:val="22"/>
          <w:szCs w:val="22"/>
        </w:rPr>
      </w:pPr>
    </w:p>
    <w:p w14:paraId="5AE4C96E"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Note: This test is intended to verify the CT/VT inputs, measurement and CTR, VTR setting in the local relay.</w:t>
      </w:r>
    </w:p>
    <w:p w14:paraId="161067FD" w14:textId="77777777" w:rsidR="006B08F2" w:rsidRPr="0067151F" w:rsidRDefault="006B08F2" w:rsidP="006B08F2">
      <w:pPr>
        <w:rPr>
          <w:rFonts w:ascii="Book Antiqua" w:hAnsi="Book Antiqua"/>
          <w:sz w:val="22"/>
          <w:szCs w:val="22"/>
        </w:rPr>
      </w:pPr>
    </w:p>
    <w:p w14:paraId="0E722563"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Step1: Apply rated voltage and current to the relay CT/VT inputs.</w:t>
      </w:r>
    </w:p>
    <w:p w14:paraId="4C10FD96"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Step2: Measure the current/voltage at relay HMI or from 5025HMI.</w:t>
      </w:r>
    </w:p>
    <w:p w14:paraId="42DD4D4B" w14:textId="77777777" w:rsidR="006B08F2" w:rsidRPr="0067151F" w:rsidRDefault="006B08F2" w:rsidP="006B08F2">
      <w:pPr>
        <w:rPr>
          <w:rFonts w:ascii="Book Antiqua" w:hAnsi="Book Antiqua"/>
          <w:sz w:val="22"/>
          <w:szCs w:val="22"/>
        </w:rPr>
      </w:pPr>
    </w:p>
    <w:p w14:paraId="3EEAFC01"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Note:</w:t>
      </w:r>
    </w:p>
    <w:p w14:paraId="57D29052" w14:textId="77777777"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Open 5025 HMI view after connecting to the relay.</w:t>
      </w:r>
    </w:p>
    <w:p w14:paraId="43F79173" w14:textId="77777777"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Click “Local Instantaneous metering” view and save the snapshot in to annexure word document.</w:t>
      </w:r>
    </w:p>
    <w:p w14:paraId="0B93C5B1" w14:textId="77777777"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Click “phasor” view and save the snapshot in to annexure word document.</w:t>
      </w:r>
    </w:p>
    <w:p w14:paraId="3F13D3C5" w14:textId="77777777" w:rsidR="006B08F2" w:rsidRPr="0067151F" w:rsidRDefault="006B08F2" w:rsidP="006B08F2">
      <w:pPr>
        <w:rPr>
          <w:rFonts w:ascii="Book Antiqua" w:hAnsi="Book Antiqua"/>
          <w:sz w:val="22"/>
          <w:szCs w:val="22"/>
        </w:rPr>
      </w:pPr>
    </w:p>
    <w:p w14:paraId="76AFF671" w14:textId="77777777" w:rsidR="00AF3CB3" w:rsidRPr="0067151F" w:rsidRDefault="00AF3CB3" w:rsidP="006B08F2">
      <w:pPr>
        <w:rPr>
          <w:rFonts w:ascii="Book Antiqua" w:hAnsi="Book Antiqua"/>
          <w:sz w:val="22"/>
          <w:szCs w:val="22"/>
        </w:rPr>
      </w:pPr>
    </w:p>
    <w:p w14:paraId="578E5100"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Find the “Report annexure section.2” for relay Measurement report.</w:t>
      </w:r>
    </w:p>
    <w:p w14:paraId="09C641E6" w14:textId="77777777" w:rsidR="006B08F2" w:rsidRPr="0067151F" w:rsidRDefault="006B08F2" w:rsidP="006B08F2">
      <w:pPr>
        <w:rPr>
          <w:rFonts w:ascii="Book Antiqua" w:hAnsi="Book Antiqua" w:cs="Arial"/>
          <w:sz w:val="22"/>
          <w:szCs w:val="22"/>
        </w:rPr>
      </w:pPr>
    </w:p>
    <w:p w14:paraId="15DAC051" w14:textId="77777777" w:rsidR="00AF3CB3" w:rsidRPr="0067151F" w:rsidRDefault="00AF3CB3">
      <w:pPr>
        <w:spacing w:after="160" w:line="259" w:lineRule="auto"/>
        <w:rPr>
          <w:rFonts w:ascii="Book Antiqua" w:hAnsi="Book Antiqua" w:cs="Arial"/>
          <w:sz w:val="22"/>
          <w:szCs w:val="22"/>
        </w:rPr>
      </w:pPr>
      <w:r w:rsidRPr="0067151F">
        <w:rPr>
          <w:rFonts w:ascii="Book Antiqua" w:hAnsi="Book Antiqua" w:cs="Arial"/>
          <w:sz w:val="22"/>
          <w:szCs w:val="22"/>
        </w:rPr>
        <w:br w:type="page"/>
      </w:r>
    </w:p>
    <w:p w14:paraId="041099E7" w14:textId="77777777"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lastRenderedPageBreak/>
        <w:t>Voltage Applied: 3PH, 115V AC</w:t>
      </w:r>
      <w:r w:rsidRPr="0067151F">
        <w:rPr>
          <w:rFonts w:ascii="Book Antiqua" w:hAnsi="Book Antiqua" w:cs="Arial"/>
          <w:sz w:val="22"/>
          <w:szCs w:val="22"/>
        </w:rPr>
        <w:tab/>
      </w:r>
      <w:r w:rsidRPr="0067151F">
        <w:rPr>
          <w:rFonts w:ascii="Book Antiqua" w:hAnsi="Book Antiqua" w:cs="Arial"/>
          <w:sz w:val="22"/>
          <w:szCs w:val="22"/>
        </w:rPr>
        <w:tab/>
      </w:r>
      <w:r w:rsidRPr="0067151F">
        <w:rPr>
          <w:rFonts w:ascii="Book Antiqua" w:hAnsi="Book Antiqua" w:cs="Arial"/>
          <w:sz w:val="22"/>
          <w:szCs w:val="22"/>
        </w:rPr>
        <w:tab/>
      </w:r>
      <w:r w:rsidRPr="0067151F">
        <w:rPr>
          <w:rFonts w:ascii="Book Antiqua" w:hAnsi="Book Antiqua" w:cs="Arial"/>
          <w:sz w:val="22"/>
          <w:szCs w:val="22"/>
        </w:rPr>
        <w:tab/>
        <w:t>Current applied: 3PH, 1.0A</w:t>
      </w:r>
    </w:p>
    <w:p w14:paraId="0BECE86C" w14:textId="77777777"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 xml:space="preserve">PTR: 380KV/115V                                                            </w:t>
      </w:r>
      <w:r w:rsidR="00AF3CB3" w:rsidRPr="0067151F">
        <w:rPr>
          <w:rFonts w:ascii="Book Antiqua" w:hAnsi="Book Antiqua" w:cs="Arial"/>
          <w:sz w:val="22"/>
          <w:szCs w:val="22"/>
        </w:rPr>
        <w:tab/>
      </w:r>
      <w:r w:rsidRPr="0067151F">
        <w:rPr>
          <w:rFonts w:ascii="Book Antiqua" w:hAnsi="Book Antiqua" w:cs="Arial"/>
          <w:sz w:val="22"/>
          <w:szCs w:val="22"/>
        </w:rPr>
        <w:t>CTR: 3000/1A</w:t>
      </w:r>
    </w:p>
    <w:p w14:paraId="1A9D1EE0" w14:textId="77777777"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 xml:space="preserve">CURRENT MEASUREMENT:  </w:t>
      </w: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1492"/>
        <w:gridCol w:w="1492"/>
        <w:gridCol w:w="1492"/>
        <w:gridCol w:w="1492"/>
        <w:gridCol w:w="1492"/>
        <w:gridCol w:w="1492"/>
      </w:tblGrid>
      <w:tr w:rsidR="006B08F2" w:rsidRPr="0067151F" w14:paraId="1C1F48E6" w14:textId="77777777" w:rsidTr="00AF3CB3">
        <w:trPr>
          <w:cantSplit/>
          <w:trHeight w:val="568"/>
          <w:jc w:val="center"/>
        </w:trPr>
        <w:tc>
          <w:tcPr>
            <w:tcW w:w="1492" w:type="dxa"/>
            <w:vAlign w:val="center"/>
          </w:tcPr>
          <w:p w14:paraId="18B62E3A"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Local </w:t>
            </w:r>
          </w:p>
        </w:tc>
        <w:tc>
          <w:tcPr>
            <w:tcW w:w="1492" w:type="dxa"/>
            <w:vAlign w:val="center"/>
          </w:tcPr>
          <w:p w14:paraId="2018190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92" w:type="dxa"/>
            <w:vAlign w:val="center"/>
          </w:tcPr>
          <w:p w14:paraId="5785C11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92" w:type="dxa"/>
            <w:vAlign w:val="center"/>
          </w:tcPr>
          <w:p w14:paraId="414E7AF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92" w:type="dxa"/>
            <w:vAlign w:val="center"/>
          </w:tcPr>
          <w:p w14:paraId="7AD0DC4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14:paraId="399F7B9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92" w:type="dxa"/>
            <w:vAlign w:val="center"/>
          </w:tcPr>
          <w:p w14:paraId="36561E9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14:paraId="20DF3CB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92" w:type="dxa"/>
            <w:vAlign w:val="center"/>
          </w:tcPr>
          <w:p w14:paraId="2F28765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14:paraId="3E4FF2B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14:paraId="285C0897" w14:textId="77777777" w:rsidTr="00AF3CB3">
        <w:trPr>
          <w:cantSplit/>
          <w:trHeight w:val="568"/>
          <w:jc w:val="center"/>
        </w:trPr>
        <w:tc>
          <w:tcPr>
            <w:tcW w:w="1492" w:type="dxa"/>
            <w:vAlign w:val="center"/>
          </w:tcPr>
          <w:p w14:paraId="773C610A"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1492" w:type="dxa"/>
            <w:vAlign w:val="center"/>
          </w:tcPr>
          <w:p w14:paraId="6263B364"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14:paraId="25E5FFC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14:paraId="0392908C"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14:paraId="28C00C20"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14:paraId="6A9DE31E"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14:paraId="461ED847"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0F0E8FF9" w14:textId="77777777" w:rsidTr="00AF3CB3">
        <w:trPr>
          <w:cantSplit/>
          <w:trHeight w:val="568"/>
          <w:jc w:val="center"/>
        </w:trPr>
        <w:tc>
          <w:tcPr>
            <w:tcW w:w="1492" w:type="dxa"/>
            <w:vAlign w:val="center"/>
          </w:tcPr>
          <w:p w14:paraId="6DC258CD"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1492" w:type="dxa"/>
            <w:vAlign w:val="center"/>
          </w:tcPr>
          <w:p w14:paraId="53D5A968"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14:paraId="46D0DB37"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14:paraId="55769E0D"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14:paraId="429A4718"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14:paraId="33A62C8D"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14:paraId="0907E5FB" w14:textId="77777777" w:rsidR="006B08F2" w:rsidRPr="0067151F" w:rsidRDefault="006B08F2" w:rsidP="0067151F">
            <w:pPr>
              <w:pStyle w:val="Quote1"/>
              <w:jc w:val="center"/>
              <w:rPr>
                <w:rFonts w:ascii="Book Antiqua" w:hAnsi="Book Antiqua"/>
                <w:color w:val="auto"/>
                <w:sz w:val="22"/>
                <w:szCs w:val="22"/>
                <w:lang w:val="en-US" w:eastAsia="en-US"/>
              </w:rPr>
            </w:pPr>
          </w:p>
        </w:tc>
      </w:tr>
    </w:tbl>
    <w:p w14:paraId="3CB6095E" w14:textId="77777777" w:rsidR="006B08F2" w:rsidRPr="0067151F" w:rsidRDefault="006B08F2" w:rsidP="006B08F2">
      <w:pPr>
        <w:rPr>
          <w:rFonts w:ascii="Book Antiqua" w:hAnsi="Book Antiqua" w:cs="Arial"/>
          <w:bCs/>
          <w:sz w:val="22"/>
          <w:szCs w:val="22"/>
        </w:rPr>
      </w:pPr>
    </w:p>
    <w:p w14:paraId="2E9220AF" w14:textId="77777777" w:rsidR="00AF3CB3" w:rsidRPr="0067151F" w:rsidRDefault="00AF3CB3">
      <w:pPr>
        <w:spacing w:after="160" w:line="259" w:lineRule="auto"/>
        <w:rPr>
          <w:rFonts w:ascii="Book Antiqua" w:hAnsi="Book Antiqua" w:cs="Arial"/>
          <w:bCs/>
          <w:sz w:val="22"/>
          <w:szCs w:val="22"/>
        </w:rPr>
      </w:pPr>
    </w:p>
    <w:p w14:paraId="36FCA2A1" w14:textId="77777777" w:rsidR="006B08F2" w:rsidRPr="0067151F" w:rsidRDefault="006B08F2" w:rsidP="006B08F2">
      <w:pPr>
        <w:rPr>
          <w:rFonts w:ascii="Book Antiqua" w:hAnsi="Book Antiqua" w:cs="Arial"/>
          <w:bCs/>
          <w:sz w:val="22"/>
          <w:szCs w:val="22"/>
        </w:rPr>
      </w:pPr>
    </w:p>
    <w:p w14:paraId="14F7D827" w14:textId="77777777" w:rsidR="006B08F2" w:rsidRPr="0067151F" w:rsidRDefault="006B08F2" w:rsidP="00AF3CB3">
      <w:pPr>
        <w:jc w:val="cente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35D32DA1" wp14:editId="018A52E2">
            <wp:extent cx="6181725" cy="4124325"/>
            <wp:effectExtent l="0" t="0" r="9525" b="9525"/>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4124325"/>
                    </a:xfrm>
                    <a:prstGeom prst="rect">
                      <a:avLst/>
                    </a:prstGeom>
                    <a:noFill/>
                    <a:ln>
                      <a:noFill/>
                    </a:ln>
                  </pic:spPr>
                </pic:pic>
              </a:graphicData>
            </a:graphic>
          </wp:inline>
        </w:drawing>
      </w:r>
    </w:p>
    <w:p w14:paraId="032C0599" w14:textId="77777777" w:rsidR="006B08F2" w:rsidRPr="0067151F" w:rsidRDefault="006B08F2" w:rsidP="006B08F2">
      <w:pPr>
        <w:rPr>
          <w:rFonts w:ascii="Book Antiqua" w:hAnsi="Book Antiqua" w:cs="Arial"/>
          <w:bCs/>
          <w:sz w:val="22"/>
          <w:szCs w:val="22"/>
        </w:rPr>
      </w:pPr>
    </w:p>
    <w:p w14:paraId="4ADF5F40" w14:textId="77777777" w:rsidR="006B08F2" w:rsidRPr="0067151F" w:rsidRDefault="006B08F2" w:rsidP="006B08F2">
      <w:pPr>
        <w:rPr>
          <w:rFonts w:ascii="Book Antiqua" w:hAnsi="Book Antiqua" w:cs="Arial"/>
          <w:bCs/>
          <w:sz w:val="22"/>
          <w:szCs w:val="22"/>
        </w:rPr>
      </w:pPr>
    </w:p>
    <w:p w14:paraId="7655FB95" w14:textId="77777777" w:rsidR="006B08F2" w:rsidRPr="0067151F" w:rsidRDefault="006B08F2" w:rsidP="006B08F2">
      <w:pPr>
        <w:rPr>
          <w:rFonts w:ascii="Book Antiqua" w:hAnsi="Book Antiqua" w:cs="Arial"/>
          <w:bCs/>
          <w:sz w:val="22"/>
          <w:szCs w:val="22"/>
        </w:rPr>
      </w:pPr>
    </w:p>
    <w:p w14:paraId="5BA17219" w14:textId="77777777" w:rsidR="006B08F2" w:rsidRPr="0067151F" w:rsidRDefault="006B08F2" w:rsidP="006B08F2">
      <w:pPr>
        <w:rPr>
          <w:rFonts w:ascii="Book Antiqua" w:hAnsi="Book Antiqua" w:cs="Arial"/>
          <w:bCs/>
          <w:sz w:val="22"/>
          <w:szCs w:val="22"/>
        </w:rPr>
      </w:pPr>
    </w:p>
    <w:p w14:paraId="5BA3035F" w14:textId="77777777" w:rsidR="00AF3CB3" w:rsidRPr="0067151F" w:rsidRDefault="00AF3CB3">
      <w:pPr>
        <w:spacing w:after="160" w:line="259" w:lineRule="auto"/>
        <w:rPr>
          <w:rFonts w:ascii="Book Antiqua" w:hAnsi="Book Antiqua" w:cs="Arial"/>
          <w:bCs/>
          <w:sz w:val="22"/>
          <w:szCs w:val="22"/>
        </w:rPr>
      </w:pPr>
      <w:r w:rsidRPr="0067151F">
        <w:rPr>
          <w:rFonts w:ascii="Book Antiqua" w:hAnsi="Book Antiqua" w:cs="Arial"/>
          <w:bCs/>
          <w:sz w:val="22"/>
          <w:szCs w:val="22"/>
        </w:rPr>
        <w:br w:type="page"/>
      </w:r>
    </w:p>
    <w:p w14:paraId="17C528A2" w14:textId="77777777" w:rsidR="006B08F2" w:rsidRPr="0067151F" w:rsidRDefault="006B08F2" w:rsidP="006B08F2">
      <w:pPr>
        <w:rPr>
          <w:rFonts w:ascii="Book Antiqua" w:hAnsi="Book Antiqua" w:cs="Arial"/>
          <w:bCs/>
          <w:sz w:val="22"/>
          <w:szCs w:val="22"/>
        </w:rPr>
      </w:pPr>
    </w:p>
    <w:p w14:paraId="01B48F85" w14:textId="77777777" w:rsidR="006B08F2" w:rsidRPr="0067151F" w:rsidRDefault="006B08F2" w:rsidP="006B08F2">
      <w:pPr>
        <w:rPr>
          <w:rFonts w:ascii="Book Antiqua" w:hAnsi="Book Antiqua" w:cs="Arial"/>
          <w:bCs/>
          <w:sz w:val="22"/>
          <w:szCs w:val="22"/>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407"/>
        <w:gridCol w:w="1501"/>
        <w:gridCol w:w="1500"/>
        <w:gridCol w:w="21"/>
        <w:gridCol w:w="1479"/>
        <w:gridCol w:w="1410"/>
        <w:gridCol w:w="1543"/>
      </w:tblGrid>
      <w:tr w:rsidR="006B08F2" w:rsidRPr="0067151F" w14:paraId="627B863E" w14:textId="77777777" w:rsidTr="00AF3CB3">
        <w:trPr>
          <w:cantSplit/>
          <w:trHeight w:val="124"/>
          <w:jc w:val="center"/>
        </w:trPr>
        <w:tc>
          <w:tcPr>
            <w:tcW w:w="1333" w:type="dxa"/>
            <w:vAlign w:val="center"/>
          </w:tcPr>
          <w:p w14:paraId="06F28B6E"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Local </w:t>
            </w:r>
          </w:p>
        </w:tc>
        <w:tc>
          <w:tcPr>
            <w:tcW w:w="1407" w:type="dxa"/>
            <w:vAlign w:val="center"/>
          </w:tcPr>
          <w:p w14:paraId="21DBB19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501" w:type="dxa"/>
            <w:vAlign w:val="center"/>
          </w:tcPr>
          <w:p w14:paraId="0438A1E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500" w:type="dxa"/>
            <w:vAlign w:val="center"/>
          </w:tcPr>
          <w:p w14:paraId="0BA8AE8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500" w:type="dxa"/>
            <w:gridSpan w:val="2"/>
            <w:vAlign w:val="center"/>
          </w:tcPr>
          <w:p w14:paraId="613CD77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14:paraId="76238F1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10" w:type="dxa"/>
            <w:vAlign w:val="center"/>
          </w:tcPr>
          <w:p w14:paraId="4D35622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14:paraId="1404969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543" w:type="dxa"/>
            <w:vAlign w:val="center"/>
          </w:tcPr>
          <w:p w14:paraId="0F11FFD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14:paraId="408FAA0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14:paraId="7C17B351" w14:textId="77777777" w:rsidTr="00AF3CB3">
        <w:trPr>
          <w:cantSplit/>
          <w:trHeight w:val="588"/>
          <w:jc w:val="center"/>
        </w:trPr>
        <w:tc>
          <w:tcPr>
            <w:tcW w:w="1333" w:type="dxa"/>
            <w:vAlign w:val="center"/>
          </w:tcPr>
          <w:p w14:paraId="37D9EA57"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1407" w:type="dxa"/>
            <w:vAlign w:val="center"/>
          </w:tcPr>
          <w:p w14:paraId="3DFFE213"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501" w:type="dxa"/>
            <w:vAlign w:val="center"/>
          </w:tcPr>
          <w:p w14:paraId="1C90BDE8"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521" w:type="dxa"/>
            <w:gridSpan w:val="2"/>
            <w:vAlign w:val="center"/>
          </w:tcPr>
          <w:p w14:paraId="77D2404C"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79" w:type="dxa"/>
            <w:vAlign w:val="center"/>
          </w:tcPr>
          <w:p w14:paraId="57F9ADB3"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10" w:type="dxa"/>
            <w:vAlign w:val="center"/>
          </w:tcPr>
          <w:p w14:paraId="2089A33E"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543" w:type="dxa"/>
            <w:vAlign w:val="center"/>
          </w:tcPr>
          <w:p w14:paraId="5B4834A0"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76FFAF98" w14:textId="77777777" w:rsidTr="00AF3CB3">
        <w:trPr>
          <w:cantSplit/>
          <w:trHeight w:val="606"/>
          <w:jc w:val="center"/>
        </w:trPr>
        <w:tc>
          <w:tcPr>
            <w:tcW w:w="1333" w:type="dxa"/>
            <w:vAlign w:val="center"/>
          </w:tcPr>
          <w:p w14:paraId="3447186C"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1407" w:type="dxa"/>
            <w:vAlign w:val="center"/>
          </w:tcPr>
          <w:p w14:paraId="2680B397"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501" w:type="dxa"/>
            <w:vAlign w:val="center"/>
          </w:tcPr>
          <w:p w14:paraId="32765EDB"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521" w:type="dxa"/>
            <w:gridSpan w:val="2"/>
            <w:vAlign w:val="center"/>
          </w:tcPr>
          <w:p w14:paraId="0221B77A"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79" w:type="dxa"/>
            <w:vAlign w:val="center"/>
          </w:tcPr>
          <w:p w14:paraId="62887479"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10" w:type="dxa"/>
            <w:vAlign w:val="center"/>
          </w:tcPr>
          <w:p w14:paraId="27E925CB"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543" w:type="dxa"/>
            <w:vAlign w:val="center"/>
          </w:tcPr>
          <w:p w14:paraId="365BB370" w14:textId="77777777" w:rsidR="006B08F2" w:rsidRPr="0067151F" w:rsidRDefault="006B08F2" w:rsidP="0067151F">
            <w:pPr>
              <w:pStyle w:val="Quote1"/>
              <w:jc w:val="center"/>
              <w:rPr>
                <w:rFonts w:ascii="Book Antiqua" w:hAnsi="Book Antiqua"/>
                <w:color w:val="auto"/>
                <w:sz w:val="22"/>
                <w:szCs w:val="22"/>
                <w:lang w:val="en-US" w:eastAsia="en-US"/>
              </w:rPr>
            </w:pPr>
          </w:p>
        </w:tc>
      </w:tr>
    </w:tbl>
    <w:p w14:paraId="4A00473D" w14:textId="77777777" w:rsidR="006B08F2" w:rsidRPr="0067151F" w:rsidRDefault="006B08F2" w:rsidP="006B08F2">
      <w:pPr>
        <w:rPr>
          <w:rFonts w:ascii="Book Antiqua" w:hAnsi="Book Antiqua" w:cs="Arial"/>
          <w:bCs/>
          <w:sz w:val="22"/>
          <w:szCs w:val="22"/>
        </w:rPr>
      </w:pPr>
    </w:p>
    <w:p w14:paraId="07B9D418" w14:textId="77777777" w:rsidR="006B08F2" w:rsidRPr="0067151F" w:rsidRDefault="006B08F2" w:rsidP="006B08F2">
      <w:pPr>
        <w:rPr>
          <w:rFonts w:ascii="Book Antiqua" w:hAnsi="Book Antiqua" w:cs="Arial"/>
          <w:bCs/>
          <w:sz w:val="22"/>
          <w:szCs w:val="22"/>
        </w:rPr>
      </w:pPr>
    </w:p>
    <w:p w14:paraId="7F0A4387" w14:textId="77777777" w:rsidR="006B08F2" w:rsidRPr="0067151F" w:rsidRDefault="006B08F2" w:rsidP="006B08F2">
      <w:pPr>
        <w:jc w:val="both"/>
        <w:rPr>
          <w:rFonts w:ascii="Book Antiqua" w:hAnsi="Book Antiqua" w:cs="Arial"/>
          <w:bCs/>
          <w:sz w:val="22"/>
          <w:szCs w:val="22"/>
        </w:rPr>
      </w:pPr>
      <w:r w:rsidRPr="0067151F">
        <w:rPr>
          <w:rFonts w:ascii="Book Antiqua" w:hAnsi="Book Antiqua" w:cs="Arial"/>
          <w:bCs/>
          <w:sz w:val="22"/>
          <w:szCs w:val="22"/>
        </w:rPr>
        <w:br/>
      </w:r>
      <w:r w:rsidRPr="0067151F">
        <w:rPr>
          <w:rFonts w:ascii="Book Antiqua" w:hAnsi="Book Antiqua" w:cs="Arial"/>
          <w:bCs/>
          <w:noProof/>
          <w:sz w:val="22"/>
          <w:szCs w:val="22"/>
        </w:rPr>
        <w:drawing>
          <wp:inline distT="0" distB="0" distL="0" distR="0" wp14:anchorId="329A4FF7" wp14:editId="64FA827B">
            <wp:extent cx="6229350" cy="4533900"/>
            <wp:effectExtent l="0" t="0" r="0" b="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4533900"/>
                    </a:xfrm>
                    <a:prstGeom prst="rect">
                      <a:avLst/>
                    </a:prstGeom>
                    <a:noFill/>
                    <a:ln>
                      <a:noFill/>
                    </a:ln>
                  </pic:spPr>
                </pic:pic>
              </a:graphicData>
            </a:graphic>
          </wp:inline>
        </w:drawing>
      </w:r>
    </w:p>
    <w:p w14:paraId="47CD95B1" w14:textId="77777777" w:rsidR="006B08F2" w:rsidRPr="0067151F" w:rsidRDefault="006B08F2" w:rsidP="006B08F2">
      <w:pPr>
        <w:rPr>
          <w:rFonts w:ascii="Book Antiqua" w:hAnsi="Book Antiqua" w:cs="Arial"/>
          <w:bCs/>
          <w:sz w:val="22"/>
          <w:szCs w:val="22"/>
        </w:rPr>
      </w:pPr>
    </w:p>
    <w:p w14:paraId="34F486AF" w14:textId="77777777" w:rsidR="006B08F2" w:rsidRPr="0067151F" w:rsidRDefault="006B08F2" w:rsidP="006B08F2">
      <w:pPr>
        <w:rPr>
          <w:rFonts w:ascii="Book Antiqua" w:hAnsi="Book Antiqua" w:cs="Arial"/>
          <w:bCs/>
          <w:sz w:val="22"/>
          <w:szCs w:val="22"/>
        </w:rPr>
      </w:pPr>
    </w:p>
    <w:p w14:paraId="23DFCA2F" w14:textId="77777777" w:rsidR="006B08F2" w:rsidRPr="0067151F" w:rsidRDefault="006B08F2" w:rsidP="006B08F2">
      <w:pPr>
        <w:rPr>
          <w:rFonts w:ascii="Book Antiqua" w:hAnsi="Book Antiqua" w:cs="Arial"/>
          <w:bCs/>
          <w:sz w:val="22"/>
          <w:szCs w:val="22"/>
        </w:rPr>
      </w:pPr>
    </w:p>
    <w:p w14:paraId="5B5C220C" w14:textId="77777777" w:rsidR="006B08F2" w:rsidRPr="0067151F" w:rsidRDefault="006B08F2" w:rsidP="006B08F2">
      <w:pPr>
        <w:rPr>
          <w:rFonts w:ascii="Book Antiqua" w:hAnsi="Book Antiqua" w:cs="Arial"/>
          <w:bCs/>
          <w:sz w:val="22"/>
          <w:szCs w:val="22"/>
        </w:rPr>
      </w:pPr>
    </w:p>
    <w:p w14:paraId="7893104E" w14:textId="77777777" w:rsidR="006B08F2" w:rsidRPr="0067151F" w:rsidRDefault="006B08F2" w:rsidP="006B08F2">
      <w:pPr>
        <w:rPr>
          <w:rFonts w:ascii="Book Antiqua" w:hAnsi="Book Antiqua" w:cs="Arial"/>
          <w:bCs/>
          <w:sz w:val="22"/>
          <w:szCs w:val="22"/>
        </w:rPr>
      </w:pPr>
    </w:p>
    <w:p w14:paraId="3CE57A65" w14:textId="77777777" w:rsidR="006B08F2" w:rsidRPr="0067151F" w:rsidRDefault="006B08F2" w:rsidP="006B08F2">
      <w:pPr>
        <w:rPr>
          <w:rFonts w:ascii="Book Antiqua" w:hAnsi="Book Antiqua" w:cs="Arial"/>
          <w:bCs/>
          <w:sz w:val="22"/>
          <w:szCs w:val="22"/>
        </w:rPr>
      </w:pPr>
    </w:p>
    <w:p w14:paraId="4A954A7C" w14:textId="77777777" w:rsidR="006B08F2" w:rsidRPr="0067151F" w:rsidRDefault="006B08F2" w:rsidP="006B08F2">
      <w:pPr>
        <w:rPr>
          <w:rFonts w:ascii="Book Antiqua" w:hAnsi="Book Antiqua" w:cs="Arial"/>
          <w:bCs/>
          <w:sz w:val="22"/>
          <w:szCs w:val="22"/>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350"/>
        <w:gridCol w:w="1440"/>
        <w:gridCol w:w="1439"/>
        <w:gridCol w:w="20"/>
        <w:gridCol w:w="1419"/>
        <w:gridCol w:w="1352"/>
        <w:gridCol w:w="1480"/>
      </w:tblGrid>
      <w:tr w:rsidR="006B08F2" w:rsidRPr="0067151F" w14:paraId="416C7E06" w14:textId="77777777" w:rsidTr="00AF3CB3">
        <w:trPr>
          <w:cantSplit/>
          <w:trHeight w:val="127"/>
          <w:jc w:val="center"/>
        </w:trPr>
        <w:tc>
          <w:tcPr>
            <w:tcW w:w="1279" w:type="dxa"/>
            <w:vAlign w:val="center"/>
          </w:tcPr>
          <w:p w14:paraId="5C57500F"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Local </w:t>
            </w:r>
          </w:p>
        </w:tc>
        <w:tc>
          <w:tcPr>
            <w:tcW w:w="1350" w:type="dxa"/>
            <w:vAlign w:val="center"/>
          </w:tcPr>
          <w:p w14:paraId="1CA7479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40" w:type="dxa"/>
            <w:vAlign w:val="center"/>
          </w:tcPr>
          <w:p w14:paraId="5871194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39" w:type="dxa"/>
            <w:vAlign w:val="center"/>
          </w:tcPr>
          <w:p w14:paraId="05E4B5C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39" w:type="dxa"/>
            <w:gridSpan w:val="2"/>
            <w:vAlign w:val="center"/>
          </w:tcPr>
          <w:p w14:paraId="321F6BF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14:paraId="7A7DAB2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352" w:type="dxa"/>
            <w:vAlign w:val="center"/>
          </w:tcPr>
          <w:p w14:paraId="421D1CB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14:paraId="71E36F0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80" w:type="dxa"/>
            <w:vAlign w:val="center"/>
          </w:tcPr>
          <w:p w14:paraId="3D270B2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14:paraId="1DE3A63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14:paraId="20F8C591" w14:textId="77777777" w:rsidTr="00AF3CB3">
        <w:trPr>
          <w:cantSplit/>
          <w:trHeight w:val="602"/>
          <w:jc w:val="center"/>
        </w:trPr>
        <w:tc>
          <w:tcPr>
            <w:tcW w:w="1279" w:type="dxa"/>
            <w:vAlign w:val="center"/>
          </w:tcPr>
          <w:p w14:paraId="7A2B712F"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1350" w:type="dxa"/>
            <w:vAlign w:val="center"/>
          </w:tcPr>
          <w:p w14:paraId="6FA22370"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40" w:type="dxa"/>
            <w:vAlign w:val="center"/>
          </w:tcPr>
          <w:p w14:paraId="3A367A32"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59" w:type="dxa"/>
            <w:gridSpan w:val="2"/>
            <w:vAlign w:val="center"/>
          </w:tcPr>
          <w:p w14:paraId="56FAA967"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19" w:type="dxa"/>
            <w:vAlign w:val="center"/>
          </w:tcPr>
          <w:p w14:paraId="6941BB11"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352" w:type="dxa"/>
            <w:vAlign w:val="center"/>
          </w:tcPr>
          <w:p w14:paraId="19B2758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1480" w:type="dxa"/>
            <w:vAlign w:val="center"/>
          </w:tcPr>
          <w:p w14:paraId="6E53D3FF"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36DCAD4B" w14:textId="77777777" w:rsidTr="00AF3CB3">
        <w:trPr>
          <w:cantSplit/>
          <w:trHeight w:val="620"/>
          <w:jc w:val="center"/>
        </w:trPr>
        <w:tc>
          <w:tcPr>
            <w:tcW w:w="1279" w:type="dxa"/>
            <w:vAlign w:val="center"/>
          </w:tcPr>
          <w:p w14:paraId="02BFFCC2"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1350" w:type="dxa"/>
            <w:vAlign w:val="center"/>
          </w:tcPr>
          <w:p w14:paraId="1A5050FB"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40" w:type="dxa"/>
            <w:vAlign w:val="center"/>
          </w:tcPr>
          <w:p w14:paraId="163F7100"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59" w:type="dxa"/>
            <w:gridSpan w:val="2"/>
            <w:vAlign w:val="center"/>
          </w:tcPr>
          <w:p w14:paraId="1ADEBFE1"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19" w:type="dxa"/>
            <w:vAlign w:val="center"/>
          </w:tcPr>
          <w:p w14:paraId="6E73DB06"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352" w:type="dxa"/>
            <w:vAlign w:val="center"/>
          </w:tcPr>
          <w:p w14:paraId="6DA66F89"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480" w:type="dxa"/>
            <w:vAlign w:val="center"/>
          </w:tcPr>
          <w:p w14:paraId="2511CC70" w14:textId="77777777" w:rsidR="006B08F2" w:rsidRPr="0067151F" w:rsidRDefault="006B08F2" w:rsidP="0067151F">
            <w:pPr>
              <w:pStyle w:val="Quote1"/>
              <w:jc w:val="center"/>
              <w:rPr>
                <w:rFonts w:ascii="Book Antiqua" w:hAnsi="Book Antiqua"/>
                <w:color w:val="auto"/>
                <w:sz w:val="22"/>
                <w:szCs w:val="22"/>
                <w:lang w:val="en-US" w:eastAsia="en-US"/>
              </w:rPr>
            </w:pPr>
          </w:p>
        </w:tc>
      </w:tr>
    </w:tbl>
    <w:p w14:paraId="4AF0F076" w14:textId="77777777" w:rsidR="006B08F2" w:rsidRPr="0067151F" w:rsidRDefault="006B08F2" w:rsidP="006B08F2">
      <w:pPr>
        <w:rPr>
          <w:rFonts w:ascii="Book Antiqua" w:hAnsi="Book Antiqua" w:cs="Arial"/>
          <w:bCs/>
          <w:sz w:val="22"/>
          <w:szCs w:val="22"/>
        </w:rPr>
      </w:pPr>
    </w:p>
    <w:p w14:paraId="1845AD05" w14:textId="77777777" w:rsidR="006B08F2" w:rsidRPr="0067151F" w:rsidRDefault="006B08F2" w:rsidP="006B08F2">
      <w:pPr>
        <w:rPr>
          <w:rFonts w:ascii="Book Antiqua" w:hAnsi="Book Antiqua" w:cs="Arial"/>
          <w:bCs/>
          <w:sz w:val="22"/>
          <w:szCs w:val="22"/>
        </w:rPr>
      </w:pPr>
    </w:p>
    <w:p w14:paraId="440B5D9A" w14:textId="77777777" w:rsidR="006B08F2" w:rsidRPr="0067151F" w:rsidRDefault="006B08F2" w:rsidP="006B08F2">
      <w:pPr>
        <w:rPr>
          <w:rFonts w:ascii="Book Antiqua" w:hAnsi="Book Antiqua" w:cs="Arial"/>
          <w:bCs/>
          <w:sz w:val="22"/>
          <w:szCs w:val="22"/>
        </w:rPr>
      </w:pPr>
    </w:p>
    <w:p w14:paraId="0312AD0C" w14:textId="77777777" w:rsidR="006B08F2" w:rsidRPr="0067151F" w:rsidRDefault="006B08F2" w:rsidP="006B08F2">
      <w:pP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796CA686" wp14:editId="583D522C">
            <wp:extent cx="6115050" cy="4391025"/>
            <wp:effectExtent l="0" t="0" r="0" b="9525"/>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14:paraId="7E855F80" w14:textId="77777777" w:rsidR="006B08F2" w:rsidRPr="0067151F" w:rsidRDefault="006B08F2" w:rsidP="006B08F2">
      <w:pPr>
        <w:rPr>
          <w:rFonts w:ascii="Book Antiqua" w:hAnsi="Book Antiqua" w:cs="Arial"/>
          <w:bCs/>
          <w:sz w:val="22"/>
          <w:szCs w:val="22"/>
        </w:rPr>
      </w:pPr>
    </w:p>
    <w:p w14:paraId="5DADAFE8" w14:textId="77777777" w:rsidR="006B08F2" w:rsidRPr="0067151F" w:rsidRDefault="006B08F2" w:rsidP="006B08F2">
      <w:pPr>
        <w:rPr>
          <w:rFonts w:ascii="Book Antiqua" w:hAnsi="Book Antiqua" w:cs="Arial"/>
          <w:bCs/>
          <w:sz w:val="22"/>
          <w:szCs w:val="22"/>
        </w:rPr>
      </w:pPr>
    </w:p>
    <w:p w14:paraId="6B42322B" w14:textId="77777777" w:rsidR="006B08F2" w:rsidRPr="0067151F" w:rsidRDefault="006B08F2" w:rsidP="006B08F2">
      <w:pPr>
        <w:rPr>
          <w:rFonts w:ascii="Book Antiqua" w:hAnsi="Book Antiqua" w:cs="Arial"/>
          <w:bCs/>
          <w:sz w:val="22"/>
          <w:szCs w:val="22"/>
        </w:rPr>
      </w:pPr>
    </w:p>
    <w:p w14:paraId="658B821F" w14:textId="77777777" w:rsidR="006B08F2" w:rsidRPr="0067151F" w:rsidRDefault="006B08F2" w:rsidP="006B08F2">
      <w:pPr>
        <w:rPr>
          <w:rFonts w:ascii="Book Antiqua" w:hAnsi="Book Antiqua" w:cs="Arial"/>
          <w:bCs/>
          <w:sz w:val="22"/>
          <w:szCs w:val="22"/>
        </w:rPr>
      </w:pPr>
    </w:p>
    <w:p w14:paraId="340BCBAF" w14:textId="77777777" w:rsidR="006B08F2" w:rsidRPr="0067151F" w:rsidRDefault="006B08F2" w:rsidP="006B08F2">
      <w:pPr>
        <w:rPr>
          <w:rFonts w:ascii="Book Antiqua" w:hAnsi="Book Antiqua" w:cs="Arial"/>
          <w:bCs/>
          <w:sz w:val="22"/>
          <w:szCs w:val="22"/>
        </w:rPr>
      </w:pPr>
    </w:p>
    <w:p w14:paraId="4391CC0B" w14:textId="77777777" w:rsidR="006B08F2" w:rsidRPr="0067151F" w:rsidRDefault="006B08F2" w:rsidP="006B08F2">
      <w:pPr>
        <w:rPr>
          <w:rFonts w:ascii="Book Antiqua" w:hAnsi="Book Antiqua" w:cs="Arial"/>
          <w:bCs/>
          <w:sz w:val="22"/>
          <w:szCs w:val="22"/>
        </w:rPr>
      </w:pPr>
    </w:p>
    <w:p w14:paraId="4B4DA92C" w14:textId="77777777" w:rsidR="00AF3CB3" w:rsidRPr="0067151F" w:rsidRDefault="00AF3CB3">
      <w:pPr>
        <w:spacing w:after="160" w:line="259" w:lineRule="auto"/>
        <w:rPr>
          <w:rFonts w:ascii="Book Antiqua" w:hAnsi="Book Antiqua" w:cs="Arial"/>
          <w:bCs/>
          <w:sz w:val="22"/>
          <w:szCs w:val="22"/>
        </w:rPr>
      </w:pPr>
    </w:p>
    <w:p w14:paraId="7D5FDB64" w14:textId="77777777" w:rsidR="006B08F2" w:rsidRPr="0067151F" w:rsidRDefault="006B08F2" w:rsidP="00AF3CB3">
      <w:pPr>
        <w:pStyle w:val="ListParagraph"/>
        <w:numPr>
          <w:ilvl w:val="0"/>
          <w:numId w:val="32"/>
        </w:numPr>
        <w:rPr>
          <w:rFonts w:ascii="Book Antiqua" w:hAnsi="Book Antiqua" w:cs="Arial"/>
          <w:b/>
          <w:sz w:val="22"/>
          <w:szCs w:val="22"/>
        </w:rPr>
      </w:pPr>
      <w:r w:rsidRPr="0067151F">
        <w:rPr>
          <w:rFonts w:ascii="Book Antiqua" w:hAnsi="Book Antiqua" w:cs="Arial"/>
          <w:b/>
          <w:sz w:val="22"/>
          <w:szCs w:val="22"/>
        </w:rPr>
        <w:t xml:space="preserve">VOLTAGE MEASUREMENT:     </w:t>
      </w:r>
    </w:p>
    <w:p w14:paraId="6170866F" w14:textId="77777777" w:rsidR="006B08F2" w:rsidRPr="0067151F" w:rsidRDefault="006B08F2" w:rsidP="006B08F2">
      <w:pPr>
        <w:rPr>
          <w:rFonts w:ascii="Book Antiqua" w:hAnsi="Book Antiqua" w:cs="Arial"/>
          <w:sz w:val="22"/>
          <w:szCs w:val="2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850"/>
        <w:gridCol w:w="2850"/>
        <w:gridCol w:w="2850"/>
      </w:tblGrid>
      <w:tr w:rsidR="006B08F2" w:rsidRPr="0067151F" w14:paraId="62EC13A4" w14:textId="77777777" w:rsidTr="00AF3CB3">
        <w:trPr>
          <w:cantSplit/>
          <w:trHeight w:val="440"/>
          <w:jc w:val="center"/>
        </w:trPr>
        <w:tc>
          <w:tcPr>
            <w:tcW w:w="1260" w:type="dxa"/>
            <w:vAlign w:val="center"/>
          </w:tcPr>
          <w:p w14:paraId="34E23AF3"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850" w:type="dxa"/>
            <w:vAlign w:val="center"/>
          </w:tcPr>
          <w:p w14:paraId="65FC41F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AN MAG/ ANG</w:t>
            </w:r>
          </w:p>
        </w:tc>
        <w:tc>
          <w:tcPr>
            <w:tcW w:w="2850" w:type="dxa"/>
            <w:vAlign w:val="center"/>
          </w:tcPr>
          <w:p w14:paraId="197B515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BN MAG/ ANG</w:t>
            </w:r>
          </w:p>
        </w:tc>
        <w:tc>
          <w:tcPr>
            <w:tcW w:w="2850" w:type="dxa"/>
            <w:vAlign w:val="center"/>
          </w:tcPr>
          <w:p w14:paraId="2AED0BD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CN MAG/ ANG</w:t>
            </w:r>
          </w:p>
        </w:tc>
      </w:tr>
      <w:tr w:rsidR="006B08F2" w:rsidRPr="0067151F" w14:paraId="7336C5BF" w14:textId="77777777" w:rsidTr="00AF3CB3">
        <w:trPr>
          <w:cantSplit/>
          <w:trHeight w:val="530"/>
          <w:jc w:val="center"/>
        </w:trPr>
        <w:tc>
          <w:tcPr>
            <w:tcW w:w="1260" w:type="dxa"/>
            <w:vAlign w:val="center"/>
          </w:tcPr>
          <w:p w14:paraId="15BA60EF"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850" w:type="dxa"/>
            <w:vAlign w:val="center"/>
          </w:tcPr>
          <w:p w14:paraId="2A2568F2"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7837E7A0"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13BDCB8E"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63735BB3" w14:textId="77777777" w:rsidTr="00AF3CB3">
        <w:trPr>
          <w:cantSplit/>
          <w:trHeight w:val="530"/>
          <w:jc w:val="center"/>
        </w:trPr>
        <w:tc>
          <w:tcPr>
            <w:tcW w:w="1260" w:type="dxa"/>
            <w:vAlign w:val="center"/>
          </w:tcPr>
          <w:p w14:paraId="174D3550"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850" w:type="dxa"/>
            <w:vAlign w:val="center"/>
          </w:tcPr>
          <w:p w14:paraId="0802FA8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7551FD48"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656EB71A" w14:textId="77777777" w:rsidR="006B08F2" w:rsidRPr="0067151F" w:rsidRDefault="006B08F2" w:rsidP="0067151F">
            <w:pPr>
              <w:pStyle w:val="Quote1"/>
              <w:jc w:val="center"/>
              <w:rPr>
                <w:rFonts w:ascii="Book Antiqua" w:hAnsi="Book Antiqua"/>
                <w:bCs/>
                <w:color w:val="auto"/>
                <w:sz w:val="22"/>
                <w:szCs w:val="22"/>
                <w:lang w:val="en-US" w:eastAsia="en-US"/>
              </w:rPr>
            </w:pPr>
          </w:p>
        </w:tc>
      </w:tr>
    </w:tbl>
    <w:p w14:paraId="5B91DA83" w14:textId="77777777" w:rsidR="006B08F2" w:rsidRPr="0067151F" w:rsidRDefault="006B08F2" w:rsidP="006B08F2">
      <w:pPr>
        <w:rPr>
          <w:rFonts w:ascii="Book Antiqua" w:hAnsi="Book Antiqua" w:cs="Arial"/>
          <w:bCs/>
          <w:sz w:val="22"/>
          <w:szCs w:val="22"/>
        </w:rPr>
      </w:pPr>
    </w:p>
    <w:p w14:paraId="0578B06E" w14:textId="77777777" w:rsidR="006B08F2" w:rsidRPr="0067151F" w:rsidRDefault="006B08F2" w:rsidP="006B08F2">
      <w:pPr>
        <w:rPr>
          <w:rFonts w:ascii="Book Antiqua" w:hAnsi="Book Antiqua" w:cs="Arial"/>
          <w:bCs/>
          <w:sz w:val="22"/>
          <w:szCs w:val="22"/>
        </w:rPr>
      </w:pPr>
    </w:p>
    <w:p w14:paraId="02152177" w14:textId="77777777" w:rsidR="006B08F2" w:rsidRPr="0067151F" w:rsidRDefault="006B08F2" w:rsidP="006B08F2">
      <w:pPr>
        <w:rPr>
          <w:rFonts w:ascii="Book Antiqua" w:hAnsi="Book Antiqua" w:cs="Arial"/>
          <w:bCs/>
          <w:sz w:val="22"/>
          <w:szCs w:val="22"/>
        </w:rPr>
      </w:pPr>
    </w:p>
    <w:p w14:paraId="7FB179DD" w14:textId="77777777" w:rsidR="006B08F2" w:rsidRPr="0067151F" w:rsidRDefault="006B08F2" w:rsidP="006B08F2">
      <w:pPr>
        <w:pStyle w:val="Heading3"/>
        <w:rPr>
          <w:rFonts w:ascii="Book Antiqua" w:hAnsi="Book Antiqua" w:cs="Arial"/>
          <w:bCs/>
          <w:color w:val="auto"/>
          <w:sz w:val="22"/>
          <w:szCs w:val="22"/>
        </w:rPr>
      </w:pPr>
      <w:r w:rsidRPr="0067151F">
        <w:rPr>
          <w:rFonts w:ascii="Book Antiqua" w:hAnsi="Book Antiqua" w:cs="Arial"/>
          <w:bCs/>
          <w:noProof/>
          <w:color w:val="auto"/>
          <w:sz w:val="22"/>
          <w:szCs w:val="22"/>
        </w:rPr>
        <w:drawing>
          <wp:inline distT="0" distB="0" distL="0" distR="0" wp14:anchorId="4386469D" wp14:editId="114FCCB4">
            <wp:extent cx="6086475" cy="4133850"/>
            <wp:effectExtent l="0" t="0" r="9525"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133850"/>
                    </a:xfrm>
                    <a:prstGeom prst="rect">
                      <a:avLst/>
                    </a:prstGeom>
                    <a:noFill/>
                    <a:ln>
                      <a:noFill/>
                    </a:ln>
                  </pic:spPr>
                </pic:pic>
              </a:graphicData>
            </a:graphic>
          </wp:inline>
        </w:drawing>
      </w:r>
    </w:p>
    <w:p w14:paraId="569D16DC" w14:textId="77777777" w:rsidR="006B08F2" w:rsidRPr="0067151F" w:rsidRDefault="006B08F2" w:rsidP="006B08F2">
      <w:pPr>
        <w:rPr>
          <w:rFonts w:ascii="Book Antiqua" w:hAnsi="Book Antiqua"/>
          <w:sz w:val="22"/>
          <w:szCs w:val="22"/>
        </w:rPr>
      </w:pPr>
    </w:p>
    <w:p w14:paraId="6382E557" w14:textId="77777777" w:rsidR="006B08F2" w:rsidRPr="0067151F" w:rsidRDefault="006B08F2" w:rsidP="006B08F2">
      <w:pPr>
        <w:rPr>
          <w:rFonts w:ascii="Book Antiqua" w:hAnsi="Book Antiqua"/>
          <w:sz w:val="22"/>
          <w:szCs w:val="22"/>
        </w:rPr>
      </w:pPr>
    </w:p>
    <w:p w14:paraId="2FA51844" w14:textId="77777777" w:rsidR="006B08F2" w:rsidRPr="0067151F" w:rsidRDefault="006B08F2" w:rsidP="006B08F2">
      <w:pPr>
        <w:rPr>
          <w:rFonts w:ascii="Book Antiqua" w:hAnsi="Book Antiqua"/>
          <w:sz w:val="22"/>
          <w:szCs w:val="22"/>
        </w:rPr>
      </w:pPr>
    </w:p>
    <w:p w14:paraId="6BA0C47D" w14:textId="77777777" w:rsidR="006B08F2" w:rsidRPr="0067151F" w:rsidRDefault="006B08F2" w:rsidP="006B08F2">
      <w:pPr>
        <w:rPr>
          <w:rFonts w:ascii="Book Antiqua" w:hAnsi="Book Antiqua"/>
          <w:sz w:val="22"/>
          <w:szCs w:val="22"/>
        </w:rPr>
      </w:pPr>
    </w:p>
    <w:p w14:paraId="119EDCCF" w14:textId="77777777" w:rsidR="006B08F2" w:rsidRPr="0067151F" w:rsidRDefault="006B08F2" w:rsidP="006B08F2">
      <w:pPr>
        <w:rPr>
          <w:rFonts w:ascii="Book Antiqua" w:hAnsi="Book Antiqua"/>
          <w:sz w:val="22"/>
          <w:szCs w:val="22"/>
        </w:rPr>
      </w:pPr>
    </w:p>
    <w:p w14:paraId="1689AC2C" w14:textId="77777777" w:rsidR="006B08F2" w:rsidRPr="0067151F" w:rsidRDefault="006B08F2" w:rsidP="006B08F2">
      <w:pPr>
        <w:rPr>
          <w:rFonts w:ascii="Book Antiqua" w:hAnsi="Book Antiqua"/>
          <w:sz w:val="22"/>
          <w:szCs w:val="22"/>
        </w:rPr>
      </w:pPr>
    </w:p>
    <w:p w14:paraId="3A9EC596" w14:textId="77777777" w:rsidR="006B08F2" w:rsidRPr="0067151F" w:rsidRDefault="006B08F2" w:rsidP="006B08F2">
      <w:pPr>
        <w:rPr>
          <w:rFonts w:ascii="Book Antiqua" w:hAnsi="Book Antiqua"/>
          <w:sz w:val="22"/>
          <w:szCs w:val="22"/>
        </w:rPr>
      </w:pPr>
    </w:p>
    <w:p w14:paraId="780EEEC5" w14:textId="77777777" w:rsidR="00AF3CB3" w:rsidRPr="0067151F" w:rsidRDefault="00AF3CB3">
      <w:pPr>
        <w:spacing w:after="160" w:line="259" w:lineRule="auto"/>
        <w:rPr>
          <w:rFonts w:ascii="Book Antiqua" w:hAnsi="Book Antiqua"/>
          <w:sz w:val="22"/>
          <w:szCs w:val="22"/>
        </w:rPr>
      </w:pPr>
      <w:r w:rsidRPr="0067151F">
        <w:rPr>
          <w:rFonts w:ascii="Book Antiqua" w:hAnsi="Book Antiqua"/>
          <w:sz w:val="22"/>
          <w:szCs w:val="22"/>
        </w:rPr>
        <w:br w:type="page"/>
      </w:r>
    </w:p>
    <w:p w14:paraId="6FEAEF41" w14:textId="77777777" w:rsidR="006B08F2" w:rsidRPr="0067151F" w:rsidRDefault="006B08F2" w:rsidP="006B08F2">
      <w:pPr>
        <w:rPr>
          <w:rFonts w:ascii="Book Antiqua" w:hAnsi="Book Antiqua"/>
          <w:sz w:val="22"/>
          <w:szCs w:val="22"/>
        </w:rPr>
      </w:pPr>
    </w:p>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552"/>
        <w:gridCol w:w="2625"/>
        <w:gridCol w:w="2453"/>
      </w:tblGrid>
      <w:tr w:rsidR="006B08F2" w:rsidRPr="0067151F" w14:paraId="784E20F3" w14:textId="77777777" w:rsidTr="007234CA">
        <w:trPr>
          <w:cantSplit/>
          <w:trHeight w:val="500"/>
        </w:trPr>
        <w:tc>
          <w:tcPr>
            <w:tcW w:w="2180" w:type="dxa"/>
            <w:vAlign w:val="center"/>
          </w:tcPr>
          <w:p w14:paraId="22E97BD6"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552" w:type="dxa"/>
            <w:vAlign w:val="center"/>
          </w:tcPr>
          <w:p w14:paraId="724097E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AN MAG/ ANG</w:t>
            </w:r>
          </w:p>
        </w:tc>
        <w:tc>
          <w:tcPr>
            <w:tcW w:w="2625" w:type="dxa"/>
            <w:vAlign w:val="center"/>
          </w:tcPr>
          <w:p w14:paraId="330F9C7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BN MAG/ ANG</w:t>
            </w:r>
          </w:p>
        </w:tc>
        <w:tc>
          <w:tcPr>
            <w:tcW w:w="2453" w:type="dxa"/>
            <w:vAlign w:val="center"/>
          </w:tcPr>
          <w:p w14:paraId="78F208F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CN MAG/ ANG</w:t>
            </w:r>
          </w:p>
        </w:tc>
      </w:tr>
      <w:tr w:rsidR="006B08F2" w:rsidRPr="0067151F" w14:paraId="2D8DE2BC" w14:textId="77777777" w:rsidTr="007234CA">
        <w:trPr>
          <w:cantSplit/>
          <w:trHeight w:val="500"/>
        </w:trPr>
        <w:tc>
          <w:tcPr>
            <w:tcW w:w="2180" w:type="dxa"/>
            <w:vAlign w:val="center"/>
          </w:tcPr>
          <w:p w14:paraId="6852FFFD"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552" w:type="dxa"/>
            <w:vAlign w:val="center"/>
          </w:tcPr>
          <w:p w14:paraId="5333748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625" w:type="dxa"/>
            <w:vAlign w:val="center"/>
          </w:tcPr>
          <w:p w14:paraId="780A8D9F"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14:paraId="47E81581"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63FBD0F4" w14:textId="77777777" w:rsidTr="007234CA">
        <w:trPr>
          <w:cantSplit/>
          <w:trHeight w:val="500"/>
        </w:trPr>
        <w:tc>
          <w:tcPr>
            <w:tcW w:w="2180" w:type="dxa"/>
            <w:vAlign w:val="center"/>
          </w:tcPr>
          <w:p w14:paraId="37401D37"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552" w:type="dxa"/>
            <w:vAlign w:val="center"/>
          </w:tcPr>
          <w:p w14:paraId="31AD956E"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625" w:type="dxa"/>
            <w:vAlign w:val="center"/>
          </w:tcPr>
          <w:p w14:paraId="6B4A7D9E"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14:paraId="23C1FC61" w14:textId="77777777" w:rsidR="006B08F2" w:rsidRPr="0067151F" w:rsidRDefault="006B08F2" w:rsidP="0067151F">
            <w:pPr>
              <w:pStyle w:val="Quote1"/>
              <w:jc w:val="center"/>
              <w:rPr>
                <w:rFonts w:ascii="Book Antiqua" w:hAnsi="Book Antiqua"/>
                <w:bCs/>
                <w:color w:val="auto"/>
                <w:sz w:val="22"/>
                <w:szCs w:val="22"/>
                <w:lang w:val="en-US" w:eastAsia="en-US"/>
              </w:rPr>
            </w:pPr>
          </w:p>
        </w:tc>
      </w:tr>
    </w:tbl>
    <w:p w14:paraId="4E8C17ED" w14:textId="77777777" w:rsidR="006B08F2" w:rsidRPr="0067151F" w:rsidRDefault="006B08F2" w:rsidP="006B08F2">
      <w:pPr>
        <w:rPr>
          <w:rFonts w:ascii="Book Antiqua" w:hAnsi="Book Antiqua"/>
          <w:sz w:val="22"/>
          <w:szCs w:val="22"/>
        </w:rPr>
      </w:pPr>
      <w:r w:rsidRPr="0067151F">
        <w:rPr>
          <w:rFonts w:ascii="Book Antiqua" w:hAnsi="Book Antiqua"/>
          <w:sz w:val="22"/>
          <w:szCs w:val="22"/>
        </w:rPr>
        <w:br/>
      </w:r>
    </w:p>
    <w:p w14:paraId="6F7EBF87" w14:textId="77777777" w:rsidR="006B08F2" w:rsidRPr="0067151F" w:rsidRDefault="006B08F2" w:rsidP="006B08F2">
      <w:pPr>
        <w:rPr>
          <w:rFonts w:ascii="Book Antiqua" w:hAnsi="Book Antiqua"/>
          <w:sz w:val="22"/>
          <w:szCs w:val="22"/>
        </w:rPr>
      </w:pPr>
      <w:r w:rsidRPr="0067151F">
        <w:rPr>
          <w:rFonts w:ascii="Book Antiqua" w:hAnsi="Book Antiqua"/>
          <w:noProof/>
          <w:sz w:val="22"/>
          <w:szCs w:val="22"/>
        </w:rPr>
        <w:drawing>
          <wp:inline distT="0" distB="0" distL="0" distR="0" wp14:anchorId="3D6CDCCC" wp14:editId="145F5BEC">
            <wp:extent cx="6172200" cy="4343400"/>
            <wp:effectExtent l="0" t="0" r="0" b="0"/>
            <wp:docPr id="18" name="Picture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343400"/>
                    </a:xfrm>
                    <a:prstGeom prst="rect">
                      <a:avLst/>
                    </a:prstGeom>
                    <a:noFill/>
                    <a:ln>
                      <a:noFill/>
                    </a:ln>
                  </pic:spPr>
                </pic:pic>
              </a:graphicData>
            </a:graphic>
          </wp:inline>
        </w:drawing>
      </w:r>
    </w:p>
    <w:p w14:paraId="6C86957A" w14:textId="77777777" w:rsidR="006B08F2" w:rsidRPr="0067151F" w:rsidRDefault="006B08F2" w:rsidP="006B08F2">
      <w:pPr>
        <w:rPr>
          <w:rFonts w:ascii="Book Antiqua" w:hAnsi="Book Antiqua"/>
          <w:sz w:val="22"/>
          <w:szCs w:val="22"/>
        </w:rPr>
      </w:pPr>
    </w:p>
    <w:p w14:paraId="022157D8" w14:textId="77777777" w:rsidR="006B08F2" w:rsidRPr="0067151F" w:rsidRDefault="006B08F2" w:rsidP="006B08F2">
      <w:pPr>
        <w:rPr>
          <w:rFonts w:ascii="Book Antiqua" w:hAnsi="Book Antiqua"/>
          <w:sz w:val="22"/>
          <w:szCs w:val="22"/>
        </w:rPr>
      </w:pPr>
    </w:p>
    <w:p w14:paraId="5433A9F2" w14:textId="77777777" w:rsidR="006B08F2" w:rsidRPr="0067151F" w:rsidRDefault="006B08F2" w:rsidP="006B08F2">
      <w:pPr>
        <w:rPr>
          <w:rFonts w:ascii="Book Antiqua" w:hAnsi="Book Antiqua"/>
          <w:sz w:val="22"/>
          <w:szCs w:val="22"/>
        </w:rPr>
      </w:pPr>
    </w:p>
    <w:p w14:paraId="5D0B96C3" w14:textId="77777777" w:rsidR="006B08F2" w:rsidRPr="0067151F" w:rsidRDefault="006B08F2" w:rsidP="006B08F2">
      <w:pPr>
        <w:rPr>
          <w:rFonts w:ascii="Book Antiqua" w:hAnsi="Book Antiqua"/>
          <w:sz w:val="22"/>
          <w:szCs w:val="22"/>
        </w:rPr>
      </w:pPr>
    </w:p>
    <w:p w14:paraId="20A38C43" w14:textId="77777777" w:rsidR="006B08F2" w:rsidRPr="0067151F" w:rsidRDefault="006B08F2" w:rsidP="006B08F2">
      <w:pPr>
        <w:rPr>
          <w:rFonts w:ascii="Book Antiqua" w:hAnsi="Book Antiqua"/>
          <w:sz w:val="22"/>
          <w:szCs w:val="22"/>
        </w:rPr>
      </w:pPr>
    </w:p>
    <w:p w14:paraId="3D489C83" w14:textId="77777777" w:rsidR="006B08F2" w:rsidRPr="0067151F" w:rsidRDefault="006B08F2" w:rsidP="006B08F2">
      <w:pPr>
        <w:rPr>
          <w:rFonts w:ascii="Book Antiqua" w:hAnsi="Book Antiqua"/>
          <w:sz w:val="22"/>
          <w:szCs w:val="22"/>
        </w:rPr>
      </w:pPr>
    </w:p>
    <w:p w14:paraId="25A933F2" w14:textId="77777777" w:rsidR="006B08F2" w:rsidRPr="0067151F" w:rsidRDefault="006B08F2" w:rsidP="006B08F2">
      <w:pPr>
        <w:rPr>
          <w:rFonts w:ascii="Book Antiqua" w:hAnsi="Book Antiqua"/>
          <w:sz w:val="22"/>
          <w:szCs w:val="22"/>
        </w:rPr>
      </w:pPr>
    </w:p>
    <w:p w14:paraId="673A8309" w14:textId="77777777" w:rsidR="006B08F2" w:rsidRPr="0067151F" w:rsidRDefault="006B08F2" w:rsidP="006B08F2">
      <w:pPr>
        <w:rPr>
          <w:rFonts w:ascii="Book Antiqua" w:hAnsi="Book Antiqua"/>
          <w:sz w:val="22"/>
          <w:szCs w:val="22"/>
        </w:rPr>
      </w:pPr>
    </w:p>
    <w:p w14:paraId="4AC1CBFB" w14:textId="77777777" w:rsidR="006B08F2" w:rsidRPr="0067151F" w:rsidRDefault="006B08F2" w:rsidP="006B08F2">
      <w:pPr>
        <w:rPr>
          <w:rFonts w:ascii="Book Antiqua" w:hAnsi="Book Antiqua"/>
          <w:sz w:val="22"/>
          <w:szCs w:val="22"/>
        </w:rPr>
      </w:pPr>
    </w:p>
    <w:p w14:paraId="07BB429D" w14:textId="77777777" w:rsidR="006B08F2" w:rsidRPr="0067151F" w:rsidRDefault="006B08F2" w:rsidP="006B08F2">
      <w:pPr>
        <w:rPr>
          <w:rFonts w:ascii="Book Antiqua" w:hAnsi="Book Antiqua"/>
          <w:sz w:val="22"/>
          <w:szCs w:val="22"/>
        </w:rPr>
      </w:pPr>
    </w:p>
    <w:p w14:paraId="35F74020" w14:textId="77777777" w:rsidR="006B08F2" w:rsidRPr="0067151F" w:rsidRDefault="006B08F2" w:rsidP="006B08F2">
      <w:pPr>
        <w:rPr>
          <w:rFonts w:ascii="Book Antiqua" w:hAnsi="Book Antiqua"/>
          <w:bCs/>
          <w:sz w:val="22"/>
          <w:szCs w:val="2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2453"/>
        <w:gridCol w:w="2452"/>
        <w:gridCol w:w="2453"/>
      </w:tblGrid>
      <w:tr w:rsidR="006B08F2" w:rsidRPr="0067151F" w14:paraId="27BC48EF" w14:textId="77777777" w:rsidTr="00AF3CB3">
        <w:trPr>
          <w:cantSplit/>
          <w:trHeight w:val="500"/>
          <w:jc w:val="center"/>
        </w:trPr>
        <w:tc>
          <w:tcPr>
            <w:tcW w:w="2452" w:type="dxa"/>
            <w:vAlign w:val="center"/>
          </w:tcPr>
          <w:p w14:paraId="6963E337"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453" w:type="dxa"/>
            <w:vAlign w:val="center"/>
          </w:tcPr>
          <w:p w14:paraId="38109BC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AN MAG/ ANG</w:t>
            </w:r>
          </w:p>
        </w:tc>
        <w:tc>
          <w:tcPr>
            <w:tcW w:w="2452" w:type="dxa"/>
            <w:vAlign w:val="center"/>
          </w:tcPr>
          <w:p w14:paraId="7035299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BN MAG/ ANG</w:t>
            </w:r>
          </w:p>
        </w:tc>
        <w:tc>
          <w:tcPr>
            <w:tcW w:w="2453" w:type="dxa"/>
            <w:vAlign w:val="center"/>
          </w:tcPr>
          <w:p w14:paraId="428948D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CN MAG/ ANG</w:t>
            </w:r>
          </w:p>
        </w:tc>
      </w:tr>
      <w:tr w:rsidR="006B08F2" w:rsidRPr="0067151F" w14:paraId="33D20139" w14:textId="77777777" w:rsidTr="00AF3CB3">
        <w:trPr>
          <w:cantSplit/>
          <w:trHeight w:val="500"/>
          <w:jc w:val="center"/>
        </w:trPr>
        <w:tc>
          <w:tcPr>
            <w:tcW w:w="2452" w:type="dxa"/>
            <w:vAlign w:val="center"/>
          </w:tcPr>
          <w:p w14:paraId="7D46B0B8"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453" w:type="dxa"/>
            <w:vAlign w:val="center"/>
          </w:tcPr>
          <w:p w14:paraId="1BF67004"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452" w:type="dxa"/>
            <w:vAlign w:val="center"/>
          </w:tcPr>
          <w:p w14:paraId="583415F4"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14:paraId="613B1CF0"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24B4FB40" w14:textId="77777777" w:rsidTr="00AF3CB3">
        <w:trPr>
          <w:cantSplit/>
          <w:trHeight w:val="500"/>
          <w:jc w:val="center"/>
        </w:trPr>
        <w:tc>
          <w:tcPr>
            <w:tcW w:w="2452" w:type="dxa"/>
            <w:vAlign w:val="center"/>
          </w:tcPr>
          <w:p w14:paraId="1A85BFFA"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453" w:type="dxa"/>
            <w:vAlign w:val="center"/>
          </w:tcPr>
          <w:p w14:paraId="18228C40"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452" w:type="dxa"/>
            <w:vAlign w:val="center"/>
          </w:tcPr>
          <w:p w14:paraId="006B3019"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14:paraId="2B20CF14" w14:textId="77777777" w:rsidR="006B08F2" w:rsidRPr="0067151F" w:rsidRDefault="006B08F2" w:rsidP="0067151F">
            <w:pPr>
              <w:pStyle w:val="Quote1"/>
              <w:jc w:val="center"/>
              <w:rPr>
                <w:rFonts w:ascii="Book Antiqua" w:hAnsi="Book Antiqua"/>
                <w:bCs/>
                <w:color w:val="auto"/>
                <w:sz w:val="22"/>
                <w:szCs w:val="22"/>
                <w:lang w:val="en-US" w:eastAsia="en-US"/>
              </w:rPr>
            </w:pPr>
          </w:p>
        </w:tc>
      </w:tr>
    </w:tbl>
    <w:p w14:paraId="4E178214" w14:textId="77777777" w:rsidR="006B08F2" w:rsidRPr="0067151F" w:rsidRDefault="006B08F2" w:rsidP="006B08F2">
      <w:pPr>
        <w:rPr>
          <w:rFonts w:ascii="Book Antiqua" w:hAnsi="Book Antiqua"/>
          <w:bCs/>
          <w:sz w:val="22"/>
          <w:szCs w:val="22"/>
        </w:rPr>
      </w:pPr>
    </w:p>
    <w:p w14:paraId="76E627D2" w14:textId="77777777" w:rsidR="006B08F2" w:rsidRPr="0067151F" w:rsidRDefault="006B08F2" w:rsidP="006B08F2">
      <w:pPr>
        <w:rPr>
          <w:rFonts w:ascii="Book Antiqua" w:hAnsi="Book Antiqua"/>
          <w:bCs/>
          <w:sz w:val="22"/>
          <w:szCs w:val="22"/>
        </w:rPr>
      </w:pPr>
    </w:p>
    <w:p w14:paraId="769290AE" w14:textId="77777777" w:rsidR="006B08F2" w:rsidRPr="0067151F" w:rsidRDefault="006B08F2" w:rsidP="00AF3CB3">
      <w:pPr>
        <w:jc w:val="center"/>
        <w:rPr>
          <w:rFonts w:ascii="Book Antiqua" w:hAnsi="Book Antiqua"/>
          <w:bCs/>
          <w:sz w:val="22"/>
          <w:szCs w:val="22"/>
        </w:rPr>
      </w:pPr>
      <w:r w:rsidRPr="0067151F">
        <w:rPr>
          <w:rFonts w:ascii="Book Antiqua" w:hAnsi="Book Antiqua"/>
          <w:bCs/>
          <w:noProof/>
          <w:sz w:val="22"/>
          <w:szCs w:val="22"/>
        </w:rPr>
        <w:drawing>
          <wp:inline distT="0" distB="0" distL="0" distR="0" wp14:anchorId="29563019" wp14:editId="6A7FEDDF">
            <wp:extent cx="6248400" cy="4438650"/>
            <wp:effectExtent l="0" t="0" r="0" b="0"/>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4438650"/>
                    </a:xfrm>
                    <a:prstGeom prst="rect">
                      <a:avLst/>
                    </a:prstGeom>
                    <a:noFill/>
                    <a:ln>
                      <a:noFill/>
                    </a:ln>
                  </pic:spPr>
                </pic:pic>
              </a:graphicData>
            </a:graphic>
          </wp:inline>
        </w:drawing>
      </w:r>
    </w:p>
    <w:p w14:paraId="6FC56AE7" w14:textId="77777777" w:rsidR="006B08F2" w:rsidRPr="0067151F" w:rsidRDefault="006B08F2" w:rsidP="006B08F2">
      <w:pPr>
        <w:rPr>
          <w:rFonts w:ascii="Book Antiqua" w:hAnsi="Book Antiqua"/>
          <w:bCs/>
          <w:sz w:val="22"/>
          <w:szCs w:val="22"/>
        </w:rPr>
      </w:pPr>
    </w:p>
    <w:p w14:paraId="03A31E53" w14:textId="77777777" w:rsidR="006B08F2" w:rsidRPr="0067151F" w:rsidRDefault="006B08F2" w:rsidP="006B08F2">
      <w:pPr>
        <w:rPr>
          <w:rFonts w:ascii="Book Antiqua" w:hAnsi="Book Antiqua"/>
          <w:sz w:val="22"/>
          <w:szCs w:val="22"/>
        </w:rPr>
      </w:pPr>
    </w:p>
    <w:p w14:paraId="23CF1A1D" w14:textId="77777777" w:rsidR="006B08F2" w:rsidRPr="0067151F" w:rsidRDefault="006B08F2" w:rsidP="006B08F2">
      <w:pPr>
        <w:rPr>
          <w:rFonts w:ascii="Book Antiqua" w:hAnsi="Book Antiqua"/>
          <w:sz w:val="22"/>
          <w:szCs w:val="22"/>
        </w:rPr>
      </w:pPr>
    </w:p>
    <w:p w14:paraId="5B299AB5" w14:textId="77777777" w:rsidR="006B08F2" w:rsidRPr="0067151F" w:rsidRDefault="006B08F2" w:rsidP="006B08F2">
      <w:pPr>
        <w:rPr>
          <w:rFonts w:ascii="Book Antiqua" w:hAnsi="Book Antiqua"/>
          <w:sz w:val="22"/>
          <w:szCs w:val="22"/>
        </w:rPr>
      </w:pPr>
    </w:p>
    <w:p w14:paraId="6620F93A" w14:textId="77777777" w:rsidR="006B08F2" w:rsidRPr="0067151F" w:rsidRDefault="006B08F2" w:rsidP="006B08F2">
      <w:pPr>
        <w:rPr>
          <w:rFonts w:ascii="Book Antiqua" w:hAnsi="Book Antiqua"/>
          <w:sz w:val="22"/>
          <w:szCs w:val="22"/>
        </w:rPr>
      </w:pPr>
    </w:p>
    <w:p w14:paraId="1A06205B" w14:textId="77777777" w:rsidR="006B08F2" w:rsidRPr="0067151F" w:rsidRDefault="006B08F2" w:rsidP="006B08F2">
      <w:pPr>
        <w:rPr>
          <w:rFonts w:ascii="Book Antiqua" w:hAnsi="Book Antiqua"/>
          <w:sz w:val="22"/>
          <w:szCs w:val="22"/>
        </w:rPr>
      </w:pPr>
    </w:p>
    <w:p w14:paraId="78140751" w14:textId="77777777" w:rsidR="006B08F2" w:rsidRPr="0067151F" w:rsidRDefault="006B08F2" w:rsidP="006B08F2">
      <w:pPr>
        <w:rPr>
          <w:rFonts w:ascii="Book Antiqua" w:hAnsi="Book Antiqua"/>
          <w:sz w:val="22"/>
          <w:szCs w:val="22"/>
        </w:rPr>
      </w:pPr>
    </w:p>
    <w:p w14:paraId="33699A79" w14:textId="77777777" w:rsidR="006B08F2" w:rsidRPr="0067151F" w:rsidRDefault="006B08F2" w:rsidP="006B08F2">
      <w:pPr>
        <w:rPr>
          <w:rFonts w:ascii="Book Antiqua" w:hAnsi="Book Antiqua"/>
          <w:sz w:val="22"/>
          <w:szCs w:val="22"/>
        </w:rPr>
      </w:pPr>
    </w:p>
    <w:p w14:paraId="7557EB19" w14:textId="77777777" w:rsidR="006B08F2" w:rsidRPr="0067151F" w:rsidRDefault="006B08F2" w:rsidP="006B08F2">
      <w:pPr>
        <w:rPr>
          <w:rFonts w:ascii="Book Antiqua" w:hAnsi="Book Antiqua"/>
          <w:sz w:val="22"/>
          <w:szCs w:val="22"/>
        </w:rPr>
      </w:pPr>
    </w:p>
    <w:p w14:paraId="48E30170" w14:textId="77777777" w:rsidR="006B08F2" w:rsidRPr="0067151F" w:rsidRDefault="006B08F2" w:rsidP="006B08F2">
      <w:pPr>
        <w:rPr>
          <w:rFonts w:ascii="Book Antiqua" w:hAnsi="Book Antiqua"/>
          <w:sz w:val="22"/>
          <w:szCs w:val="22"/>
        </w:rPr>
      </w:pPr>
    </w:p>
    <w:p w14:paraId="47BAFA22" w14:textId="77777777" w:rsidR="00AF3CB3" w:rsidRPr="0067151F" w:rsidRDefault="00AF3CB3">
      <w:pPr>
        <w:spacing w:after="160" w:line="259" w:lineRule="auto"/>
        <w:rPr>
          <w:rFonts w:ascii="Book Antiqua" w:hAnsi="Book Antiqua"/>
          <w:sz w:val="22"/>
          <w:szCs w:val="22"/>
        </w:rPr>
      </w:pPr>
    </w:p>
    <w:p w14:paraId="6B1AB906" w14:textId="77777777" w:rsidR="006B08F2" w:rsidRPr="0067151F" w:rsidRDefault="00AF3CB3" w:rsidP="00AF3CB3">
      <w:pPr>
        <w:pStyle w:val="ListParagraph"/>
        <w:numPr>
          <w:ilvl w:val="0"/>
          <w:numId w:val="32"/>
        </w:numPr>
        <w:rPr>
          <w:rFonts w:ascii="Book Antiqua" w:hAnsi="Book Antiqua" w:cs="Arial"/>
          <w:b/>
          <w:sz w:val="22"/>
          <w:szCs w:val="22"/>
        </w:rPr>
      </w:pPr>
      <w:r w:rsidRPr="0067151F">
        <w:rPr>
          <w:rFonts w:ascii="Book Antiqua" w:hAnsi="Book Antiqua" w:cs="Arial"/>
          <w:b/>
          <w:sz w:val="22"/>
          <w:szCs w:val="22"/>
        </w:rPr>
        <w:t xml:space="preserve">POWER MEASUREMENT:     </w:t>
      </w:r>
    </w:p>
    <w:p w14:paraId="7B3910BD" w14:textId="77777777" w:rsidR="006B08F2" w:rsidRPr="0067151F" w:rsidRDefault="006B08F2" w:rsidP="006B08F2">
      <w:pPr>
        <w:rPr>
          <w:rFonts w:ascii="Book Antiqua" w:hAnsi="Book Antiqua" w:cs="Arial"/>
          <w:sz w:val="22"/>
          <w:szCs w:val="22"/>
        </w:rPr>
      </w:pPr>
    </w:p>
    <w:p w14:paraId="574422B6"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Current phase angle = -45deg</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850"/>
        <w:gridCol w:w="2850"/>
        <w:gridCol w:w="2850"/>
      </w:tblGrid>
      <w:tr w:rsidR="006B08F2" w:rsidRPr="0067151F" w14:paraId="7614D928" w14:textId="77777777" w:rsidTr="00AF3CB3">
        <w:trPr>
          <w:cantSplit/>
          <w:trHeight w:val="440"/>
          <w:jc w:val="center"/>
        </w:trPr>
        <w:tc>
          <w:tcPr>
            <w:tcW w:w="1260" w:type="dxa"/>
            <w:vAlign w:val="center"/>
          </w:tcPr>
          <w:p w14:paraId="6BF48A4A"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850" w:type="dxa"/>
            <w:vAlign w:val="center"/>
          </w:tcPr>
          <w:p w14:paraId="1F6A217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MW</w:t>
            </w:r>
          </w:p>
        </w:tc>
        <w:tc>
          <w:tcPr>
            <w:tcW w:w="2850" w:type="dxa"/>
            <w:vAlign w:val="center"/>
          </w:tcPr>
          <w:p w14:paraId="45935B6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MVAR</w:t>
            </w:r>
          </w:p>
        </w:tc>
        <w:tc>
          <w:tcPr>
            <w:tcW w:w="2850" w:type="dxa"/>
            <w:vAlign w:val="center"/>
          </w:tcPr>
          <w:p w14:paraId="4126519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PF</w:t>
            </w:r>
          </w:p>
        </w:tc>
      </w:tr>
      <w:tr w:rsidR="006B08F2" w:rsidRPr="0067151F" w14:paraId="585A78F1" w14:textId="77777777" w:rsidTr="00AF3CB3">
        <w:trPr>
          <w:cantSplit/>
          <w:trHeight w:val="530"/>
          <w:jc w:val="center"/>
        </w:trPr>
        <w:tc>
          <w:tcPr>
            <w:tcW w:w="1260" w:type="dxa"/>
            <w:vAlign w:val="center"/>
          </w:tcPr>
          <w:p w14:paraId="18DBC26E"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850" w:type="dxa"/>
            <w:vAlign w:val="center"/>
          </w:tcPr>
          <w:p w14:paraId="41BEA2D8"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497A0ABD"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69FADF6E" w14:textId="77777777"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14:paraId="3DEDB599" w14:textId="77777777" w:rsidTr="00AF3CB3">
        <w:trPr>
          <w:cantSplit/>
          <w:trHeight w:val="530"/>
          <w:jc w:val="center"/>
        </w:trPr>
        <w:tc>
          <w:tcPr>
            <w:tcW w:w="1260" w:type="dxa"/>
            <w:vAlign w:val="center"/>
          </w:tcPr>
          <w:p w14:paraId="21DEAAAA"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850" w:type="dxa"/>
            <w:vAlign w:val="center"/>
          </w:tcPr>
          <w:p w14:paraId="764611EC"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792A8696" w14:textId="77777777"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14:paraId="6F7A326F" w14:textId="77777777" w:rsidR="006B08F2" w:rsidRPr="0067151F" w:rsidRDefault="006B08F2" w:rsidP="0067151F">
            <w:pPr>
              <w:pStyle w:val="Quote1"/>
              <w:jc w:val="center"/>
              <w:rPr>
                <w:rFonts w:ascii="Book Antiqua" w:hAnsi="Book Antiqua"/>
                <w:bCs/>
                <w:color w:val="auto"/>
                <w:sz w:val="22"/>
                <w:szCs w:val="22"/>
                <w:lang w:val="en-US" w:eastAsia="en-US"/>
              </w:rPr>
            </w:pPr>
          </w:p>
        </w:tc>
      </w:tr>
    </w:tbl>
    <w:p w14:paraId="635C905D" w14:textId="77777777" w:rsidR="006B08F2" w:rsidRPr="0067151F" w:rsidRDefault="006B08F2" w:rsidP="006B08F2">
      <w:pPr>
        <w:pStyle w:val="Heading3"/>
        <w:rPr>
          <w:rFonts w:ascii="Book Antiqua" w:hAnsi="Book Antiqua" w:cs="Arial"/>
          <w:bCs/>
          <w:color w:val="auto"/>
          <w:sz w:val="22"/>
          <w:szCs w:val="22"/>
        </w:rPr>
      </w:pPr>
    </w:p>
    <w:p w14:paraId="711B1B32" w14:textId="77777777" w:rsidR="006B08F2" w:rsidRPr="0067151F" w:rsidRDefault="006B08F2" w:rsidP="00AF3CB3">
      <w:pPr>
        <w:jc w:val="center"/>
        <w:rPr>
          <w:rFonts w:ascii="Book Antiqua" w:hAnsi="Book Antiqua"/>
          <w:sz w:val="22"/>
          <w:szCs w:val="22"/>
        </w:rPr>
      </w:pPr>
      <w:r w:rsidRPr="0067151F">
        <w:rPr>
          <w:rFonts w:ascii="Book Antiqua" w:hAnsi="Book Antiqua"/>
          <w:noProof/>
          <w:sz w:val="22"/>
          <w:szCs w:val="22"/>
        </w:rPr>
        <w:drawing>
          <wp:inline distT="0" distB="0" distL="0" distR="0" wp14:anchorId="48D56618" wp14:editId="3DBA77A4">
            <wp:extent cx="6400800" cy="4352925"/>
            <wp:effectExtent l="0" t="0" r="0" b="9525"/>
            <wp:docPr id="16" name="Picture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352925"/>
                    </a:xfrm>
                    <a:prstGeom prst="rect">
                      <a:avLst/>
                    </a:prstGeom>
                    <a:noFill/>
                    <a:ln>
                      <a:noFill/>
                    </a:ln>
                  </pic:spPr>
                </pic:pic>
              </a:graphicData>
            </a:graphic>
          </wp:inline>
        </w:drawing>
      </w:r>
    </w:p>
    <w:p w14:paraId="37EF3E15" w14:textId="77777777" w:rsidR="006B08F2" w:rsidRPr="0067151F" w:rsidRDefault="006B08F2" w:rsidP="006B08F2">
      <w:pPr>
        <w:rPr>
          <w:rFonts w:ascii="Book Antiqua" w:hAnsi="Book Antiqua"/>
          <w:sz w:val="22"/>
          <w:szCs w:val="22"/>
        </w:rPr>
      </w:pPr>
    </w:p>
    <w:p w14:paraId="702D7B46" w14:textId="77777777" w:rsidR="00AF3CB3" w:rsidRPr="0067151F" w:rsidRDefault="00AF3CB3" w:rsidP="006B08F2">
      <w:pPr>
        <w:pStyle w:val="Heading3"/>
        <w:rPr>
          <w:rFonts w:ascii="Book Antiqua" w:hAnsi="Book Antiqua"/>
          <w:color w:val="auto"/>
          <w:sz w:val="22"/>
          <w:szCs w:val="22"/>
        </w:rPr>
      </w:pPr>
    </w:p>
    <w:p w14:paraId="1BDF2FDB" w14:textId="77777777" w:rsidR="006B08F2" w:rsidRPr="0067151F" w:rsidRDefault="006B08F2" w:rsidP="006B08F2">
      <w:pPr>
        <w:pStyle w:val="Heading3"/>
        <w:rPr>
          <w:rFonts w:ascii="Book Antiqua" w:hAnsi="Book Antiqua"/>
          <w:color w:val="auto"/>
          <w:sz w:val="22"/>
          <w:szCs w:val="22"/>
        </w:rPr>
      </w:pPr>
      <w:r w:rsidRPr="0067151F">
        <w:rPr>
          <w:rFonts w:ascii="Book Antiqua" w:hAnsi="Book Antiqua"/>
          <w:b/>
          <w:bCs/>
          <w:color w:val="auto"/>
          <w:sz w:val="22"/>
          <w:szCs w:val="22"/>
        </w:rPr>
        <w:t>ACCURACY:</w:t>
      </w:r>
      <w:r w:rsidRPr="0067151F">
        <w:rPr>
          <w:rFonts w:ascii="Book Antiqua" w:hAnsi="Book Antiqua"/>
          <w:color w:val="auto"/>
          <w:sz w:val="22"/>
          <w:szCs w:val="22"/>
        </w:rPr>
        <w:t xml:space="preserve"> </w:t>
      </w:r>
      <w:r w:rsidR="00AF3CB3" w:rsidRPr="0067151F">
        <w:rPr>
          <w:rFonts w:ascii="Book Antiqua" w:hAnsi="Book Antiqua"/>
          <w:color w:val="auto"/>
          <w:sz w:val="22"/>
          <w:szCs w:val="22"/>
        </w:rPr>
        <w:t xml:space="preserve">according to the catalogue page 59 </w:t>
      </w:r>
    </w:p>
    <w:p w14:paraId="5C3BAF1C" w14:textId="77777777" w:rsidR="006B08F2" w:rsidRPr="0067151F" w:rsidRDefault="006B08F2" w:rsidP="006B08F2">
      <w:pPr>
        <w:pStyle w:val="Heading3"/>
        <w:rPr>
          <w:rFonts w:ascii="Book Antiqua" w:hAnsi="Book Antiqua"/>
          <w:color w:val="auto"/>
          <w:sz w:val="22"/>
          <w:szCs w:val="22"/>
        </w:rPr>
      </w:pPr>
    </w:p>
    <w:p w14:paraId="78B9BB1B" w14:textId="77777777" w:rsidR="006B08F2" w:rsidRPr="0067151F" w:rsidRDefault="006B08F2" w:rsidP="006B08F2">
      <w:pPr>
        <w:pStyle w:val="Heading3"/>
        <w:rPr>
          <w:rFonts w:ascii="Book Antiqua" w:hAnsi="Book Antiqua"/>
          <w:color w:val="auto"/>
          <w:sz w:val="22"/>
          <w:szCs w:val="22"/>
        </w:rPr>
      </w:pPr>
      <w:r w:rsidRPr="0067151F">
        <w:rPr>
          <w:rFonts w:ascii="Book Antiqua" w:hAnsi="Book Antiqua"/>
          <w:noProof/>
          <w:color w:val="auto"/>
          <w:sz w:val="22"/>
          <w:szCs w:val="22"/>
        </w:rPr>
        <w:drawing>
          <wp:inline distT="0" distB="0" distL="0" distR="0" wp14:anchorId="358CAF03" wp14:editId="7122D729">
            <wp:extent cx="3429000" cy="4838700"/>
            <wp:effectExtent l="0" t="0" r="0" b="0"/>
            <wp:docPr id="15" name="Picture 15" descr="SnapShot_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Shot_080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838700"/>
                    </a:xfrm>
                    <a:prstGeom prst="rect">
                      <a:avLst/>
                    </a:prstGeom>
                    <a:noFill/>
                    <a:ln>
                      <a:noFill/>
                    </a:ln>
                  </pic:spPr>
                </pic:pic>
              </a:graphicData>
            </a:graphic>
          </wp:inline>
        </w:drawing>
      </w:r>
    </w:p>
    <w:p w14:paraId="084BF745" w14:textId="77777777" w:rsidR="006B08F2" w:rsidRPr="0067151F" w:rsidRDefault="006B08F2" w:rsidP="006B08F2">
      <w:pPr>
        <w:pStyle w:val="Heading3"/>
        <w:rPr>
          <w:rFonts w:ascii="Book Antiqua" w:hAnsi="Book Antiqua"/>
          <w:color w:val="auto"/>
          <w:sz w:val="22"/>
          <w:szCs w:val="22"/>
        </w:rPr>
      </w:pPr>
    </w:p>
    <w:p w14:paraId="6559BA4D" w14:textId="77777777" w:rsidR="006B08F2" w:rsidRPr="0067151F" w:rsidRDefault="006B08F2" w:rsidP="006B08F2">
      <w:pPr>
        <w:pStyle w:val="Heading3"/>
        <w:rPr>
          <w:rFonts w:ascii="Book Antiqua" w:hAnsi="Book Antiqua"/>
          <w:color w:val="auto"/>
          <w:sz w:val="22"/>
          <w:szCs w:val="22"/>
        </w:rPr>
      </w:pPr>
    </w:p>
    <w:p w14:paraId="3E4D0A91" w14:textId="77777777" w:rsidR="006B08F2" w:rsidRPr="0067151F" w:rsidRDefault="006B08F2" w:rsidP="006B08F2">
      <w:pPr>
        <w:pStyle w:val="Heading3"/>
        <w:rPr>
          <w:rFonts w:ascii="Book Antiqua" w:hAnsi="Book Antiqua"/>
          <w:color w:val="auto"/>
          <w:sz w:val="22"/>
          <w:szCs w:val="22"/>
        </w:rPr>
      </w:pPr>
    </w:p>
    <w:p w14:paraId="2C9B3A6A" w14:textId="77777777" w:rsidR="006B08F2" w:rsidRPr="0067151F" w:rsidRDefault="006B08F2" w:rsidP="006B08F2">
      <w:pPr>
        <w:pStyle w:val="Heading3"/>
        <w:rPr>
          <w:rFonts w:ascii="Book Antiqua" w:hAnsi="Book Antiqua"/>
          <w:color w:val="auto"/>
          <w:sz w:val="22"/>
          <w:szCs w:val="22"/>
        </w:rPr>
      </w:pPr>
    </w:p>
    <w:p w14:paraId="5A1CB0E6" w14:textId="77777777" w:rsidR="006B08F2" w:rsidRPr="0067151F" w:rsidRDefault="006B08F2" w:rsidP="006B08F2">
      <w:pPr>
        <w:pStyle w:val="Heading3"/>
        <w:rPr>
          <w:rFonts w:ascii="Book Antiqua" w:hAnsi="Book Antiqua"/>
          <w:color w:val="auto"/>
          <w:sz w:val="22"/>
          <w:szCs w:val="22"/>
        </w:rPr>
      </w:pPr>
    </w:p>
    <w:p w14:paraId="19BB50D5" w14:textId="77777777" w:rsidR="006B08F2" w:rsidRPr="0067151F" w:rsidRDefault="006B08F2" w:rsidP="006B08F2">
      <w:pPr>
        <w:pStyle w:val="Heading3"/>
        <w:rPr>
          <w:rFonts w:ascii="Book Antiqua" w:hAnsi="Book Antiqua"/>
          <w:color w:val="auto"/>
          <w:sz w:val="22"/>
          <w:szCs w:val="22"/>
        </w:rPr>
      </w:pPr>
    </w:p>
    <w:p w14:paraId="4218B6B9" w14:textId="77777777" w:rsidR="006B08F2" w:rsidRPr="0067151F" w:rsidRDefault="006B08F2" w:rsidP="006B08F2">
      <w:pPr>
        <w:pStyle w:val="Heading3"/>
        <w:rPr>
          <w:rFonts w:ascii="Book Antiqua" w:hAnsi="Book Antiqua"/>
          <w:color w:val="auto"/>
          <w:sz w:val="22"/>
          <w:szCs w:val="22"/>
        </w:rPr>
      </w:pPr>
    </w:p>
    <w:p w14:paraId="4926ABA7" w14:textId="77777777" w:rsidR="006B08F2" w:rsidRPr="0067151F" w:rsidRDefault="006B08F2" w:rsidP="006B08F2">
      <w:pPr>
        <w:pStyle w:val="Heading3"/>
        <w:rPr>
          <w:rFonts w:ascii="Book Antiqua" w:hAnsi="Book Antiqua"/>
          <w:color w:val="auto"/>
          <w:sz w:val="22"/>
          <w:szCs w:val="22"/>
        </w:rPr>
      </w:pPr>
    </w:p>
    <w:p w14:paraId="6B93F457" w14:textId="77777777" w:rsidR="006B08F2" w:rsidRPr="0067151F" w:rsidRDefault="006B08F2" w:rsidP="006B08F2">
      <w:pPr>
        <w:pStyle w:val="Heading3"/>
        <w:rPr>
          <w:rFonts w:ascii="Book Antiqua" w:hAnsi="Book Antiqua"/>
          <w:color w:val="auto"/>
          <w:sz w:val="22"/>
          <w:szCs w:val="22"/>
        </w:rPr>
      </w:pPr>
    </w:p>
    <w:p w14:paraId="2611A32B" w14:textId="77777777" w:rsidR="006B08F2" w:rsidRPr="0067151F" w:rsidRDefault="006B08F2" w:rsidP="006B08F2">
      <w:pPr>
        <w:pStyle w:val="Heading3"/>
        <w:rPr>
          <w:rFonts w:ascii="Book Antiqua" w:hAnsi="Book Antiqua"/>
          <w:color w:val="auto"/>
          <w:sz w:val="22"/>
          <w:szCs w:val="22"/>
        </w:rPr>
      </w:pPr>
    </w:p>
    <w:p w14:paraId="0DAD8250" w14:textId="77777777" w:rsidR="007234CA" w:rsidRPr="0067151F" w:rsidRDefault="007234CA">
      <w:pPr>
        <w:spacing w:after="160" w:line="259" w:lineRule="auto"/>
        <w:rPr>
          <w:rFonts w:ascii="Book Antiqua" w:eastAsiaTheme="majorEastAsia" w:hAnsi="Book Antiqua" w:cstheme="majorBidi"/>
          <w:sz w:val="22"/>
          <w:szCs w:val="22"/>
        </w:rPr>
      </w:pPr>
      <w:r w:rsidRPr="0067151F">
        <w:rPr>
          <w:rFonts w:ascii="Book Antiqua" w:hAnsi="Book Antiqua"/>
          <w:sz w:val="22"/>
          <w:szCs w:val="22"/>
        </w:rPr>
        <w:br w:type="page"/>
      </w:r>
    </w:p>
    <w:p w14:paraId="546CFACC" w14:textId="77777777" w:rsidR="006B08F2" w:rsidRPr="0067151F" w:rsidRDefault="006B08F2" w:rsidP="006B08F2">
      <w:pPr>
        <w:pStyle w:val="Heading3"/>
        <w:rPr>
          <w:rFonts w:ascii="Book Antiqua" w:hAnsi="Book Antiqua"/>
          <w:color w:val="auto"/>
          <w:sz w:val="22"/>
          <w:szCs w:val="22"/>
        </w:rPr>
      </w:pPr>
    </w:p>
    <w:p w14:paraId="73DE45BD" w14:textId="77777777" w:rsidR="006B08F2" w:rsidRPr="0067151F" w:rsidRDefault="006B08F2" w:rsidP="00AF3CB3">
      <w:pPr>
        <w:pStyle w:val="Heading3"/>
        <w:numPr>
          <w:ilvl w:val="0"/>
          <w:numId w:val="32"/>
        </w:numPr>
        <w:rPr>
          <w:rFonts w:ascii="Book Antiqua" w:hAnsi="Book Antiqua" w:cs="Arial"/>
          <w:b/>
          <w:bCs/>
          <w:color w:val="auto"/>
        </w:rPr>
      </w:pPr>
      <w:r w:rsidRPr="0067151F">
        <w:rPr>
          <w:rFonts w:ascii="Book Antiqua" w:hAnsi="Book Antiqua"/>
          <w:b/>
          <w:bCs/>
          <w:color w:val="auto"/>
        </w:rPr>
        <w:t>87L DIFFERENTIAL PROTECTION:</w:t>
      </w:r>
    </w:p>
    <w:p w14:paraId="31265780" w14:textId="77777777" w:rsidR="006B08F2" w:rsidRPr="0067151F" w:rsidRDefault="006B08F2" w:rsidP="006B08F2">
      <w:pPr>
        <w:rPr>
          <w:rFonts w:ascii="Book Antiqua" w:hAnsi="Book Antiqua" w:cs="Arial"/>
          <w:sz w:val="22"/>
          <w:szCs w:val="22"/>
        </w:rPr>
      </w:pPr>
    </w:p>
    <w:p w14:paraId="26F79C73"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OPERATING PRINCIPLE:</w:t>
      </w:r>
    </w:p>
    <w:p w14:paraId="04399E2E" w14:textId="77777777" w:rsidR="006B08F2" w:rsidRPr="0067151F" w:rsidRDefault="006B08F2" w:rsidP="006B08F2">
      <w:pPr>
        <w:rPr>
          <w:rFonts w:ascii="Book Antiqua" w:hAnsi="Book Antiqua" w:cs="Arial"/>
          <w:sz w:val="22"/>
          <w:szCs w:val="22"/>
        </w:rPr>
      </w:pPr>
    </w:p>
    <w:p w14:paraId="3175F93E"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The 87L protection function outputs trip when the following conditions (A &amp; B) are met.</w:t>
      </w:r>
    </w:p>
    <w:p w14:paraId="15E791A6" w14:textId="77777777" w:rsidR="006B08F2" w:rsidRPr="0067151F" w:rsidRDefault="006B08F2" w:rsidP="006B08F2">
      <w:pPr>
        <w:numPr>
          <w:ilvl w:val="0"/>
          <w:numId w:val="16"/>
        </w:numPr>
        <w:rPr>
          <w:rFonts w:ascii="Book Antiqua" w:hAnsi="Book Antiqua" w:cs="Arial"/>
          <w:sz w:val="22"/>
          <w:szCs w:val="22"/>
        </w:rPr>
      </w:pPr>
      <w:r w:rsidRPr="0067151F">
        <w:rPr>
          <w:rFonts w:ascii="Book Antiqua" w:hAnsi="Book Antiqua" w:cs="Arial"/>
          <w:sz w:val="22"/>
          <w:szCs w:val="22"/>
        </w:rPr>
        <w:t>The differential current (vector sum magnitude) is greater than minimum threshold (87LPP/ 87L2P/87LGP).</w:t>
      </w:r>
    </w:p>
    <w:p w14:paraId="6FCB43C6" w14:textId="77777777" w:rsidR="006B08F2" w:rsidRPr="0067151F" w:rsidRDefault="006B08F2" w:rsidP="006B08F2">
      <w:pPr>
        <w:numPr>
          <w:ilvl w:val="0"/>
          <w:numId w:val="16"/>
        </w:numPr>
        <w:rPr>
          <w:rFonts w:ascii="Book Antiqua" w:hAnsi="Book Antiqua" w:cs="Arial"/>
          <w:sz w:val="22"/>
          <w:szCs w:val="22"/>
        </w:rPr>
      </w:pPr>
      <w:r w:rsidRPr="0067151F">
        <w:rPr>
          <w:rFonts w:ascii="Book Antiqua" w:hAnsi="Book Antiqua" w:cs="Arial"/>
          <w:sz w:val="22"/>
          <w:szCs w:val="22"/>
        </w:rPr>
        <w:t>The Alpha value is not in the Restraining Region on the alpha plane (OR) the Restraining criterion is disabled.</w:t>
      </w:r>
    </w:p>
    <w:p w14:paraId="63F40527" w14:textId="77777777" w:rsidR="006B08F2" w:rsidRPr="0067151F" w:rsidRDefault="006B08F2" w:rsidP="006B08F2">
      <w:pPr>
        <w:ind w:left="360"/>
        <w:rPr>
          <w:rFonts w:ascii="Book Antiqua" w:hAnsi="Book Antiqua" w:cs="Arial"/>
          <w:sz w:val="22"/>
          <w:szCs w:val="22"/>
        </w:rPr>
      </w:pPr>
      <w:r w:rsidRPr="0067151F">
        <w:rPr>
          <w:rFonts w:ascii="Book Antiqua" w:hAnsi="Book Antiqua" w:cs="Arial"/>
          <w:sz w:val="22"/>
          <w:szCs w:val="22"/>
        </w:rPr>
        <w:t>Note: The Restraining criterion is disabled until the relay finds more than 5%Inom both remote and local current.</w:t>
      </w:r>
    </w:p>
    <w:p w14:paraId="23769DAF" w14:textId="77777777" w:rsidR="006B08F2" w:rsidRPr="0067151F" w:rsidRDefault="006B08F2" w:rsidP="006B08F2">
      <w:pPr>
        <w:pStyle w:val="Heading3"/>
        <w:rPr>
          <w:rFonts w:ascii="Book Antiqua" w:hAnsi="Book Antiqua"/>
          <w:color w:val="auto"/>
          <w:sz w:val="22"/>
          <w:szCs w:val="22"/>
        </w:rPr>
      </w:pPr>
    </w:p>
    <w:p w14:paraId="188C075C" w14:textId="77777777" w:rsidR="006B08F2" w:rsidRPr="0067151F" w:rsidRDefault="00AF3CB3" w:rsidP="00AF3CB3">
      <w:pPr>
        <w:pStyle w:val="Heading3"/>
        <w:numPr>
          <w:ilvl w:val="1"/>
          <w:numId w:val="32"/>
        </w:numPr>
        <w:rPr>
          <w:rFonts w:ascii="Book Antiqua" w:hAnsi="Book Antiqua"/>
          <w:b/>
          <w:bCs/>
          <w:color w:val="auto"/>
        </w:rPr>
      </w:pPr>
      <w:r w:rsidRPr="0067151F">
        <w:rPr>
          <w:rFonts w:ascii="Book Antiqua" w:hAnsi="Book Antiqua"/>
          <w:b/>
          <w:bCs/>
          <w:color w:val="auto"/>
        </w:rPr>
        <w:t>MEASUREMENT OF CURRENT:</w:t>
      </w:r>
    </w:p>
    <w:p w14:paraId="4F032485" w14:textId="77777777" w:rsidR="006B08F2" w:rsidRPr="0067151F" w:rsidRDefault="006B08F2" w:rsidP="006B08F2">
      <w:pPr>
        <w:rPr>
          <w:rFonts w:ascii="Book Antiqua" w:hAnsi="Book Antiqua"/>
          <w:sz w:val="22"/>
          <w:szCs w:val="22"/>
        </w:rPr>
      </w:pPr>
    </w:p>
    <w:p w14:paraId="469CE2D3" w14:textId="77777777" w:rsidR="006B08F2" w:rsidRPr="0067151F" w:rsidRDefault="006B08F2" w:rsidP="006B08F2">
      <w:pPr>
        <w:autoSpaceDE w:val="0"/>
        <w:autoSpaceDN w:val="0"/>
        <w:adjustRightInd w:val="0"/>
        <w:rPr>
          <w:rFonts w:ascii="Book Antiqua" w:hAnsi="Book Antiqua"/>
          <w:bCs/>
          <w:sz w:val="22"/>
          <w:szCs w:val="22"/>
          <w:u w:val="single"/>
        </w:rPr>
      </w:pPr>
      <w:r w:rsidRPr="0067151F">
        <w:rPr>
          <w:rFonts w:ascii="Book Antiqua" w:hAnsi="Book Antiqua"/>
          <w:bCs/>
          <w:sz w:val="22"/>
          <w:szCs w:val="22"/>
          <w:u w:val="single"/>
        </w:rPr>
        <w:t>LOOPBACK TEST MODE:</w:t>
      </w:r>
    </w:p>
    <w:p w14:paraId="0BB690B2" w14:textId="77777777" w:rsidR="006B08F2" w:rsidRPr="0067151F" w:rsidRDefault="006B08F2" w:rsidP="006B08F2">
      <w:pPr>
        <w:autoSpaceDE w:val="0"/>
        <w:autoSpaceDN w:val="0"/>
        <w:adjustRightInd w:val="0"/>
        <w:rPr>
          <w:rFonts w:ascii="Book Antiqua" w:hAnsi="Book Antiqua"/>
          <w:sz w:val="22"/>
          <w:szCs w:val="22"/>
        </w:rPr>
      </w:pPr>
      <w:r w:rsidRPr="0067151F">
        <w:rPr>
          <w:rFonts w:ascii="Book Antiqua" w:hAnsi="Book Antiqua"/>
          <w:sz w:val="22"/>
          <w:szCs w:val="22"/>
        </w:rPr>
        <w:t>The second option in the test mode is the loopback test. The 87L Test command can be used to facilitate                  loopback testing of communications channels to avoid the problem with a communications channel. When the loopback test is active, the relay substitutes the address of the remote relay with its own address in order to allow the 87L element to respond to the data transmitted by it.</w:t>
      </w:r>
    </w:p>
    <w:p w14:paraId="75D9C08C" w14:textId="77777777" w:rsidR="006B08F2" w:rsidRPr="0067151F" w:rsidRDefault="006B08F2" w:rsidP="006B08F2">
      <w:pPr>
        <w:rPr>
          <w:rFonts w:ascii="Book Antiqua" w:hAnsi="Book Antiqua"/>
          <w:b/>
          <w:sz w:val="22"/>
          <w:szCs w:val="22"/>
        </w:rPr>
      </w:pPr>
      <w:r w:rsidRPr="0067151F">
        <w:rPr>
          <w:rFonts w:ascii="Book Antiqua" w:hAnsi="Book Antiqua"/>
          <w:b/>
          <w:sz w:val="22"/>
          <w:szCs w:val="22"/>
        </w:rPr>
        <w:t xml:space="preserve">             To activate the Loop Back mode:</w:t>
      </w:r>
    </w:p>
    <w:p w14:paraId="3DBCAA6E"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 xml:space="preserve">             The comm. Channel 1 or2 shall be put LOOP BACK mode with following procedure.</w:t>
      </w:r>
    </w:p>
    <w:p w14:paraId="09E30346" w14:textId="77777777"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Connect PC to relay using 5030.</w:t>
      </w:r>
    </w:p>
    <w:p w14:paraId="65014894" w14:textId="77777777"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Open “terminal “View”. Enter level 2.</w:t>
      </w:r>
    </w:p>
    <w:p w14:paraId="7D4A3FC9" w14:textId="77777777"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 xml:space="preserve">Type </w:t>
      </w:r>
      <w:r w:rsidRPr="0067151F">
        <w:rPr>
          <w:rFonts w:ascii="Book Antiqua" w:hAnsi="Book Antiqua"/>
          <w:b/>
          <w:bCs/>
          <w:sz w:val="22"/>
          <w:szCs w:val="22"/>
          <w:u w:val="single"/>
        </w:rPr>
        <w:t>TEST 87L</w:t>
      </w:r>
      <w:r w:rsidRPr="0067151F">
        <w:rPr>
          <w:rFonts w:ascii="Book Antiqua" w:hAnsi="Book Antiqua"/>
          <w:sz w:val="22"/>
          <w:szCs w:val="22"/>
        </w:rPr>
        <w:t xml:space="preserve"> command as below to put CH1 or CH 2 in Test loopback.</w:t>
      </w:r>
    </w:p>
    <w:p w14:paraId="247E030C" w14:textId="77777777"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The fiber cable must be connected on the relay (between Tx to Rx) to the channel which we need to put in test loopback.</w:t>
      </w:r>
    </w:p>
    <w:p w14:paraId="1147B51C" w14:textId="77777777" w:rsidR="006B08F2" w:rsidRPr="0067151F" w:rsidRDefault="006B08F2" w:rsidP="006B08F2">
      <w:pPr>
        <w:rPr>
          <w:rFonts w:ascii="Book Antiqua" w:hAnsi="Book Antiqua"/>
          <w:sz w:val="22"/>
          <w:szCs w:val="22"/>
        </w:rPr>
      </w:pPr>
      <w:r w:rsidRPr="0067151F">
        <w:rPr>
          <w:rFonts w:ascii="Book Antiqua" w:hAnsi="Book Antiqua"/>
          <w:sz w:val="22"/>
          <w:szCs w:val="22"/>
        </w:rPr>
        <w:t>It isn’t allowed to put Ch 1 and Ch 2 in loopback in same time</w:t>
      </w:r>
    </w:p>
    <w:p w14:paraId="06FBAD2C" w14:textId="77777777" w:rsidR="006B08F2" w:rsidRPr="0067151F" w:rsidRDefault="006B08F2" w:rsidP="006B08F2">
      <w:pPr>
        <w:rPr>
          <w:rFonts w:ascii="Book Antiqua" w:hAnsi="Book Antiqua"/>
          <w:sz w:val="22"/>
          <w:szCs w:val="22"/>
        </w:rPr>
      </w:pPr>
    </w:p>
    <w:p w14:paraId="002F14BB" w14:textId="77777777" w:rsidR="006B08F2" w:rsidRPr="0067151F" w:rsidRDefault="006B08F2" w:rsidP="006B08F2">
      <w:pPr>
        <w:rPr>
          <w:rFonts w:ascii="Book Antiqua" w:hAnsi="Book Antiqua"/>
          <w:sz w:val="22"/>
          <w:szCs w:val="22"/>
        </w:rPr>
      </w:pPr>
      <w:r w:rsidRPr="0067151F">
        <w:rPr>
          <w:rFonts w:ascii="Book Antiqua" w:hAnsi="Book Antiqua"/>
          <w:noProof/>
          <w:sz w:val="22"/>
          <w:szCs w:val="22"/>
        </w:rPr>
        <w:drawing>
          <wp:inline distT="0" distB="0" distL="0" distR="0" wp14:anchorId="60A52E43" wp14:editId="3BECAF9C">
            <wp:extent cx="5847715" cy="2181225"/>
            <wp:effectExtent l="0" t="0" r="63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e0.JPG"/>
                    <pic:cNvPicPr/>
                  </pic:nvPicPr>
                  <pic:blipFill rotWithShape="1">
                    <a:blip r:embed="rId18"/>
                    <a:srcRect b="3484"/>
                    <a:stretch/>
                  </pic:blipFill>
                  <pic:spPr bwMode="auto">
                    <a:xfrm>
                      <a:off x="0" y="0"/>
                      <a:ext cx="5847715" cy="2181225"/>
                    </a:xfrm>
                    <a:prstGeom prst="rect">
                      <a:avLst/>
                    </a:prstGeom>
                    <a:ln>
                      <a:noFill/>
                    </a:ln>
                    <a:effectLst/>
                    <a:extLst>
                      <a:ext uri="{53640926-AAD7-44D8-BBD7-CCE9431645EC}">
                        <a14:shadowObscured xmlns:a14="http://schemas.microsoft.com/office/drawing/2010/main"/>
                      </a:ext>
                    </a:extLst>
                  </pic:spPr>
                </pic:pic>
              </a:graphicData>
            </a:graphic>
          </wp:inline>
        </w:drawing>
      </w:r>
    </w:p>
    <w:p w14:paraId="293AEFB3" w14:textId="77777777" w:rsidR="006B08F2" w:rsidRPr="0067151F" w:rsidRDefault="006B08F2" w:rsidP="006B08F2">
      <w:pPr>
        <w:rPr>
          <w:rFonts w:ascii="Book Antiqua" w:hAnsi="Book Antiqua" w:cs="Arial"/>
          <w:sz w:val="22"/>
          <w:szCs w:val="22"/>
        </w:rPr>
      </w:pPr>
    </w:p>
    <w:p w14:paraId="550A6E7C" w14:textId="77777777" w:rsidR="007234CA" w:rsidRPr="0067151F" w:rsidRDefault="007234CA" w:rsidP="006B08F2">
      <w:pPr>
        <w:spacing w:line="360" w:lineRule="auto"/>
        <w:rPr>
          <w:rFonts w:ascii="Book Antiqua" w:hAnsi="Book Antiqua" w:cs="Arial"/>
          <w:sz w:val="22"/>
          <w:szCs w:val="22"/>
        </w:rPr>
      </w:pPr>
    </w:p>
    <w:p w14:paraId="0C3D65B7" w14:textId="77777777"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Current applied: 3PH, 1A</w:t>
      </w:r>
    </w:p>
    <w:p w14:paraId="2A73C8B7" w14:textId="77777777"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PTR: 380KV/115V                                                              CTR: 3000/1A</w:t>
      </w:r>
    </w:p>
    <w:p w14:paraId="36E7E6E7" w14:textId="77777777" w:rsidR="006B08F2" w:rsidRPr="0067151F" w:rsidRDefault="006B08F2" w:rsidP="006B08F2">
      <w:pPr>
        <w:spacing w:line="360" w:lineRule="auto"/>
        <w:rPr>
          <w:rFonts w:ascii="Book Antiqua" w:hAnsi="Book Antiqua" w:cs="Arial"/>
          <w:b/>
          <w:sz w:val="22"/>
          <w:szCs w:val="22"/>
        </w:rPr>
      </w:pPr>
      <w:r w:rsidRPr="0067151F">
        <w:rPr>
          <w:rFonts w:ascii="Book Antiqua" w:hAnsi="Book Antiqua" w:cs="Arial"/>
          <w:b/>
          <w:sz w:val="22"/>
          <w:szCs w:val="22"/>
        </w:rPr>
        <w:t xml:space="preserve">CURRENT MEASUREMENT WITH ONLY CH 1: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0"/>
        <w:gridCol w:w="1440"/>
        <w:gridCol w:w="1439"/>
        <w:gridCol w:w="20"/>
        <w:gridCol w:w="1419"/>
        <w:gridCol w:w="1352"/>
        <w:gridCol w:w="1480"/>
      </w:tblGrid>
      <w:tr w:rsidR="006B08F2" w:rsidRPr="0067151F" w14:paraId="19E98150" w14:textId="77777777" w:rsidTr="0067151F">
        <w:trPr>
          <w:cantSplit/>
          <w:trHeight w:val="127"/>
        </w:trPr>
        <w:tc>
          <w:tcPr>
            <w:tcW w:w="1440" w:type="dxa"/>
            <w:vAlign w:val="center"/>
          </w:tcPr>
          <w:p w14:paraId="7991FE43"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350" w:type="dxa"/>
            <w:vAlign w:val="center"/>
          </w:tcPr>
          <w:p w14:paraId="70D4421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40" w:type="dxa"/>
            <w:vAlign w:val="center"/>
          </w:tcPr>
          <w:p w14:paraId="19F7EF4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39" w:type="dxa"/>
            <w:vAlign w:val="center"/>
          </w:tcPr>
          <w:p w14:paraId="57A353E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39" w:type="dxa"/>
            <w:gridSpan w:val="2"/>
            <w:vAlign w:val="center"/>
          </w:tcPr>
          <w:p w14:paraId="2FD7A2D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14:paraId="7E8EA94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352" w:type="dxa"/>
            <w:vAlign w:val="center"/>
          </w:tcPr>
          <w:p w14:paraId="420027B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14:paraId="1AFF553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80" w:type="dxa"/>
            <w:vAlign w:val="center"/>
          </w:tcPr>
          <w:p w14:paraId="507412D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14:paraId="10048ED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14:paraId="4CEAA71F" w14:textId="77777777" w:rsidTr="0067151F">
        <w:trPr>
          <w:cantSplit/>
          <w:trHeight w:val="432"/>
        </w:trPr>
        <w:tc>
          <w:tcPr>
            <w:tcW w:w="1440" w:type="dxa"/>
            <w:vAlign w:val="center"/>
          </w:tcPr>
          <w:p w14:paraId="2E12A96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1350" w:type="dxa"/>
            <w:vAlign w:val="center"/>
          </w:tcPr>
          <w:p w14:paraId="1CFA08B3"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0.998&lt;-0.01</w:t>
            </w:r>
          </w:p>
        </w:tc>
        <w:tc>
          <w:tcPr>
            <w:tcW w:w="1440" w:type="dxa"/>
            <w:vAlign w:val="center"/>
          </w:tcPr>
          <w:p w14:paraId="3F2C6F8D"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0.998&lt;-120</w:t>
            </w:r>
          </w:p>
        </w:tc>
        <w:tc>
          <w:tcPr>
            <w:tcW w:w="1459" w:type="dxa"/>
            <w:gridSpan w:val="2"/>
            <w:vAlign w:val="center"/>
          </w:tcPr>
          <w:p w14:paraId="26C05ABA"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0.999&lt;120</w:t>
            </w:r>
          </w:p>
        </w:tc>
        <w:tc>
          <w:tcPr>
            <w:tcW w:w="1419" w:type="dxa"/>
            <w:vAlign w:val="center"/>
          </w:tcPr>
          <w:p w14:paraId="3C6557A1"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0.001&lt;157.9</w:t>
            </w:r>
          </w:p>
        </w:tc>
        <w:tc>
          <w:tcPr>
            <w:tcW w:w="1352" w:type="dxa"/>
            <w:vAlign w:val="center"/>
          </w:tcPr>
          <w:p w14:paraId="16DF8EF6"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0.001&lt;-137</w:t>
            </w:r>
          </w:p>
        </w:tc>
        <w:tc>
          <w:tcPr>
            <w:tcW w:w="1480" w:type="dxa"/>
            <w:vAlign w:val="center"/>
          </w:tcPr>
          <w:p w14:paraId="197C342F"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0.999&lt;0</w:t>
            </w:r>
          </w:p>
        </w:tc>
      </w:tr>
      <w:tr w:rsidR="006B08F2" w:rsidRPr="0067151F" w14:paraId="2AEF7896" w14:textId="77777777" w:rsidTr="0067151F">
        <w:trPr>
          <w:cantSplit/>
          <w:trHeight w:val="432"/>
        </w:trPr>
        <w:tc>
          <w:tcPr>
            <w:tcW w:w="1440" w:type="dxa"/>
            <w:vAlign w:val="center"/>
          </w:tcPr>
          <w:p w14:paraId="611A250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CHANNEL 1</w:t>
            </w:r>
          </w:p>
        </w:tc>
        <w:tc>
          <w:tcPr>
            <w:tcW w:w="1350" w:type="dxa"/>
            <w:vAlign w:val="center"/>
          </w:tcPr>
          <w:p w14:paraId="430A81E9"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0.998&lt;-0.02</w:t>
            </w:r>
          </w:p>
        </w:tc>
        <w:tc>
          <w:tcPr>
            <w:tcW w:w="1440" w:type="dxa"/>
            <w:vAlign w:val="center"/>
          </w:tcPr>
          <w:p w14:paraId="0526ACBA"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0.998&lt;-120</w:t>
            </w:r>
          </w:p>
        </w:tc>
        <w:tc>
          <w:tcPr>
            <w:tcW w:w="1459" w:type="dxa"/>
            <w:gridSpan w:val="2"/>
            <w:vAlign w:val="center"/>
          </w:tcPr>
          <w:p w14:paraId="37BD1052"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1&lt;119.94</w:t>
            </w:r>
          </w:p>
        </w:tc>
        <w:tc>
          <w:tcPr>
            <w:tcW w:w="1419" w:type="dxa"/>
            <w:vAlign w:val="center"/>
          </w:tcPr>
          <w:p w14:paraId="6B27EED5"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0.003&lt;109</w:t>
            </w:r>
          </w:p>
        </w:tc>
        <w:tc>
          <w:tcPr>
            <w:tcW w:w="1352" w:type="dxa"/>
            <w:vAlign w:val="center"/>
          </w:tcPr>
          <w:p w14:paraId="7602416F"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0.002&lt;-134</w:t>
            </w:r>
          </w:p>
        </w:tc>
        <w:tc>
          <w:tcPr>
            <w:tcW w:w="1480" w:type="dxa"/>
            <w:vAlign w:val="center"/>
          </w:tcPr>
          <w:p w14:paraId="4F953A6E"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0.998&lt;-0.04</w:t>
            </w:r>
          </w:p>
        </w:tc>
      </w:tr>
      <w:tr w:rsidR="006B08F2" w:rsidRPr="0067151F" w14:paraId="28BE1711" w14:textId="77777777" w:rsidTr="00AF3CB3">
        <w:trPr>
          <w:cantSplit/>
          <w:trHeight w:val="432"/>
        </w:trPr>
        <w:tc>
          <w:tcPr>
            <w:tcW w:w="1440" w:type="dxa"/>
            <w:tcBorders>
              <w:bottom w:val="single" w:sz="4" w:space="0" w:color="auto"/>
            </w:tcBorders>
            <w:vAlign w:val="center"/>
          </w:tcPr>
          <w:p w14:paraId="3FF1D82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Differential</w:t>
            </w:r>
          </w:p>
        </w:tc>
        <w:tc>
          <w:tcPr>
            <w:tcW w:w="1350" w:type="dxa"/>
            <w:tcBorders>
              <w:bottom w:val="single" w:sz="4" w:space="0" w:color="auto"/>
            </w:tcBorders>
            <w:vAlign w:val="center"/>
          </w:tcPr>
          <w:p w14:paraId="3BFF0D57"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1.998&lt;-0.02</w:t>
            </w:r>
          </w:p>
        </w:tc>
        <w:tc>
          <w:tcPr>
            <w:tcW w:w="1440" w:type="dxa"/>
            <w:tcBorders>
              <w:bottom w:val="single" w:sz="4" w:space="0" w:color="auto"/>
            </w:tcBorders>
            <w:vAlign w:val="center"/>
          </w:tcPr>
          <w:p w14:paraId="42AF9806"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1.998&lt;-120</w:t>
            </w:r>
          </w:p>
        </w:tc>
        <w:tc>
          <w:tcPr>
            <w:tcW w:w="1459" w:type="dxa"/>
            <w:gridSpan w:val="2"/>
            <w:tcBorders>
              <w:bottom w:val="single" w:sz="4" w:space="0" w:color="auto"/>
            </w:tcBorders>
            <w:vAlign w:val="center"/>
          </w:tcPr>
          <w:p w14:paraId="6567FAB7"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1.998&lt;119.9</w:t>
            </w:r>
          </w:p>
        </w:tc>
        <w:tc>
          <w:tcPr>
            <w:tcW w:w="1419" w:type="dxa"/>
            <w:tcBorders>
              <w:bottom w:val="single" w:sz="4" w:space="0" w:color="auto"/>
            </w:tcBorders>
            <w:vAlign w:val="center"/>
          </w:tcPr>
          <w:p w14:paraId="610A24D5"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
        </w:tc>
        <w:tc>
          <w:tcPr>
            <w:tcW w:w="1352" w:type="dxa"/>
            <w:tcBorders>
              <w:bottom w:val="single" w:sz="4" w:space="0" w:color="auto"/>
            </w:tcBorders>
            <w:vAlign w:val="center"/>
          </w:tcPr>
          <w:p w14:paraId="5D33DDDD"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
        </w:tc>
        <w:tc>
          <w:tcPr>
            <w:tcW w:w="1480" w:type="dxa"/>
            <w:tcBorders>
              <w:bottom w:val="single" w:sz="4" w:space="0" w:color="auto"/>
            </w:tcBorders>
            <w:vAlign w:val="center"/>
          </w:tcPr>
          <w:p w14:paraId="29D34300"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
        </w:tc>
      </w:tr>
      <w:tr w:rsidR="006B08F2" w:rsidRPr="0067151F" w14:paraId="4DC71930" w14:textId="77777777" w:rsidTr="00AF3CB3">
        <w:trPr>
          <w:cantSplit/>
          <w:trHeight w:val="432"/>
        </w:trPr>
        <w:tc>
          <w:tcPr>
            <w:tcW w:w="1440" w:type="dxa"/>
            <w:tcBorders>
              <w:top w:val="single" w:sz="4" w:space="0" w:color="auto"/>
              <w:left w:val="single" w:sz="4" w:space="0" w:color="auto"/>
              <w:bottom w:val="single" w:sz="4" w:space="0" w:color="auto"/>
              <w:right w:val="single" w:sz="4" w:space="0" w:color="auto"/>
            </w:tcBorders>
            <w:vAlign w:val="center"/>
          </w:tcPr>
          <w:p w14:paraId="1F87A64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Alpha</w:t>
            </w:r>
          </w:p>
        </w:tc>
        <w:tc>
          <w:tcPr>
            <w:tcW w:w="1350" w:type="dxa"/>
            <w:tcBorders>
              <w:top w:val="single" w:sz="4" w:space="0" w:color="auto"/>
              <w:left w:val="single" w:sz="4" w:space="0" w:color="auto"/>
              <w:bottom w:val="single" w:sz="4" w:space="0" w:color="auto"/>
              <w:right w:val="single" w:sz="4" w:space="0" w:color="auto"/>
            </w:tcBorders>
            <w:vAlign w:val="center"/>
          </w:tcPr>
          <w:p w14:paraId="3202564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40" w:type="dxa"/>
            <w:tcBorders>
              <w:top w:val="single" w:sz="4" w:space="0" w:color="auto"/>
              <w:left w:val="single" w:sz="4" w:space="0" w:color="auto"/>
              <w:bottom w:val="single" w:sz="4" w:space="0" w:color="auto"/>
              <w:right w:val="single" w:sz="4" w:space="0" w:color="auto"/>
            </w:tcBorders>
            <w:vAlign w:val="center"/>
          </w:tcPr>
          <w:p w14:paraId="1EB5620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2F7F484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19" w:type="dxa"/>
            <w:tcBorders>
              <w:top w:val="single" w:sz="4" w:space="0" w:color="auto"/>
              <w:left w:val="single" w:sz="4" w:space="0" w:color="auto"/>
              <w:bottom w:val="single" w:sz="4" w:space="0" w:color="auto"/>
              <w:right w:val="single" w:sz="4" w:space="0" w:color="auto"/>
            </w:tcBorders>
            <w:vAlign w:val="center"/>
          </w:tcPr>
          <w:p w14:paraId="4105283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352" w:type="dxa"/>
            <w:tcBorders>
              <w:top w:val="single" w:sz="4" w:space="0" w:color="auto"/>
              <w:left w:val="single" w:sz="4" w:space="0" w:color="auto"/>
              <w:bottom w:val="single" w:sz="4" w:space="0" w:color="auto"/>
              <w:right w:val="single" w:sz="4" w:space="0" w:color="auto"/>
            </w:tcBorders>
            <w:vAlign w:val="center"/>
          </w:tcPr>
          <w:p w14:paraId="7DE5481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480" w:type="dxa"/>
            <w:tcBorders>
              <w:top w:val="single" w:sz="4" w:space="0" w:color="auto"/>
              <w:left w:val="single" w:sz="4" w:space="0" w:color="auto"/>
              <w:bottom w:val="single" w:sz="4" w:space="0" w:color="auto"/>
              <w:right w:val="single" w:sz="4" w:space="0" w:color="auto"/>
            </w:tcBorders>
            <w:vAlign w:val="center"/>
          </w:tcPr>
          <w:p w14:paraId="600C2A7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r>
    </w:tbl>
    <w:p w14:paraId="6A1E121D" w14:textId="77777777" w:rsidR="006B08F2" w:rsidRPr="0067151F" w:rsidRDefault="006B08F2" w:rsidP="006B08F2">
      <w:pPr>
        <w:rPr>
          <w:rFonts w:ascii="Book Antiqua" w:hAnsi="Book Antiqua" w:cs="Arial"/>
          <w:bCs/>
          <w:sz w:val="22"/>
          <w:szCs w:val="22"/>
        </w:rPr>
      </w:pPr>
    </w:p>
    <w:p w14:paraId="1EA9CDE9" w14:textId="77777777" w:rsidR="007234CA" w:rsidRPr="0067151F" w:rsidRDefault="007234CA" w:rsidP="006B08F2">
      <w:pPr>
        <w:rPr>
          <w:rFonts w:ascii="Book Antiqua" w:hAnsi="Book Antiqua" w:cs="Arial"/>
          <w:bCs/>
          <w:sz w:val="22"/>
          <w:szCs w:val="22"/>
        </w:rPr>
      </w:pPr>
    </w:p>
    <w:p w14:paraId="734D2248" w14:textId="77777777" w:rsidR="006B08F2" w:rsidRPr="0067151F" w:rsidRDefault="006B08F2" w:rsidP="00AF3CB3">
      <w:pPr>
        <w:jc w:val="cente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0219C366" wp14:editId="3169DDB9">
            <wp:extent cx="6334125" cy="4467225"/>
            <wp:effectExtent l="0" t="0" r="9525" b="9525"/>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rotWithShape="1">
                    <a:blip r:embed="rId19">
                      <a:extLst>
                        <a:ext uri="{28A0092B-C50C-407E-A947-70E740481C1C}">
                          <a14:useLocalDpi xmlns:a14="http://schemas.microsoft.com/office/drawing/2010/main" val="0"/>
                        </a:ext>
                      </a:extLst>
                    </a:blip>
                    <a:srcRect b="2495"/>
                    <a:stretch/>
                  </pic:blipFill>
                  <pic:spPr bwMode="auto">
                    <a:xfrm>
                      <a:off x="0" y="0"/>
                      <a:ext cx="6334125" cy="4467225"/>
                    </a:xfrm>
                    <a:prstGeom prst="rect">
                      <a:avLst/>
                    </a:prstGeom>
                    <a:noFill/>
                    <a:ln>
                      <a:noFill/>
                    </a:ln>
                    <a:extLst>
                      <a:ext uri="{53640926-AAD7-44D8-BBD7-CCE9431645EC}">
                        <a14:shadowObscured xmlns:a14="http://schemas.microsoft.com/office/drawing/2010/main"/>
                      </a:ext>
                    </a:extLst>
                  </pic:spPr>
                </pic:pic>
              </a:graphicData>
            </a:graphic>
          </wp:inline>
        </w:drawing>
      </w:r>
    </w:p>
    <w:p w14:paraId="71291EA9" w14:textId="77777777" w:rsidR="006B08F2" w:rsidRPr="0067151F" w:rsidRDefault="006B08F2" w:rsidP="006B08F2">
      <w:pPr>
        <w:rPr>
          <w:rFonts w:ascii="Book Antiqua" w:hAnsi="Book Antiqua" w:cs="Arial"/>
          <w:bCs/>
          <w:sz w:val="22"/>
          <w:szCs w:val="22"/>
        </w:rPr>
      </w:pPr>
    </w:p>
    <w:p w14:paraId="518A38FF" w14:textId="77777777" w:rsidR="006B08F2" w:rsidRPr="0067151F" w:rsidRDefault="006B08F2" w:rsidP="006B08F2">
      <w:pPr>
        <w:rPr>
          <w:rFonts w:ascii="Book Antiqua" w:hAnsi="Book Antiqua" w:cs="Arial"/>
          <w:bCs/>
          <w:sz w:val="22"/>
          <w:szCs w:val="22"/>
        </w:rPr>
      </w:pPr>
      <w:r w:rsidRPr="0067151F">
        <w:rPr>
          <w:rFonts w:ascii="Book Antiqua" w:hAnsi="Book Antiqua" w:cs="Arial"/>
          <w:sz w:val="22"/>
          <w:szCs w:val="22"/>
        </w:rPr>
        <w:t>Current applied: 3PH, 1A</w:t>
      </w:r>
    </w:p>
    <w:p w14:paraId="3EB9755D" w14:textId="77777777"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PTR: 380KV/115V                                                              CTR: 3000/1A</w:t>
      </w:r>
    </w:p>
    <w:p w14:paraId="6BD84BBF" w14:textId="77777777" w:rsidR="006B08F2" w:rsidRPr="0067151F" w:rsidRDefault="006B08F2" w:rsidP="006B08F2">
      <w:pPr>
        <w:spacing w:line="360" w:lineRule="auto"/>
        <w:rPr>
          <w:rFonts w:ascii="Book Antiqua" w:hAnsi="Book Antiqua" w:cs="Arial"/>
          <w:bCs/>
          <w:sz w:val="22"/>
          <w:szCs w:val="22"/>
        </w:rPr>
      </w:pPr>
      <w:r w:rsidRPr="0067151F">
        <w:rPr>
          <w:rFonts w:ascii="Book Antiqua" w:hAnsi="Book Antiqua" w:cs="Arial"/>
          <w:b/>
          <w:sz w:val="22"/>
          <w:szCs w:val="22"/>
        </w:rPr>
        <w:t xml:space="preserve">CURRENT MEASUREMENT WITH ONLY CH 2:  </w:t>
      </w:r>
      <w:r w:rsidRPr="0067151F">
        <w:rPr>
          <w:rFonts w:ascii="Book Antiqua" w:hAnsi="Book Antiqua" w:cs="Arial"/>
          <w:bCs/>
          <w:sz w:val="22"/>
          <w:szCs w:val="22"/>
        </w:rPr>
        <w:t xml:space="preserve">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0"/>
        <w:gridCol w:w="1440"/>
        <w:gridCol w:w="1439"/>
        <w:gridCol w:w="20"/>
        <w:gridCol w:w="1419"/>
        <w:gridCol w:w="1352"/>
        <w:gridCol w:w="1480"/>
      </w:tblGrid>
      <w:tr w:rsidR="006B08F2" w:rsidRPr="0067151F" w14:paraId="56BA8C86" w14:textId="77777777" w:rsidTr="0067151F">
        <w:trPr>
          <w:cantSplit/>
          <w:trHeight w:val="127"/>
        </w:trPr>
        <w:tc>
          <w:tcPr>
            <w:tcW w:w="1440" w:type="dxa"/>
            <w:vAlign w:val="center"/>
          </w:tcPr>
          <w:p w14:paraId="63DECBDB"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350" w:type="dxa"/>
            <w:vAlign w:val="center"/>
          </w:tcPr>
          <w:p w14:paraId="753F78E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40" w:type="dxa"/>
            <w:vAlign w:val="center"/>
          </w:tcPr>
          <w:p w14:paraId="1F0F43A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39" w:type="dxa"/>
            <w:vAlign w:val="center"/>
          </w:tcPr>
          <w:p w14:paraId="27A2A3C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39" w:type="dxa"/>
            <w:gridSpan w:val="2"/>
            <w:vAlign w:val="center"/>
          </w:tcPr>
          <w:p w14:paraId="2570C6E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14:paraId="728C6B8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352" w:type="dxa"/>
            <w:vAlign w:val="center"/>
          </w:tcPr>
          <w:p w14:paraId="1007114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14:paraId="7A2EEA2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80" w:type="dxa"/>
            <w:vAlign w:val="center"/>
          </w:tcPr>
          <w:p w14:paraId="74DA6CD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14:paraId="7A8EE38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14:paraId="2DF2EB7B" w14:textId="77777777" w:rsidTr="0067151F">
        <w:trPr>
          <w:cantSplit/>
          <w:trHeight w:val="432"/>
        </w:trPr>
        <w:tc>
          <w:tcPr>
            <w:tcW w:w="1440" w:type="dxa"/>
            <w:vAlign w:val="center"/>
          </w:tcPr>
          <w:p w14:paraId="4DADE79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1350" w:type="dxa"/>
            <w:vAlign w:val="center"/>
          </w:tcPr>
          <w:p w14:paraId="239A6FD0"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0.998&lt;-0.01</w:t>
            </w:r>
          </w:p>
        </w:tc>
        <w:tc>
          <w:tcPr>
            <w:tcW w:w="1440" w:type="dxa"/>
            <w:vAlign w:val="center"/>
          </w:tcPr>
          <w:p w14:paraId="76C03DE0"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0.997&lt;-120.</w:t>
            </w:r>
          </w:p>
        </w:tc>
        <w:tc>
          <w:tcPr>
            <w:tcW w:w="1459" w:type="dxa"/>
            <w:gridSpan w:val="2"/>
            <w:vAlign w:val="center"/>
          </w:tcPr>
          <w:p w14:paraId="4812A6DF"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0.997&lt;120</w:t>
            </w:r>
          </w:p>
        </w:tc>
        <w:tc>
          <w:tcPr>
            <w:tcW w:w="1419" w:type="dxa"/>
            <w:vAlign w:val="center"/>
          </w:tcPr>
          <w:p w14:paraId="0E989374"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0&lt;-73.58</w:t>
            </w:r>
          </w:p>
        </w:tc>
        <w:tc>
          <w:tcPr>
            <w:tcW w:w="1352" w:type="dxa"/>
            <w:vAlign w:val="center"/>
          </w:tcPr>
          <w:p w14:paraId="0E5D85D6"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0.002&lt;-1.46</w:t>
            </w:r>
          </w:p>
        </w:tc>
        <w:tc>
          <w:tcPr>
            <w:tcW w:w="1480" w:type="dxa"/>
            <w:vAlign w:val="center"/>
          </w:tcPr>
          <w:p w14:paraId="34E41B2A" w14:textId="77777777"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0.998&lt;0</w:t>
            </w:r>
          </w:p>
        </w:tc>
      </w:tr>
      <w:tr w:rsidR="006B08F2" w:rsidRPr="0067151F" w14:paraId="43C12566" w14:textId="77777777" w:rsidTr="0067151F">
        <w:trPr>
          <w:cantSplit/>
          <w:trHeight w:val="432"/>
        </w:trPr>
        <w:tc>
          <w:tcPr>
            <w:tcW w:w="1440" w:type="dxa"/>
            <w:vAlign w:val="center"/>
          </w:tcPr>
          <w:p w14:paraId="5B40A3A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CHANNEL 2</w:t>
            </w:r>
          </w:p>
        </w:tc>
        <w:tc>
          <w:tcPr>
            <w:tcW w:w="1350" w:type="dxa"/>
            <w:vAlign w:val="center"/>
          </w:tcPr>
          <w:p w14:paraId="59D21813"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0.998&lt;0.01</w:t>
            </w:r>
          </w:p>
        </w:tc>
        <w:tc>
          <w:tcPr>
            <w:tcW w:w="1440" w:type="dxa"/>
            <w:vAlign w:val="center"/>
          </w:tcPr>
          <w:p w14:paraId="6BF280C5"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0.998&lt;-120</w:t>
            </w:r>
          </w:p>
        </w:tc>
        <w:tc>
          <w:tcPr>
            <w:tcW w:w="1459" w:type="dxa"/>
            <w:gridSpan w:val="2"/>
            <w:vAlign w:val="center"/>
          </w:tcPr>
          <w:p w14:paraId="5142E6AC"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0.997&lt;120</w:t>
            </w:r>
          </w:p>
        </w:tc>
        <w:tc>
          <w:tcPr>
            <w:tcW w:w="1419" w:type="dxa"/>
            <w:vAlign w:val="center"/>
          </w:tcPr>
          <w:p w14:paraId="0E983DE9"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0.001&lt;178.2</w:t>
            </w:r>
          </w:p>
        </w:tc>
        <w:tc>
          <w:tcPr>
            <w:tcW w:w="1352" w:type="dxa"/>
            <w:vAlign w:val="center"/>
          </w:tcPr>
          <w:p w14:paraId="018BDCEE"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0.001&lt;30.89</w:t>
            </w:r>
          </w:p>
        </w:tc>
        <w:tc>
          <w:tcPr>
            <w:tcW w:w="1480" w:type="dxa"/>
            <w:vAlign w:val="center"/>
          </w:tcPr>
          <w:p w14:paraId="6DA73C4C"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w:t>
            </w:r>
          </w:p>
        </w:tc>
      </w:tr>
      <w:tr w:rsidR="006B08F2" w:rsidRPr="0067151F" w14:paraId="3577E042" w14:textId="77777777" w:rsidTr="0067151F">
        <w:trPr>
          <w:cantSplit/>
          <w:trHeight w:val="432"/>
        </w:trPr>
        <w:tc>
          <w:tcPr>
            <w:tcW w:w="1440" w:type="dxa"/>
            <w:vAlign w:val="center"/>
          </w:tcPr>
          <w:p w14:paraId="63C48DB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Differential</w:t>
            </w:r>
          </w:p>
        </w:tc>
        <w:tc>
          <w:tcPr>
            <w:tcW w:w="1350" w:type="dxa"/>
            <w:vAlign w:val="center"/>
          </w:tcPr>
          <w:p w14:paraId="067ED47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1.996&lt;0</w:t>
            </w:r>
          </w:p>
        </w:tc>
        <w:tc>
          <w:tcPr>
            <w:tcW w:w="1440" w:type="dxa"/>
            <w:vAlign w:val="center"/>
          </w:tcPr>
          <w:p w14:paraId="4AA9D1A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1.998&lt;-120</w:t>
            </w:r>
          </w:p>
        </w:tc>
        <w:tc>
          <w:tcPr>
            <w:tcW w:w="1459" w:type="dxa"/>
            <w:gridSpan w:val="2"/>
            <w:vAlign w:val="center"/>
          </w:tcPr>
          <w:p w14:paraId="6FDC567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1.998&lt;120</w:t>
            </w:r>
          </w:p>
        </w:tc>
        <w:tc>
          <w:tcPr>
            <w:tcW w:w="1419" w:type="dxa"/>
            <w:vAlign w:val="center"/>
          </w:tcPr>
          <w:p w14:paraId="72ED336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352" w:type="dxa"/>
            <w:vAlign w:val="center"/>
          </w:tcPr>
          <w:p w14:paraId="10D99DC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480" w:type="dxa"/>
            <w:vAlign w:val="center"/>
          </w:tcPr>
          <w:p w14:paraId="0785DCE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r>
      <w:tr w:rsidR="006B08F2" w:rsidRPr="0067151F" w14:paraId="5124C09D" w14:textId="77777777" w:rsidTr="0067151F">
        <w:trPr>
          <w:cantSplit/>
          <w:trHeight w:val="432"/>
        </w:trPr>
        <w:tc>
          <w:tcPr>
            <w:tcW w:w="1440" w:type="dxa"/>
            <w:vAlign w:val="center"/>
          </w:tcPr>
          <w:p w14:paraId="52E31E1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Alpha</w:t>
            </w:r>
          </w:p>
        </w:tc>
        <w:tc>
          <w:tcPr>
            <w:tcW w:w="1350" w:type="dxa"/>
            <w:vAlign w:val="center"/>
          </w:tcPr>
          <w:p w14:paraId="6E072C1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40" w:type="dxa"/>
            <w:vAlign w:val="center"/>
          </w:tcPr>
          <w:p w14:paraId="2432EA8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59" w:type="dxa"/>
            <w:gridSpan w:val="2"/>
            <w:vAlign w:val="center"/>
          </w:tcPr>
          <w:p w14:paraId="505C599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19" w:type="dxa"/>
            <w:vAlign w:val="center"/>
          </w:tcPr>
          <w:p w14:paraId="01E4FAA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352" w:type="dxa"/>
            <w:vAlign w:val="center"/>
          </w:tcPr>
          <w:p w14:paraId="4871810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480" w:type="dxa"/>
            <w:vAlign w:val="center"/>
          </w:tcPr>
          <w:p w14:paraId="456F127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r>
    </w:tbl>
    <w:p w14:paraId="09FE2F44" w14:textId="77777777" w:rsidR="006B08F2" w:rsidRPr="0067151F" w:rsidRDefault="006B08F2" w:rsidP="006B08F2">
      <w:pPr>
        <w:rPr>
          <w:rFonts w:ascii="Book Antiqua" w:hAnsi="Book Antiqua" w:cs="Arial"/>
          <w:bCs/>
          <w:sz w:val="22"/>
          <w:szCs w:val="22"/>
        </w:rPr>
      </w:pPr>
    </w:p>
    <w:p w14:paraId="7767EA37" w14:textId="77777777" w:rsidR="007234CA" w:rsidRPr="0067151F" w:rsidRDefault="007234CA" w:rsidP="006B08F2">
      <w:pPr>
        <w:rPr>
          <w:rFonts w:ascii="Book Antiqua" w:hAnsi="Book Antiqua" w:cs="Arial"/>
          <w:bCs/>
          <w:sz w:val="22"/>
          <w:szCs w:val="22"/>
        </w:rPr>
      </w:pPr>
    </w:p>
    <w:p w14:paraId="689127C1" w14:textId="77777777" w:rsidR="006B08F2" w:rsidRPr="0067151F" w:rsidRDefault="006B08F2" w:rsidP="006B08F2">
      <w:pP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456BC87E" wp14:editId="52F762CA">
            <wp:extent cx="6334125" cy="4562475"/>
            <wp:effectExtent l="0" t="0" r="9525" b="9525"/>
            <wp:docPr id="12"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125" cy="4562475"/>
                    </a:xfrm>
                    <a:prstGeom prst="rect">
                      <a:avLst/>
                    </a:prstGeom>
                    <a:noFill/>
                    <a:ln>
                      <a:noFill/>
                    </a:ln>
                  </pic:spPr>
                </pic:pic>
              </a:graphicData>
            </a:graphic>
          </wp:inline>
        </w:drawing>
      </w:r>
    </w:p>
    <w:p w14:paraId="23AF06FC" w14:textId="77777777" w:rsidR="006B08F2" w:rsidRPr="0067151F" w:rsidRDefault="006B08F2" w:rsidP="006B08F2">
      <w:pPr>
        <w:rPr>
          <w:rFonts w:ascii="Book Antiqua" w:hAnsi="Book Antiqua" w:cs="Arial"/>
          <w:bCs/>
          <w:sz w:val="22"/>
          <w:szCs w:val="22"/>
        </w:rPr>
      </w:pPr>
    </w:p>
    <w:p w14:paraId="0CABAC4B" w14:textId="77777777" w:rsidR="006B08F2" w:rsidRPr="0067151F" w:rsidRDefault="006B08F2" w:rsidP="006B08F2">
      <w:pPr>
        <w:rPr>
          <w:rFonts w:ascii="Book Antiqua" w:hAnsi="Book Antiqua" w:cs="Arial"/>
          <w:bCs/>
          <w:sz w:val="22"/>
          <w:szCs w:val="22"/>
        </w:rPr>
      </w:pPr>
    </w:p>
    <w:p w14:paraId="30FD7C4F"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ALPHA VALUE:</w:t>
      </w:r>
    </w:p>
    <w:p w14:paraId="0796ABFC"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Alpha is complex ratio between Remote current (IR) and local current (IL). It is represented with magnitude and angle. </w:t>
      </w:r>
    </w:p>
    <w:p w14:paraId="3A508863" w14:textId="77777777" w:rsidR="006B08F2" w:rsidRPr="0067151F" w:rsidRDefault="006B08F2" w:rsidP="006B08F2">
      <w:pPr>
        <w:pStyle w:val="Heading3"/>
        <w:rPr>
          <w:rFonts w:ascii="Book Antiqua" w:hAnsi="Book Antiqua"/>
          <w:color w:val="auto"/>
          <w:sz w:val="22"/>
          <w:szCs w:val="22"/>
        </w:rPr>
      </w:pPr>
      <w:r w:rsidRPr="0067151F">
        <w:rPr>
          <w:rFonts w:ascii="Book Antiqua" w:hAnsi="Book Antiqua"/>
          <w:color w:val="auto"/>
          <w:sz w:val="22"/>
          <w:szCs w:val="22"/>
        </w:rPr>
        <w:t>I.1. sensitivity and TIMING TEST</w:t>
      </w:r>
      <w:proofErr w:type="gramStart"/>
      <w:r w:rsidRPr="0067151F">
        <w:rPr>
          <w:rFonts w:ascii="Book Antiqua" w:hAnsi="Book Antiqua"/>
          <w:color w:val="auto"/>
          <w:sz w:val="22"/>
          <w:szCs w:val="22"/>
        </w:rPr>
        <w:t>:  (</w:t>
      </w:r>
      <w:proofErr w:type="gramEnd"/>
      <w:r w:rsidRPr="0067151F">
        <w:rPr>
          <w:rFonts w:ascii="Book Antiqua" w:hAnsi="Book Antiqua"/>
          <w:color w:val="auto"/>
          <w:sz w:val="22"/>
          <w:szCs w:val="22"/>
        </w:rPr>
        <w:t xml:space="preserve"> ONLY WITH CH-X)   </w:t>
      </w:r>
    </w:p>
    <w:p w14:paraId="3E8D0D64" w14:textId="77777777" w:rsidR="006B08F2" w:rsidRPr="0067151F" w:rsidRDefault="006B08F2" w:rsidP="006B08F2">
      <w:pPr>
        <w:rPr>
          <w:rFonts w:ascii="Book Antiqua" w:hAnsi="Book Antiqua" w:cs="Arial"/>
          <w:sz w:val="22"/>
          <w:szCs w:val="22"/>
        </w:rPr>
      </w:pPr>
    </w:p>
    <w:p w14:paraId="44477D7C"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 xml:space="preserve">Note: </w:t>
      </w:r>
    </w:p>
    <w:p w14:paraId="05A5D4D1" w14:textId="77777777"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The sensitivity and timing tests are conducted with relay to relay.</w:t>
      </w:r>
    </w:p>
    <w:p w14:paraId="45E21670" w14:textId="77777777"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In LOOP BACK test the local current is routed as remote current. So, the relay would see differential current twice the injected local current and the Alpha Value would be always 1&lt;0</w:t>
      </w:r>
      <w:proofErr w:type="gramStart"/>
      <w:r w:rsidRPr="0067151F">
        <w:rPr>
          <w:rFonts w:ascii="Book Antiqua" w:hAnsi="Book Antiqua" w:cs="Arial"/>
          <w:sz w:val="22"/>
          <w:szCs w:val="22"/>
        </w:rPr>
        <w:t>deg ,</w:t>
      </w:r>
      <w:proofErr w:type="gramEnd"/>
      <w:r w:rsidRPr="0067151F">
        <w:rPr>
          <w:rFonts w:ascii="Book Antiqua" w:hAnsi="Book Antiqua" w:cs="Arial"/>
          <w:sz w:val="22"/>
          <w:szCs w:val="22"/>
        </w:rPr>
        <w:t xml:space="preserve"> which is ideal operating point in operating region of Alpha plane. So, the expected pickup current is 50% of the 87LPP/ 87L2P / 87LGP.</w:t>
      </w:r>
    </w:p>
    <w:p w14:paraId="0D83AF97" w14:textId="77777777" w:rsidR="006B08F2" w:rsidRPr="0067151F" w:rsidRDefault="006B08F2" w:rsidP="006B08F2">
      <w:pPr>
        <w:rPr>
          <w:rFonts w:ascii="Book Antiqua" w:hAnsi="Book Antiqua" w:cs="Arial"/>
          <w:sz w:val="22"/>
          <w:szCs w:val="22"/>
        </w:rPr>
      </w:pPr>
    </w:p>
    <w:p w14:paraId="0FF3F2B9" w14:textId="77777777" w:rsidR="006B08F2" w:rsidRPr="0067151F" w:rsidRDefault="006B08F2" w:rsidP="007234CA">
      <w:pPr>
        <w:pStyle w:val="ListParagraph"/>
        <w:numPr>
          <w:ilvl w:val="0"/>
          <w:numId w:val="32"/>
        </w:numPr>
        <w:rPr>
          <w:rFonts w:ascii="Book Antiqua" w:hAnsi="Book Antiqua" w:cs="Arial"/>
          <w:b/>
          <w:bCs/>
          <w:sz w:val="24"/>
          <w:szCs w:val="24"/>
        </w:rPr>
      </w:pPr>
      <w:r w:rsidRPr="0067151F">
        <w:rPr>
          <w:rFonts w:ascii="Book Antiqua" w:hAnsi="Book Antiqua" w:cs="Arial"/>
          <w:b/>
          <w:bCs/>
          <w:sz w:val="24"/>
          <w:szCs w:val="24"/>
        </w:rPr>
        <w:t>SENSITIVITY TEST:</w:t>
      </w:r>
    </w:p>
    <w:p w14:paraId="1CB365E5" w14:textId="77777777" w:rsidR="006B08F2" w:rsidRPr="0067151F" w:rsidRDefault="006B08F2" w:rsidP="006B08F2">
      <w:pPr>
        <w:rPr>
          <w:rFonts w:ascii="Book Antiqua" w:hAnsi="Book Antiqua" w:cs="Arial"/>
          <w:bCs/>
          <w:sz w:val="22"/>
          <w:szCs w:val="22"/>
        </w:rPr>
      </w:pPr>
    </w:p>
    <w:p w14:paraId="2958CEFF"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Step1: Set ‘EOCTL’ =N, EDD=N, to avoid blocking of 87L2,87LG and blocking due to slow change in current.</w:t>
      </w:r>
    </w:p>
    <w:p w14:paraId="4F09C715"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Step2: Set 87L2P=OFF and 87LGP =OFF, while testing 87LP, Do the same while testing others.</w:t>
      </w:r>
    </w:p>
    <w:p w14:paraId="45273E2E"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Step3: Increase current on one phase until relay trips on 87. Repeat the same for other phases.</w:t>
      </w:r>
    </w:p>
    <w:p w14:paraId="0D89447A"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Step4: The appropriate Relay Word Bit shall be monitored on front panel or 5025 HMI.</w:t>
      </w:r>
    </w:p>
    <w:p w14:paraId="6614C706" w14:textId="77777777" w:rsidR="006B08F2" w:rsidRPr="0067151F" w:rsidRDefault="006B08F2" w:rsidP="006B08F2">
      <w:pPr>
        <w:autoSpaceDE w:val="0"/>
        <w:autoSpaceDN w:val="0"/>
        <w:adjustRightInd w:val="0"/>
        <w:rPr>
          <w:rFonts w:ascii="Book Antiqua" w:hAnsi="Book Antiqua" w:cs="Interstate-RegularCondensed"/>
          <w:sz w:val="22"/>
          <w:szCs w:val="22"/>
        </w:rPr>
      </w:pPr>
    </w:p>
    <w:p w14:paraId="46240EB1" w14:textId="77777777" w:rsidR="006B08F2" w:rsidRPr="0067151F" w:rsidRDefault="006B08F2" w:rsidP="006B08F2">
      <w:pPr>
        <w:autoSpaceDE w:val="0"/>
        <w:autoSpaceDN w:val="0"/>
        <w:adjustRightInd w:val="0"/>
        <w:rPr>
          <w:rFonts w:ascii="Book Antiqua" w:hAnsi="Book Antiqua" w:cs="Interstate-RegularCondensed"/>
          <w:sz w:val="22"/>
          <w:szCs w:val="22"/>
        </w:rPr>
      </w:pPr>
      <w:r w:rsidRPr="0067151F">
        <w:rPr>
          <w:rFonts w:ascii="Book Antiqua" w:hAnsi="Book Antiqua" w:cs="Interstate-RegularCondensed"/>
          <w:sz w:val="22"/>
          <w:szCs w:val="22"/>
        </w:rPr>
        <w:t>1. Use the TEST 87L command to enter Test Mode</w:t>
      </w:r>
    </w:p>
    <w:p w14:paraId="70546A26" w14:textId="77777777" w:rsidR="006B08F2" w:rsidRPr="0067151F" w:rsidRDefault="006B08F2" w:rsidP="006B08F2">
      <w:pPr>
        <w:autoSpaceDE w:val="0"/>
        <w:autoSpaceDN w:val="0"/>
        <w:adjustRightInd w:val="0"/>
        <w:rPr>
          <w:rFonts w:ascii="Book Antiqua" w:hAnsi="Book Antiqua" w:cs="Interstate-RegularCondensed"/>
          <w:sz w:val="22"/>
          <w:szCs w:val="22"/>
        </w:rPr>
      </w:pPr>
      <w:r w:rsidRPr="0067151F">
        <w:rPr>
          <w:rFonts w:ascii="Book Antiqua" w:hAnsi="Book Antiqua" w:cs="Interstate-RegularCondensed"/>
          <w:sz w:val="22"/>
          <w:szCs w:val="22"/>
        </w:rPr>
        <w:t>2. Ensure that relay outputs are supervised or isolated. See Test Precautions for details.</w:t>
      </w:r>
    </w:p>
    <w:p w14:paraId="71792970" w14:textId="77777777" w:rsidR="006B08F2" w:rsidRPr="0067151F" w:rsidRDefault="006B08F2" w:rsidP="006B08F2">
      <w:pPr>
        <w:autoSpaceDE w:val="0"/>
        <w:autoSpaceDN w:val="0"/>
        <w:adjustRightInd w:val="0"/>
        <w:rPr>
          <w:rFonts w:ascii="Book Antiqua" w:hAnsi="Book Antiqua" w:cs="Interstate-RegularCondensed"/>
          <w:sz w:val="22"/>
          <w:szCs w:val="22"/>
        </w:rPr>
      </w:pPr>
      <w:r w:rsidRPr="0067151F">
        <w:rPr>
          <w:rFonts w:ascii="Book Antiqua" w:hAnsi="Book Antiqua" w:cs="Interstate-RegularCondensed"/>
          <w:sz w:val="22"/>
          <w:szCs w:val="22"/>
        </w:rPr>
        <w:t>3. When prompted, select a characteristic test and single-terminal mode. Choose the element and normal or secure depending on the particular settings to be tested.</w:t>
      </w:r>
    </w:p>
    <w:p w14:paraId="5037B4C8" w14:textId="77777777" w:rsidR="006B08F2" w:rsidRPr="0067151F" w:rsidRDefault="006B08F2" w:rsidP="006B08F2">
      <w:pPr>
        <w:rPr>
          <w:rFonts w:ascii="Book Antiqua" w:hAnsi="Book Antiqua" w:cs="Arial"/>
          <w:bCs/>
          <w:sz w:val="22"/>
          <w:szCs w:val="22"/>
        </w:rPr>
      </w:pPr>
    </w:p>
    <w:p w14:paraId="041F49AE" w14:textId="77777777" w:rsidR="006B08F2" w:rsidRPr="0067151F" w:rsidRDefault="006B08F2" w:rsidP="006B08F2">
      <w:pPr>
        <w:rPr>
          <w:rFonts w:ascii="Book Antiqua" w:hAnsi="Book Antiqua" w:cs="Arial"/>
          <w:bCs/>
          <w:sz w:val="22"/>
          <w:szCs w:val="22"/>
        </w:rPr>
      </w:pPr>
    </w:p>
    <w:p w14:paraId="3F5A56B4" w14:textId="77777777" w:rsidR="006B08F2" w:rsidRPr="0067151F" w:rsidRDefault="006B08F2" w:rsidP="006B08F2">
      <w:pPr>
        <w:rPr>
          <w:rFonts w:ascii="Book Antiqua" w:hAnsi="Book Antiqua" w:cs="Arial"/>
          <w:bCs/>
          <w:sz w:val="22"/>
          <w:szCs w:val="22"/>
        </w:rPr>
      </w:pPr>
    </w:p>
    <w:p w14:paraId="07BCFD9A" w14:textId="77777777" w:rsidR="006B08F2" w:rsidRPr="0067151F" w:rsidRDefault="006B08F2" w:rsidP="006B08F2">
      <w:pP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7795B120" wp14:editId="44B91F59">
            <wp:extent cx="6067425" cy="2266950"/>
            <wp:effectExtent l="0" t="0" r="9525" b="0"/>
            <wp:docPr id="11" name="Picture 1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2266950"/>
                    </a:xfrm>
                    <a:prstGeom prst="rect">
                      <a:avLst/>
                    </a:prstGeom>
                    <a:noFill/>
                    <a:ln>
                      <a:noFill/>
                    </a:ln>
                  </pic:spPr>
                </pic:pic>
              </a:graphicData>
            </a:graphic>
          </wp:inline>
        </w:drawing>
      </w:r>
    </w:p>
    <w:p w14:paraId="7859B7FC" w14:textId="77777777" w:rsidR="006B08F2" w:rsidRPr="0067151F" w:rsidRDefault="006B08F2" w:rsidP="006B08F2">
      <w:pPr>
        <w:rPr>
          <w:rFonts w:ascii="Book Antiqua" w:hAnsi="Book Antiqua" w:cs="Arial"/>
          <w:b/>
          <w:bCs/>
          <w:sz w:val="22"/>
          <w:szCs w:val="22"/>
        </w:rPr>
      </w:pPr>
    </w:p>
    <w:p w14:paraId="24F443D9" w14:textId="77777777" w:rsidR="006B08F2" w:rsidRPr="0067151F" w:rsidRDefault="006B08F2" w:rsidP="006B08F2">
      <w:pPr>
        <w:rPr>
          <w:rFonts w:ascii="Book Antiqua" w:hAnsi="Book Antiqua" w:cs="Arial"/>
          <w:b/>
          <w:bCs/>
          <w:sz w:val="22"/>
          <w:szCs w:val="22"/>
        </w:rPr>
      </w:pPr>
    </w:p>
    <w:p w14:paraId="49DB94B4" w14:textId="77777777" w:rsidR="007234CA" w:rsidRPr="0067151F" w:rsidRDefault="007234CA" w:rsidP="006B08F2">
      <w:pPr>
        <w:rPr>
          <w:rFonts w:ascii="Book Antiqua" w:hAnsi="Book Antiqua" w:cs="Arial"/>
          <w:b/>
          <w:bCs/>
          <w:sz w:val="22"/>
          <w:szCs w:val="22"/>
        </w:rPr>
      </w:pPr>
    </w:p>
    <w:p w14:paraId="07E49210" w14:textId="77777777" w:rsidR="007234CA" w:rsidRPr="0067151F" w:rsidRDefault="007234CA" w:rsidP="006B08F2">
      <w:pPr>
        <w:rPr>
          <w:rFonts w:ascii="Book Antiqua" w:hAnsi="Book Antiqua" w:cs="Arial"/>
          <w:b/>
          <w:bCs/>
          <w:sz w:val="22"/>
          <w:szCs w:val="22"/>
        </w:rPr>
      </w:pPr>
    </w:p>
    <w:p w14:paraId="66C42D07"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 xml:space="preserve">PHASE CURRENT DIFFFERENTIAL: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894"/>
        <w:gridCol w:w="895"/>
        <w:gridCol w:w="894"/>
        <w:gridCol w:w="895"/>
        <w:gridCol w:w="894"/>
        <w:gridCol w:w="895"/>
        <w:gridCol w:w="894"/>
        <w:gridCol w:w="895"/>
      </w:tblGrid>
      <w:tr w:rsidR="006B08F2" w:rsidRPr="0067151F" w14:paraId="6BE0B87A" w14:textId="77777777" w:rsidTr="007234CA">
        <w:trPr>
          <w:cantSplit/>
          <w:trHeight w:val="349"/>
          <w:jc w:val="center"/>
        </w:trPr>
        <w:tc>
          <w:tcPr>
            <w:tcW w:w="810" w:type="dxa"/>
            <w:vMerge w:val="restart"/>
            <w:vAlign w:val="center"/>
          </w:tcPr>
          <w:p w14:paraId="0F004EB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87LPP</w:t>
            </w:r>
          </w:p>
        </w:tc>
        <w:tc>
          <w:tcPr>
            <w:tcW w:w="990" w:type="dxa"/>
            <w:vMerge w:val="restart"/>
            <w:vAlign w:val="center"/>
          </w:tcPr>
          <w:p w14:paraId="19D9A9C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pick up</w:t>
            </w:r>
          </w:p>
          <w:p w14:paraId="4E527668"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87LPP</w:t>
            </w:r>
          </w:p>
        </w:tc>
        <w:tc>
          <w:tcPr>
            <w:tcW w:w="2683" w:type="dxa"/>
            <w:gridSpan w:val="3"/>
            <w:vAlign w:val="center"/>
          </w:tcPr>
          <w:p w14:paraId="4C95421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w:t>
            </w:r>
          </w:p>
        </w:tc>
        <w:tc>
          <w:tcPr>
            <w:tcW w:w="2683" w:type="dxa"/>
            <w:gridSpan w:val="3"/>
            <w:vAlign w:val="center"/>
          </w:tcPr>
          <w:p w14:paraId="1514F25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w:t>
            </w:r>
          </w:p>
        </w:tc>
        <w:tc>
          <w:tcPr>
            <w:tcW w:w="2684" w:type="dxa"/>
            <w:gridSpan w:val="3"/>
            <w:vAlign w:val="center"/>
          </w:tcPr>
          <w:p w14:paraId="5FA22E8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w:t>
            </w:r>
          </w:p>
        </w:tc>
      </w:tr>
      <w:tr w:rsidR="006B08F2" w:rsidRPr="0067151F" w14:paraId="0F3ED665" w14:textId="77777777" w:rsidTr="007234CA">
        <w:trPr>
          <w:cantSplit/>
          <w:trHeight w:val="349"/>
          <w:jc w:val="center"/>
        </w:trPr>
        <w:tc>
          <w:tcPr>
            <w:tcW w:w="810" w:type="dxa"/>
            <w:vMerge/>
            <w:vAlign w:val="center"/>
          </w:tcPr>
          <w:p w14:paraId="271217AF" w14:textId="77777777" w:rsidR="006B08F2" w:rsidRPr="0067151F" w:rsidRDefault="006B08F2" w:rsidP="0067151F">
            <w:pPr>
              <w:pStyle w:val="Quote1"/>
              <w:rPr>
                <w:rFonts w:ascii="Book Antiqua" w:hAnsi="Book Antiqua"/>
                <w:color w:val="auto"/>
                <w:sz w:val="22"/>
                <w:szCs w:val="22"/>
                <w:lang w:val="en-US" w:eastAsia="en-US"/>
              </w:rPr>
            </w:pPr>
          </w:p>
        </w:tc>
        <w:tc>
          <w:tcPr>
            <w:tcW w:w="990" w:type="dxa"/>
            <w:vMerge/>
            <w:vAlign w:val="center"/>
          </w:tcPr>
          <w:p w14:paraId="7C2355AF"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894" w:type="dxa"/>
            <w:vAlign w:val="center"/>
          </w:tcPr>
          <w:p w14:paraId="729B14D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14:paraId="427C002F"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14:paraId="2A1FD0D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xml:space="preserve"> = IAT</w:t>
            </w:r>
          </w:p>
          <w:p w14:paraId="219B5957"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roofErr w:type="spellStart"/>
            <w:r w:rsidRPr="0067151F">
              <w:rPr>
                <w:rFonts w:ascii="Book Antiqua" w:hAnsi="Book Antiqua"/>
                <w:sz w:val="22"/>
                <w:szCs w:val="22"/>
              </w:rPr>
              <w:t>secA</w:t>
            </w:r>
            <w:proofErr w:type="spellEnd"/>
            <w:r w:rsidRPr="0067151F">
              <w:rPr>
                <w:rFonts w:ascii="Book Antiqua" w:hAnsi="Book Antiqua"/>
                <w:sz w:val="22"/>
                <w:szCs w:val="22"/>
              </w:rPr>
              <w:t>)</w:t>
            </w:r>
          </w:p>
        </w:tc>
        <w:tc>
          <w:tcPr>
            <w:tcW w:w="895" w:type="dxa"/>
            <w:vAlign w:val="center"/>
          </w:tcPr>
          <w:p w14:paraId="5FBF2FE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w:t>
            </w:r>
            <w:proofErr w:type="gramStart"/>
            <w:r w:rsidRPr="0067151F">
              <w:rPr>
                <w:rFonts w:ascii="Book Antiqua" w:hAnsi="Book Antiqua"/>
                <w:color w:val="auto"/>
                <w:sz w:val="22"/>
                <w:szCs w:val="22"/>
                <w:lang w:val="en-US" w:eastAsia="en-US"/>
              </w:rPr>
              <w:t>O  (</w:t>
            </w:r>
            <w:proofErr w:type="gramEnd"/>
            <w:r w:rsidRPr="0067151F">
              <w:rPr>
                <w:rFonts w:ascii="Book Antiqua" w:hAnsi="Book Antiqua"/>
                <w:color w:val="auto"/>
                <w:sz w:val="22"/>
                <w:szCs w:val="22"/>
                <w:lang w:val="en-US" w:eastAsia="en-US"/>
              </w:rPr>
              <w:t>A)</w:t>
            </w:r>
          </w:p>
        </w:tc>
        <w:tc>
          <w:tcPr>
            <w:tcW w:w="894" w:type="dxa"/>
            <w:vAlign w:val="center"/>
          </w:tcPr>
          <w:p w14:paraId="449D8DD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w:t>
            </w:r>
            <w:proofErr w:type="gramStart"/>
            <w:r w:rsidRPr="0067151F">
              <w:rPr>
                <w:rFonts w:ascii="Book Antiqua" w:hAnsi="Book Antiqua"/>
                <w:color w:val="auto"/>
                <w:sz w:val="22"/>
                <w:szCs w:val="22"/>
                <w:lang w:val="en-US" w:eastAsia="en-US"/>
              </w:rPr>
              <w:t>U  (</w:t>
            </w:r>
            <w:proofErr w:type="gramEnd"/>
            <w:r w:rsidRPr="0067151F">
              <w:rPr>
                <w:rFonts w:ascii="Book Antiqua" w:hAnsi="Book Antiqua"/>
                <w:color w:val="auto"/>
                <w:sz w:val="22"/>
                <w:szCs w:val="22"/>
                <w:lang w:val="en-US" w:eastAsia="en-US"/>
              </w:rPr>
              <w:t>A)</w:t>
            </w:r>
          </w:p>
        </w:tc>
        <w:tc>
          <w:tcPr>
            <w:tcW w:w="895" w:type="dxa"/>
            <w:vAlign w:val="center"/>
          </w:tcPr>
          <w:p w14:paraId="6B56E0D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xml:space="preserve"> = IBT</w:t>
            </w:r>
          </w:p>
          <w:p w14:paraId="7EFCAEB5"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4" w:type="dxa"/>
            <w:vAlign w:val="center"/>
          </w:tcPr>
          <w:p w14:paraId="3EC759D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w:t>
            </w:r>
            <w:proofErr w:type="gramStart"/>
            <w:r w:rsidRPr="0067151F">
              <w:rPr>
                <w:rFonts w:ascii="Book Antiqua" w:hAnsi="Book Antiqua"/>
                <w:color w:val="auto"/>
                <w:sz w:val="22"/>
                <w:szCs w:val="22"/>
                <w:lang w:val="en-US" w:eastAsia="en-US"/>
              </w:rPr>
              <w:t>O  (</w:t>
            </w:r>
            <w:proofErr w:type="gramEnd"/>
            <w:r w:rsidRPr="0067151F">
              <w:rPr>
                <w:rFonts w:ascii="Book Antiqua" w:hAnsi="Book Antiqua"/>
                <w:color w:val="auto"/>
                <w:sz w:val="22"/>
                <w:szCs w:val="22"/>
                <w:lang w:val="en-US" w:eastAsia="en-US"/>
              </w:rPr>
              <w:t>A)</w:t>
            </w:r>
          </w:p>
        </w:tc>
        <w:tc>
          <w:tcPr>
            <w:tcW w:w="895" w:type="dxa"/>
            <w:vAlign w:val="center"/>
          </w:tcPr>
          <w:p w14:paraId="00CEE30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14:paraId="1BE84D6D"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14:paraId="39EF05D2"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xml:space="preserve"> = ICT</w:t>
            </w:r>
          </w:p>
          <w:p w14:paraId="21BF299D"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5" w:type="dxa"/>
            <w:vAlign w:val="center"/>
          </w:tcPr>
          <w:p w14:paraId="3DAC1F7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w:t>
            </w:r>
            <w:proofErr w:type="gramStart"/>
            <w:r w:rsidRPr="0067151F">
              <w:rPr>
                <w:rFonts w:ascii="Book Antiqua" w:hAnsi="Book Antiqua"/>
                <w:color w:val="auto"/>
                <w:sz w:val="22"/>
                <w:szCs w:val="22"/>
                <w:lang w:val="en-US" w:eastAsia="en-US"/>
              </w:rPr>
              <w:t>O  (</w:t>
            </w:r>
            <w:proofErr w:type="gramEnd"/>
            <w:r w:rsidRPr="0067151F">
              <w:rPr>
                <w:rFonts w:ascii="Book Antiqua" w:hAnsi="Book Antiqua"/>
                <w:color w:val="auto"/>
                <w:sz w:val="22"/>
                <w:szCs w:val="22"/>
                <w:lang w:val="en-US" w:eastAsia="en-US"/>
              </w:rPr>
              <w:t>A)</w:t>
            </w:r>
          </w:p>
        </w:tc>
      </w:tr>
      <w:tr w:rsidR="006B08F2" w:rsidRPr="0067151F" w14:paraId="24F732F5" w14:textId="77777777" w:rsidTr="007234CA">
        <w:trPr>
          <w:cantSplit/>
          <w:trHeight w:val="349"/>
          <w:jc w:val="center"/>
        </w:trPr>
        <w:tc>
          <w:tcPr>
            <w:tcW w:w="810" w:type="dxa"/>
            <w:vAlign w:val="center"/>
          </w:tcPr>
          <w:p w14:paraId="78B397D6" w14:textId="77777777" w:rsidR="006B08F2" w:rsidRPr="0067151F" w:rsidRDefault="006B08F2" w:rsidP="0067151F">
            <w:pPr>
              <w:pStyle w:val="Quote1"/>
              <w:rPr>
                <w:rFonts w:ascii="Book Antiqua" w:hAnsi="Book Antiqua"/>
                <w:color w:val="auto"/>
                <w:sz w:val="22"/>
                <w:szCs w:val="22"/>
                <w:lang w:val="en-US" w:eastAsia="en-US"/>
              </w:rPr>
            </w:pPr>
          </w:p>
        </w:tc>
        <w:tc>
          <w:tcPr>
            <w:tcW w:w="990" w:type="dxa"/>
            <w:vAlign w:val="center"/>
          </w:tcPr>
          <w:p w14:paraId="1CD4E0F5"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2DC6E65B"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427FF23F"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417D35C6"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7B84D36E"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31B00F62"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4A4AF625"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38D1D796"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65486FC7"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26F520C7" w14:textId="77777777" w:rsidR="006B08F2" w:rsidRPr="0067151F" w:rsidRDefault="006B08F2" w:rsidP="0067151F">
            <w:pPr>
              <w:pStyle w:val="Quote1"/>
              <w:rPr>
                <w:rFonts w:ascii="Book Antiqua" w:hAnsi="Book Antiqua"/>
                <w:color w:val="auto"/>
                <w:sz w:val="22"/>
                <w:szCs w:val="22"/>
                <w:lang w:val="en-US" w:eastAsia="en-US"/>
              </w:rPr>
            </w:pPr>
          </w:p>
        </w:tc>
      </w:tr>
    </w:tbl>
    <w:p w14:paraId="3A6AB17A" w14:textId="77777777" w:rsidR="006B08F2" w:rsidRPr="0067151F" w:rsidRDefault="006B08F2" w:rsidP="006B08F2">
      <w:pPr>
        <w:pStyle w:val="Quote1"/>
        <w:rPr>
          <w:rFonts w:ascii="Book Antiqua" w:hAnsi="Book Antiqua"/>
          <w:bCs/>
          <w:color w:val="auto"/>
          <w:sz w:val="22"/>
          <w:szCs w:val="22"/>
          <w:lang w:val="en-US"/>
        </w:rPr>
      </w:pPr>
      <w:r w:rsidRPr="0067151F">
        <w:rPr>
          <w:rFonts w:ascii="Book Antiqua" w:hAnsi="Book Antiqua" w:cs="Arial"/>
          <w:iCs w:val="0"/>
          <w:color w:val="auto"/>
          <w:sz w:val="22"/>
          <w:szCs w:val="22"/>
          <w:lang w:val="en-US"/>
        </w:rPr>
        <w:br/>
      </w:r>
      <w:r w:rsidRPr="0067151F">
        <w:rPr>
          <w:rFonts w:ascii="Book Antiqua" w:hAnsi="Book Antiqua" w:cs="Arial"/>
          <w:iCs w:val="0"/>
          <w:color w:val="auto"/>
          <w:sz w:val="22"/>
          <w:szCs w:val="22"/>
        </w:rPr>
        <w:t xml:space="preserve">Pick up Accuracy: ±3% ±0.01 INOM, </w:t>
      </w:r>
      <w:r w:rsidRPr="0067151F">
        <w:rPr>
          <w:rFonts w:ascii="Book Antiqua" w:hAnsi="Book Antiqua"/>
          <w:bCs/>
          <w:color w:val="auto"/>
          <w:sz w:val="22"/>
          <w:szCs w:val="22"/>
        </w:rPr>
        <w:t xml:space="preserve">According to the Catalogue for manual # </w:t>
      </w:r>
      <w:r w:rsidRPr="0067151F">
        <w:rPr>
          <w:rFonts w:ascii="Book Antiqua" w:eastAsia="Calibri" w:hAnsi="Book Antiqua"/>
          <w:bCs/>
          <w:color w:val="auto"/>
          <w:sz w:val="22"/>
          <w:szCs w:val="22"/>
        </w:rPr>
        <w:t xml:space="preserve">20130311 </w:t>
      </w:r>
      <w:r w:rsidRPr="0067151F">
        <w:rPr>
          <w:rFonts w:ascii="Book Antiqua" w:hAnsi="Book Antiqua"/>
          <w:bCs/>
          <w:color w:val="auto"/>
          <w:sz w:val="22"/>
          <w:szCs w:val="22"/>
        </w:rPr>
        <w:t xml:space="preserve">Page </w:t>
      </w:r>
      <w:r w:rsidRPr="0067151F">
        <w:rPr>
          <w:rFonts w:ascii="Book Antiqua" w:hAnsi="Book Antiqua"/>
          <w:bCs/>
          <w:color w:val="auto"/>
          <w:sz w:val="22"/>
          <w:szCs w:val="22"/>
          <w:lang w:val="en-US"/>
        </w:rPr>
        <w:t>56</w:t>
      </w:r>
    </w:p>
    <w:p w14:paraId="2A27724F" w14:textId="77777777" w:rsidR="006B08F2" w:rsidRPr="0067151F" w:rsidRDefault="006B08F2" w:rsidP="006B08F2">
      <w:pPr>
        <w:rPr>
          <w:rFonts w:ascii="Book Antiqua" w:hAnsi="Book Antiqua"/>
          <w:sz w:val="22"/>
          <w:szCs w:val="22"/>
          <w:lang w:eastAsia="x-non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894"/>
        <w:gridCol w:w="895"/>
        <w:gridCol w:w="894"/>
        <w:gridCol w:w="895"/>
        <w:gridCol w:w="894"/>
        <w:gridCol w:w="895"/>
        <w:gridCol w:w="894"/>
        <w:gridCol w:w="895"/>
      </w:tblGrid>
      <w:tr w:rsidR="006B08F2" w:rsidRPr="0067151F" w14:paraId="708C5189" w14:textId="77777777" w:rsidTr="0067151F">
        <w:trPr>
          <w:cantSplit/>
          <w:trHeight w:val="349"/>
        </w:trPr>
        <w:tc>
          <w:tcPr>
            <w:tcW w:w="810" w:type="dxa"/>
            <w:vMerge w:val="restart"/>
            <w:vAlign w:val="center"/>
          </w:tcPr>
          <w:p w14:paraId="46590422"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87LPP</w:t>
            </w:r>
          </w:p>
        </w:tc>
        <w:tc>
          <w:tcPr>
            <w:tcW w:w="990" w:type="dxa"/>
            <w:vMerge w:val="restart"/>
            <w:vAlign w:val="center"/>
          </w:tcPr>
          <w:p w14:paraId="6000787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pick up</w:t>
            </w:r>
          </w:p>
          <w:p w14:paraId="0D1A97EC"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87LPP</w:t>
            </w:r>
          </w:p>
        </w:tc>
        <w:tc>
          <w:tcPr>
            <w:tcW w:w="2683" w:type="dxa"/>
            <w:gridSpan w:val="3"/>
            <w:vAlign w:val="center"/>
          </w:tcPr>
          <w:p w14:paraId="5042E3AB"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w:t>
            </w:r>
          </w:p>
        </w:tc>
        <w:tc>
          <w:tcPr>
            <w:tcW w:w="2683" w:type="dxa"/>
            <w:gridSpan w:val="3"/>
            <w:vAlign w:val="center"/>
          </w:tcPr>
          <w:p w14:paraId="3124F40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w:t>
            </w:r>
          </w:p>
        </w:tc>
        <w:tc>
          <w:tcPr>
            <w:tcW w:w="2684" w:type="dxa"/>
            <w:gridSpan w:val="3"/>
            <w:vAlign w:val="center"/>
          </w:tcPr>
          <w:p w14:paraId="71B2B9B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w:t>
            </w:r>
          </w:p>
        </w:tc>
      </w:tr>
      <w:tr w:rsidR="006B08F2" w:rsidRPr="0067151F" w14:paraId="58787152" w14:textId="77777777" w:rsidTr="0067151F">
        <w:trPr>
          <w:cantSplit/>
          <w:trHeight w:val="349"/>
        </w:trPr>
        <w:tc>
          <w:tcPr>
            <w:tcW w:w="810" w:type="dxa"/>
            <w:vMerge/>
            <w:vAlign w:val="center"/>
          </w:tcPr>
          <w:p w14:paraId="5220F8DE" w14:textId="77777777" w:rsidR="006B08F2" w:rsidRPr="0067151F" w:rsidRDefault="006B08F2" w:rsidP="0067151F">
            <w:pPr>
              <w:pStyle w:val="Quote1"/>
              <w:rPr>
                <w:rFonts w:ascii="Book Antiqua" w:hAnsi="Book Antiqua"/>
                <w:color w:val="auto"/>
                <w:sz w:val="22"/>
                <w:szCs w:val="22"/>
                <w:lang w:val="en-US" w:eastAsia="en-US"/>
              </w:rPr>
            </w:pPr>
          </w:p>
        </w:tc>
        <w:tc>
          <w:tcPr>
            <w:tcW w:w="990" w:type="dxa"/>
            <w:vMerge/>
            <w:vAlign w:val="center"/>
          </w:tcPr>
          <w:p w14:paraId="55F83F7A"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894" w:type="dxa"/>
            <w:vAlign w:val="center"/>
          </w:tcPr>
          <w:p w14:paraId="2FA81B9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14:paraId="5F3640E5"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14:paraId="3F648C60"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xml:space="preserve"> = IAT</w:t>
            </w:r>
          </w:p>
          <w:p w14:paraId="0F6A0A08"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roofErr w:type="spellStart"/>
            <w:r w:rsidRPr="0067151F">
              <w:rPr>
                <w:rFonts w:ascii="Book Antiqua" w:hAnsi="Book Antiqua"/>
                <w:sz w:val="22"/>
                <w:szCs w:val="22"/>
              </w:rPr>
              <w:t>secA</w:t>
            </w:r>
            <w:proofErr w:type="spellEnd"/>
            <w:r w:rsidRPr="0067151F">
              <w:rPr>
                <w:rFonts w:ascii="Book Antiqua" w:hAnsi="Book Antiqua"/>
                <w:sz w:val="22"/>
                <w:szCs w:val="22"/>
              </w:rPr>
              <w:t>)</w:t>
            </w:r>
          </w:p>
        </w:tc>
        <w:tc>
          <w:tcPr>
            <w:tcW w:w="895" w:type="dxa"/>
            <w:vAlign w:val="center"/>
          </w:tcPr>
          <w:p w14:paraId="720F8F7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w:t>
            </w:r>
            <w:proofErr w:type="gramStart"/>
            <w:r w:rsidRPr="0067151F">
              <w:rPr>
                <w:rFonts w:ascii="Book Antiqua" w:hAnsi="Book Antiqua"/>
                <w:color w:val="auto"/>
                <w:sz w:val="22"/>
                <w:szCs w:val="22"/>
                <w:lang w:val="en-US" w:eastAsia="en-US"/>
              </w:rPr>
              <w:t>O  (</w:t>
            </w:r>
            <w:proofErr w:type="gramEnd"/>
            <w:r w:rsidRPr="0067151F">
              <w:rPr>
                <w:rFonts w:ascii="Book Antiqua" w:hAnsi="Book Antiqua"/>
                <w:color w:val="auto"/>
                <w:sz w:val="22"/>
                <w:szCs w:val="22"/>
                <w:lang w:val="en-US" w:eastAsia="en-US"/>
              </w:rPr>
              <w:t>A)</w:t>
            </w:r>
          </w:p>
        </w:tc>
        <w:tc>
          <w:tcPr>
            <w:tcW w:w="894" w:type="dxa"/>
            <w:vAlign w:val="center"/>
          </w:tcPr>
          <w:p w14:paraId="5A00FCF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w:t>
            </w:r>
            <w:proofErr w:type="gramStart"/>
            <w:r w:rsidRPr="0067151F">
              <w:rPr>
                <w:rFonts w:ascii="Book Antiqua" w:hAnsi="Book Antiqua"/>
                <w:color w:val="auto"/>
                <w:sz w:val="22"/>
                <w:szCs w:val="22"/>
                <w:lang w:val="en-US" w:eastAsia="en-US"/>
              </w:rPr>
              <w:t>U  (</w:t>
            </w:r>
            <w:proofErr w:type="gramEnd"/>
            <w:r w:rsidRPr="0067151F">
              <w:rPr>
                <w:rFonts w:ascii="Book Antiqua" w:hAnsi="Book Antiqua"/>
                <w:color w:val="auto"/>
                <w:sz w:val="22"/>
                <w:szCs w:val="22"/>
                <w:lang w:val="en-US" w:eastAsia="en-US"/>
              </w:rPr>
              <w:t>A)</w:t>
            </w:r>
          </w:p>
        </w:tc>
        <w:tc>
          <w:tcPr>
            <w:tcW w:w="895" w:type="dxa"/>
            <w:vAlign w:val="center"/>
          </w:tcPr>
          <w:p w14:paraId="72F6478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xml:space="preserve"> = IBT</w:t>
            </w:r>
          </w:p>
          <w:p w14:paraId="6D2218A5"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4" w:type="dxa"/>
            <w:vAlign w:val="center"/>
          </w:tcPr>
          <w:p w14:paraId="50186AA6"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w:t>
            </w:r>
            <w:proofErr w:type="gramStart"/>
            <w:r w:rsidRPr="0067151F">
              <w:rPr>
                <w:rFonts w:ascii="Book Antiqua" w:hAnsi="Book Antiqua"/>
                <w:color w:val="auto"/>
                <w:sz w:val="22"/>
                <w:szCs w:val="22"/>
                <w:lang w:val="en-US" w:eastAsia="en-US"/>
              </w:rPr>
              <w:t>O  (</w:t>
            </w:r>
            <w:proofErr w:type="gramEnd"/>
            <w:r w:rsidRPr="0067151F">
              <w:rPr>
                <w:rFonts w:ascii="Book Antiqua" w:hAnsi="Book Antiqua"/>
                <w:color w:val="auto"/>
                <w:sz w:val="22"/>
                <w:szCs w:val="22"/>
                <w:lang w:val="en-US" w:eastAsia="en-US"/>
              </w:rPr>
              <w:t>A)</w:t>
            </w:r>
          </w:p>
        </w:tc>
        <w:tc>
          <w:tcPr>
            <w:tcW w:w="895" w:type="dxa"/>
            <w:vAlign w:val="center"/>
          </w:tcPr>
          <w:p w14:paraId="53C0541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14:paraId="1467FFBB"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14:paraId="74CA73EF" w14:textId="77777777"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xml:space="preserve"> = ICT</w:t>
            </w:r>
          </w:p>
          <w:p w14:paraId="15CE9136"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5" w:type="dxa"/>
            <w:vAlign w:val="center"/>
          </w:tcPr>
          <w:p w14:paraId="30A581F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w:t>
            </w:r>
            <w:proofErr w:type="gramStart"/>
            <w:r w:rsidRPr="0067151F">
              <w:rPr>
                <w:rFonts w:ascii="Book Antiqua" w:hAnsi="Book Antiqua"/>
                <w:color w:val="auto"/>
                <w:sz w:val="22"/>
                <w:szCs w:val="22"/>
                <w:lang w:val="en-US" w:eastAsia="en-US"/>
              </w:rPr>
              <w:t>O  (</w:t>
            </w:r>
            <w:proofErr w:type="gramEnd"/>
            <w:r w:rsidRPr="0067151F">
              <w:rPr>
                <w:rFonts w:ascii="Book Antiqua" w:hAnsi="Book Antiqua"/>
                <w:color w:val="auto"/>
                <w:sz w:val="22"/>
                <w:szCs w:val="22"/>
                <w:lang w:val="en-US" w:eastAsia="en-US"/>
              </w:rPr>
              <w:t>A)</w:t>
            </w:r>
          </w:p>
        </w:tc>
      </w:tr>
      <w:tr w:rsidR="006B08F2" w:rsidRPr="0067151F" w14:paraId="5668DCAE" w14:textId="77777777" w:rsidTr="0067151F">
        <w:trPr>
          <w:cantSplit/>
          <w:trHeight w:val="349"/>
        </w:trPr>
        <w:tc>
          <w:tcPr>
            <w:tcW w:w="810" w:type="dxa"/>
            <w:vAlign w:val="center"/>
          </w:tcPr>
          <w:p w14:paraId="1FA0294A" w14:textId="77777777" w:rsidR="006B08F2" w:rsidRPr="0067151F" w:rsidRDefault="006B08F2" w:rsidP="0067151F">
            <w:pPr>
              <w:pStyle w:val="Quote1"/>
              <w:rPr>
                <w:rFonts w:ascii="Book Antiqua" w:hAnsi="Book Antiqua"/>
                <w:color w:val="auto"/>
                <w:sz w:val="22"/>
                <w:szCs w:val="22"/>
                <w:lang w:val="en-US" w:eastAsia="en-US"/>
              </w:rPr>
            </w:pPr>
          </w:p>
        </w:tc>
        <w:tc>
          <w:tcPr>
            <w:tcW w:w="990" w:type="dxa"/>
            <w:vAlign w:val="center"/>
          </w:tcPr>
          <w:p w14:paraId="5E5CAED5"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24AC0F00"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77C842DF"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58BA56FA"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7FA7994C"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5BB0E8B3"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2CDC110A"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118689B2" w14:textId="77777777"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14:paraId="715D3C11" w14:textId="77777777"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14:paraId="20D6402E" w14:textId="77777777" w:rsidR="006B08F2" w:rsidRPr="0067151F" w:rsidRDefault="006B08F2" w:rsidP="0067151F">
            <w:pPr>
              <w:pStyle w:val="Quote1"/>
              <w:rPr>
                <w:rFonts w:ascii="Book Antiqua" w:hAnsi="Book Antiqua"/>
                <w:color w:val="auto"/>
                <w:sz w:val="22"/>
                <w:szCs w:val="22"/>
                <w:lang w:val="en-US" w:eastAsia="en-US"/>
              </w:rPr>
            </w:pPr>
          </w:p>
        </w:tc>
      </w:tr>
    </w:tbl>
    <w:p w14:paraId="0FE6F35A" w14:textId="77777777" w:rsidR="006B08F2" w:rsidRPr="0067151F" w:rsidRDefault="006B08F2" w:rsidP="006B08F2">
      <w:pPr>
        <w:rPr>
          <w:rFonts w:ascii="Book Antiqua" w:hAnsi="Book Antiqua"/>
          <w:sz w:val="22"/>
          <w:szCs w:val="22"/>
          <w:lang w:eastAsia="x-none"/>
        </w:rPr>
      </w:pPr>
    </w:p>
    <w:p w14:paraId="2A128C01" w14:textId="77777777" w:rsidR="006B08F2" w:rsidRPr="0067151F" w:rsidRDefault="006B08F2" w:rsidP="006B08F2">
      <w:pPr>
        <w:rPr>
          <w:rFonts w:ascii="Book Antiqua" w:hAnsi="Book Antiqua" w:cs="Arial"/>
          <w:b/>
          <w:bCs/>
          <w:sz w:val="22"/>
          <w:szCs w:val="22"/>
        </w:rPr>
      </w:pPr>
    </w:p>
    <w:p w14:paraId="2491C0B5"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NEGATIVE/ ZERO SEQ CURRENT DIFFERENTIAL: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206"/>
        <w:gridCol w:w="1245"/>
        <w:gridCol w:w="1264"/>
        <w:gridCol w:w="1247"/>
        <w:gridCol w:w="1245"/>
        <w:gridCol w:w="1264"/>
        <w:gridCol w:w="1248"/>
      </w:tblGrid>
      <w:tr w:rsidR="006B08F2" w:rsidRPr="0067151F" w14:paraId="1386BA88" w14:textId="77777777" w:rsidTr="0067151F">
        <w:trPr>
          <w:cantSplit/>
          <w:trHeight w:val="349"/>
        </w:trPr>
        <w:tc>
          <w:tcPr>
            <w:tcW w:w="939" w:type="dxa"/>
            <w:vMerge w:val="restart"/>
            <w:vAlign w:val="center"/>
          </w:tcPr>
          <w:p w14:paraId="069A980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87L2P/ 87LGP</w:t>
            </w:r>
          </w:p>
        </w:tc>
        <w:tc>
          <w:tcPr>
            <w:tcW w:w="1212" w:type="dxa"/>
            <w:vMerge w:val="restart"/>
            <w:vAlign w:val="center"/>
          </w:tcPr>
          <w:p w14:paraId="73C707D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pick up</w:t>
            </w:r>
          </w:p>
          <w:p w14:paraId="35842E34"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87L2P or 87LGP</w:t>
            </w:r>
          </w:p>
        </w:tc>
        <w:tc>
          <w:tcPr>
            <w:tcW w:w="3849" w:type="dxa"/>
            <w:gridSpan w:val="3"/>
            <w:vAlign w:val="center"/>
          </w:tcPr>
          <w:p w14:paraId="2AED40CE"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87L2 –Negative seq diff</w:t>
            </w:r>
          </w:p>
        </w:tc>
        <w:tc>
          <w:tcPr>
            <w:tcW w:w="3850" w:type="dxa"/>
            <w:gridSpan w:val="3"/>
            <w:vAlign w:val="center"/>
          </w:tcPr>
          <w:p w14:paraId="6ADBF65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87LG- zero seq diff</w:t>
            </w:r>
          </w:p>
        </w:tc>
      </w:tr>
      <w:tr w:rsidR="006B08F2" w:rsidRPr="0067151F" w14:paraId="6F5723DC" w14:textId="77777777" w:rsidTr="0067151F">
        <w:trPr>
          <w:cantSplit/>
          <w:trHeight w:val="349"/>
        </w:trPr>
        <w:tc>
          <w:tcPr>
            <w:tcW w:w="939" w:type="dxa"/>
            <w:vMerge/>
            <w:vAlign w:val="center"/>
          </w:tcPr>
          <w:p w14:paraId="32AEB32C"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12" w:type="dxa"/>
            <w:vMerge/>
            <w:vAlign w:val="center"/>
          </w:tcPr>
          <w:p w14:paraId="731C6890"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82" w:type="dxa"/>
            <w:vAlign w:val="center"/>
          </w:tcPr>
          <w:p w14:paraId="23E4446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 (A)</w:t>
            </w:r>
          </w:p>
        </w:tc>
        <w:tc>
          <w:tcPr>
            <w:tcW w:w="1285" w:type="dxa"/>
            <w:vAlign w:val="center"/>
          </w:tcPr>
          <w:p w14:paraId="07206F5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3I2T</w:t>
            </w:r>
          </w:p>
          <w:p w14:paraId="025C5398"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roofErr w:type="spellStart"/>
            <w:r w:rsidRPr="0067151F">
              <w:rPr>
                <w:rFonts w:ascii="Book Antiqua" w:hAnsi="Book Antiqua"/>
                <w:sz w:val="22"/>
                <w:szCs w:val="22"/>
              </w:rPr>
              <w:t>pri</w:t>
            </w:r>
            <w:proofErr w:type="spellEnd"/>
            <w:r w:rsidRPr="0067151F">
              <w:rPr>
                <w:rFonts w:ascii="Book Antiqua" w:hAnsi="Book Antiqua"/>
                <w:sz w:val="22"/>
                <w:szCs w:val="22"/>
              </w:rPr>
              <w:t xml:space="preserve"> A)</w:t>
            </w:r>
          </w:p>
        </w:tc>
        <w:tc>
          <w:tcPr>
            <w:tcW w:w="1282" w:type="dxa"/>
            <w:vAlign w:val="center"/>
          </w:tcPr>
          <w:p w14:paraId="2AFFB2C8"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c>
          <w:tcPr>
            <w:tcW w:w="1282" w:type="dxa"/>
            <w:vAlign w:val="center"/>
          </w:tcPr>
          <w:p w14:paraId="2E7A5DDA"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 (A)</w:t>
            </w:r>
          </w:p>
        </w:tc>
        <w:tc>
          <w:tcPr>
            <w:tcW w:w="1285" w:type="dxa"/>
            <w:vAlign w:val="center"/>
          </w:tcPr>
          <w:p w14:paraId="276F51B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HMI </w:t>
            </w:r>
            <w:proofErr w:type="gramStart"/>
            <w:r w:rsidRPr="0067151F">
              <w:rPr>
                <w:rFonts w:ascii="Book Antiqua" w:hAnsi="Book Antiqua"/>
                <w:color w:val="auto"/>
                <w:sz w:val="22"/>
                <w:szCs w:val="22"/>
                <w:lang w:val="en-US" w:eastAsia="en-US"/>
              </w:rPr>
              <w:t xml:space="preserve">display  </w:t>
            </w:r>
            <w:proofErr w:type="spellStart"/>
            <w:r w:rsidRPr="0067151F">
              <w:rPr>
                <w:rFonts w:ascii="Book Antiqua" w:hAnsi="Book Antiqua"/>
                <w:color w:val="auto"/>
                <w:sz w:val="22"/>
                <w:szCs w:val="22"/>
                <w:lang w:val="en-US" w:eastAsia="en-US"/>
              </w:rPr>
              <w:t>Idiff</w:t>
            </w:r>
            <w:proofErr w:type="spellEnd"/>
            <w:proofErr w:type="gramEnd"/>
            <w:r w:rsidRPr="0067151F">
              <w:rPr>
                <w:rFonts w:ascii="Book Antiqua" w:hAnsi="Book Antiqua"/>
                <w:color w:val="auto"/>
                <w:sz w:val="22"/>
                <w:szCs w:val="22"/>
                <w:lang w:val="en-US" w:eastAsia="en-US"/>
              </w:rPr>
              <w:t>= 3I0T</w:t>
            </w:r>
          </w:p>
          <w:p w14:paraId="749E5A9A" w14:textId="77777777"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roofErr w:type="spellStart"/>
            <w:r w:rsidRPr="0067151F">
              <w:rPr>
                <w:rFonts w:ascii="Book Antiqua" w:hAnsi="Book Antiqua"/>
                <w:sz w:val="22"/>
                <w:szCs w:val="22"/>
              </w:rPr>
              <w:t>Pri</w:t>
            </w:r>
            <w:proofErr w:type="spellEnd"/>
            <w:r w:rsidRPr="0067151F">
              <w:rPr>
                <w:rFonts w:ascii="Book Antiqua" w:hAnsi="Book Antiqua"/>
                <w:sz w:val="22"/>
                <w:szCs w:val="22"/>
              </w:rPr>
              <w:t xml:space="preserve"> A)</w:t>
            </w:r>
          </w:p>
        </w:tc>
        <w:tc>
          <w:tcPr>
            <w:tcW w:w="1283" w:type="dxa"/>
            <w:vAlign w:val="center"/>
          </w:tcPr>
          <w:p w14:paraId="7A06BB9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r>
      <w:tr w:rsidR="006B08F2" w:rsidRPr="0067151F" w14:paraId="37018862" w14:textId="77777777" w:rsidTr="0067151F">
        <w:trPr>
          <w:cantSplit/>
          <w:trHeight w:val="349"/>
        </w:trPr>
        <w:tc>
          <w:tcPr>
            <w:tcW w:w="939" w:type="dxa"/>
            <w:vAlign w:val="center"/>
          </w:tcPr>
          <w:p w14:paraId="7D079BF0" w14:textId="77777777" w:rsidR="006B08F2" w:rsidRPr="0067151F" w:rsidRDefault="006B08F2" w:rsidP="0067151F">
            <w:pPr>
              <w:pStyle w:val="Quote1"/>
              <w:rPr>
                <w:rFonts w:ascii="Book Antiqua" w:hAnsi="Book Antiqua"/>
                <w:color w:val="auto"/>
                <w:sz w:val="22"/>
                <w:szCs w:val="22"/>
                <w:lang w:val="en-US" w:eastAsia="en-US"/>
              </w:rPr>
            </w:pPr>
          </w:p>
        </w:tc>
        <w:tc>
          <w:tcPr>
            <w:tcW w:w="1212" w:type="dxa"/>
            <w:vAlign w:val="center"/>
          </w:tcPr>
          <w:p w14:paraId="27F6517B" w14:textId="77777777" w:rsidR="006B08F2" w:rsidRPr="0067151F" w:rsidRDefault="006B08F2" w:rsidP="0067151F">
            <w:pPr>
              <w:pStyle w:val="Quote1"/>
              <w:rPr>
                <w:rFonts w:ascii="Book Antiqua" w:hAnsi="Book Antiqua"/>
                <w:color w:val="auto"/>
                <w:sz w:val="22"/>
                <w:szCs w:val="22"/>
                <w:lang w:val="en-US" w:eastAsia="en-US"/>
              </w:rPr>
            </w:pPr>
          </w:p>
        </w:tc>
        <w:tc>
          <w:tcPr>
            <w:tcW w:w="1282" w:type="dxa"/>
            <w:vAlign w:val="center"/>
          </w:tcPr>
          <w:p w14:paraId="2FA0A8F0"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85" w:type="dxa"/>
            <w:vAlign w:val="center"/>
          </w:tcPr>
          <w:p w14:paraId="417DBD14"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82" w:type="dxa"/>
            <w:vAlign w:val="center"/>
          </w:tcPr>
          <w:p w14:paraId="0FCB8375"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82" w:type="dxa"/>
            <w:vAlign w:val="center"/>
          </w:tcPr>
          <w:p w14:paraId="0D7ED528"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85" w:type="dxa"/>
            <w:vAlign w:val="center"/>
          </w:tcPr>
          <w:p w14:paraId="55C4151B"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1283" w:type="dxa"/>
            <w:vAlign w:val="center"/>
          </w:tcPr>
          <w:p w14:paraId="5E6A81C7" w14:textId="77777777" w:rsidR="006B08F2" w:rsidRPr="0067151F" w:rsidRDefault="006B08F2" w:rsidP="0067151F">
            <w:pPr>
              <w:pStyle w:val="Quote1"/>
              <w:jc w:val="center"/>
              <w:rPr>
                <w:rFonts w:ascii="Book Antiqua" w:hAnsi="Book Antiqua"/>
                <w:color w:val="auto"/>
                <w:sz w:val="22"/>
                <w:szCs w:val="22"/>
                <w:lang w:val="en-US" w:eastAsia="en-US"/>
              </w:rPr>
            </w:pPr>
          </w:p>
        </w:tc>
      </w:tr>
    </w:tbl>
    <w:p w14:paraId="50D9F051" w14:textId="77777777" w:rsidR="006B08F2" w:rsidRPr="0067151F" w:rsidRDefault="006B08F2" w:rsidP="006B08F2">
      <w:pPr>
        <w:rPr>
          <w:rFonts w:ascii="Book Antiqua" w:hAnsi="Book Antiqua" w:cs="Arial"/>
          <w:bCs/>
          <w:sz w:val="22"/>
          <w:szCs w:val="22"/>
        </w:rPr>
      </w:pPr>
    </w:p>
    <w:p w14:paraId="53E52FA9" w14:textId="77777777" w:rsidR="006B08F2" w:rsidRPr="0067151F" w:rsidRDefault="006B08F2" w:rsidP="006B08F2">
      <w:pPr>
        <w:rPr>
          <w:rFonts w:ascii="Book Antiqua" w:hAnsi="Book Antiqua" w:cs="Arial"/>
          <w:b/>
          <w:bCs/>
          <w:sz w:val="22"/>
          <w:szCs w:val="22"/>
        </w:rPr>
      </w:pPr>
    </w:p>
    <w:p w14:paraId="1A62573D"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Note: </w:t>
      </w:r>
    </w:p>
    <w:p w14:paraId="49B987C4"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For 87L2 /87LG sensitivity a </w:t>
      </w:r>
      <w:proofErr w:type="gramStart"/>
      <w:r w:rsidRPr="0067151F">
        <w:rPr>
          <w:rFonts w:ascii="Book Antiqua" w:hAnsi="Book Antiqua" w:cs="Arial"/>
          <w:bCs/>
          <w:sz w:val="22"/>
          <w:szCs w:val="22"/>
        </w:rPr>
        <w:t>single phase</w:t>
      </w:r>
      <w:proofErr w:type="gramEnd"/>
      <w:r w:rsidRPr="0067151F">
        <w:rPr>
          <w:rFonts w:ascii="Book Antiqua" w:hAnsi="Book Antiqua" w:cs="Arial"/>
          <w:bCs/>
          <w:sz w:val="22"/>
          <w:szCs w:val="22"/>
        </w:rPr>
        <w:t xml:space="preserve"> current shall be injected. In this case the negative sequence (I2) or zero sequence (I0) current is equal to 1/3* </w:t>
      </w:r>
      <w:proofErr w:type="spellStart"/>
      <w:r w:rsidRPr="0067151F">
        <w:rPr>
          <w:rFonts w:ascii="Book Antiqua" w:hAnsi="Book Antiqua" w:cs="Arial"/>
          <w:bCs/>
          <w:sz w:val="22"/>
          <w:szCs w:val="22"/>
        </w:rPr>
        <w:t>Iph</w:t>
      </w:r>
      <w:proofErr w:type="spellEnd"/>
      <w:r w:rsidRPr="0067151F">
        <w:rPr>
          <w:rFonts w:ascii="Book Antiqua" w:hAnsi="Book Antiqua" w:cs="Arial"/>
          <w:bCs/>
          <w:sz w:val="22"/>
          <w:szCs w:val="22"/>
        </w:rPr>
        <w:t xml:space="preserve">. But the relay compares 3 x I2_injected and 3 x I0_injected with the 87L2P / 87LGP thresholds. </w:t>
      </w:r>
    </w:p>
    <w:p w14:paraId="6D9A446A" w14:textId="77777777" w:rsidR="006B08F2" w:rsidRPr="0067151F" w:rsidRDefault="006B08F2" w:rsidP="006B08F2">
      <w:pPr>
        <w:rPr>
          <w:rFonts w:ascii="Book Antiqua" w:hAnsi="Book Antiqua" w:cs="Arial"/>
          <w:b/>
          <w:bCs/>
          <w:sz w:val="22"/>
          <w:szCs w:val="22"/>
        </w:rPr>
      </w:pPr>
    </w:p>
    <w:p w14:paraId="523F8B05" w14:textId="77777777" w:rsidR="007234CA" w:rsidRPr="0067151F" w:rsidRDefault="007234CA">
      <w:pPr>
        <w:spacing w:after="160" w:line="259" w:lineRule="auto"/>
        <w:rPr>
          <w:rFonts w:ascii="Book Antiqua" w:hAnsi="Book Antiqua" w:cs="Arial"/>
          <w:b/>
          <w:bCs/>
          <w:sz w:val="22"/>
          <w:szCs w:val="22"/>
        </w:rPr>
      </w:pPr>
      <w:r w:rsidRPr="0067151F">
        <w:rPr>
          <w:rFonts w:ascii="Book Antiqua" w:hAnsi="Book Antiqua" w:cs="Arial"/>
          <w:b/>
          <w:bCs/>
          <w:sz w:val="22"/>
          <w:szCs w:val="22"/>
        </w:rPr>
        <w:br w:type="page"/>
      </w:r>
    </w:p>
    <w:p w14:paraId="6AC52A09"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lastRenderedPageBreak/>
        <w:t xml:space="preserve">TIMING TEST: </w:t>
      </w:r>
    </w:p>
    <w:p w14:paraId="28EA98B4" w14:textId="77777777" w:rsidR="006B08F2" w:rsidRPr="0067151F" w:rsidRDefault="006B08F2" w:rsidP="006B08F2">
      <w:pPr>
        <w:rPr>
          <w:rFonts w:ascii="Book Antiqua" w:hAnsi="Book Antiqua" w:cs="Arial"/>
          <w:sz w:val="22"/>
          <w:szCs w:val="22"/>
        </w:rPr>
      </w:pPr>
    </w:p>
    <w:p w14:paraId="4AF0E790"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SETTING:</w:t>
      </w:r>
    </w:p>
    <w:p w14:paraId="16F065AB"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87LPP:</w:t>
      </w:r>
      <w:r w:rsidRPr="0067151F">
        <w:rPr>
          <w:rFonts w:ascii="Book Antiqua" w:hAnsi="Book Antiqua" w:cs="Arial"/>
          <w:sz w:val="22"/>
          <w:szCs w:val="22"/>
        </w:rPr>
        <w:tab/>
        <w:t xml:space="preserve">        A</w:t>
      </w:r>
      <w:r w:rsidRPr="0067151F">
        <w:rPr>
          <w:rFonts w:ascii="Book Antiqua" w:hAnsi="Book Antiqua" w:cs="Arial"/>
          <w:sz w:val="22"/>
          <w:szCs w:val="22"/>
        </w:rPr>
        <w:tab/>
      </w:r>
      <w:r w:rsidRPr="0067151F">
        <w:rPr>
          <w:rFonts w:ascii="Book Antiqua" w:hAnsi="Book Antiqua" w:cs="Arial"/>
          <w:sz w:val="22"/>
          <w:szCs w:val="22"/>
        </w:rPr>
        <w:tab/>
        <w:t>87L2P:        A</w:t>
      </w:r>
      <w:r w:rsidRPr="0067151F">
        <w:rPr>
          <w:rFonts w:ascii="Book Antiqua" w:hAnsi="Book Antiqua" w:cs="Arial"/>
          <w:sz w:val="22"/>
          <w:szCs w:val="22"/>
        </w:rPr>
        <w:tab/>
      </w:r>
      <w:r w:rsidRPr="0067151F">
        <w:rPr>
          <w:rFonts w:ascii="Book Antiqua" w:hAnsi="Book Antiqua" w:cs="Arial"/>
          <w:sz w:val="22"/>
          <w:szCs w:val="22"/>
        </w:rPr>
        <w:tab/>
      </w:r>
      <w:r w:rsidRPr="0067151F">
        <w:rPr>
          <w:rFonts w:ascii="Book Antiqua" w:hAnsi="Book Antiqua" w:cs="Arial"/>
          <w:sz w:val="22"/>
          <w:szCs w:val="22"/>
        </w:rPr>
        <w:tab/>
        <w:t>87LGP:        A</w:t>
      </w:r>
    </w:p>
    <w:p w14:paraId="1F79093F" w14:textId="77777777" w:rsidR="006B08F2" w:rsidRPr="0067151F" w:rsidRDefault="006B08F2" w:rsidP="006B08F2">
      <w:pPr>
        <w:pStyle w:val="Heading3"/>
        <w:rPr>
          <w:rFonts w:ascii="Book Antiqua" w:hAnsi="Book Antiqua"/>
          <w:color w:val="auto"/>
          <w:sz w:val="12"/>
          <w:szCs w:val="1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8"/>
        <w:gridCol w:w="2398"/>
        <w:gridCol w:w="2866"/>
      </w:tblGrid>
      <w:tr w:rsidR="006B08F2" w:rsidRPr="0067151F" w14:paraId="49395252" w14:textId="77777777" w:rsidTr="007234CA">
        <w:trPr>
          <w:trHeight w:val="467"/>
        </w:trPr>
        <w:tc>
          <w:tcPr>
            <w:tcW w:w="2398" w:type="dxa"/>
            <w:vAlign w:val="center"/>
          </w:tcPr>
          <w:p w14:paraId="01646B3D"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PHASE</w:t>
            </w:r>
          </w:p>
        </w:tc>
        <w:tc>
          <w:tcPr>
            <w:tcW w:w="2398" w:type="dxa"/>
            <w:vAlign w:val="center"/>
          </w:tcPr>
          <w:p w14:paraId="0472C33A"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Inject current</w:t>
            </w:r>
          </w:p>
        </w:tc>
        <w:tc>
          <w:tcPr>
            <w:tcW w:w="2398" w:type="dxa"/>
            <w:vAlign w:val="center"/>
          </w:tcPr>
          <w:p w14:paraId="41B84729"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Delay time</w:t>
            </w:r>
          </w:p>
        </w:tc>
        <w:tc>
          <w:tcPr>
            <w:tcW w:w="2866" w:type="dxa"/>
            <w:vAlign w:val="center"/>
          </w:tcPr>
          <w:p w14:paraId="558ED2FB" w14:textId="77777777" w:rsidR="007234CA"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Operating time at </w:t>
            </w:r>
          </w:p>
          <w:p w14:paraId="6340D507"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2x87LPP (msec)</w:t>
            </w:r>
          </w:p>
        </w:tc>
      </w:tr>
      <w:tr w:rsidR="006B08F2" w:rsidRPr="0067151F" w14:paraId="68BD2B12" w14:textId="77777777" w:rsidTr="007234CA">
        <w:trPr>
          <w:trHeight w:val="399"/>
        </w:trPr>
        <w:tc>
          <w:tcPr>
            <w:tcW w:w="2398" w:type="dxa"/>
            <w:vAlign w:val="center"/>
          </w:tcPr>
          <w:p w14:paraId="3717F965"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A</w:t>
            </w:r>
          </w:p>
        </w:tc>
        <w:tc>
          <w:tcPr>
            <w:tcW w:w="2398" w:type="dxa"/>
            <w:vAlign w:val="center"/>
          </w:tcPr>
          <w:p w14:paraId="2DC756DB" w14:textId="77777777" w:rsidR="006B08F2" w:rsidRPr="0067151F" w:rsidRDefault="006B08F2" w:rsidP="0067151F">
            <w:pPr>
              <w:jc w:val="center"/>
              <w:rPr>
                <w:rFonts w:ascii="Book Antiqua" w:hAnsi="Book Antiqua" w:cs="Arial"/>
                <w:sz w:val="22"/>
                <w:szCs w:val="22"/>
              </w:rPr>
            </w:pPr>
          </w:p>
        </w:tc>
        <w:tc>
          <w:tcPr>
            <w:tcW w:w="2398" w:type="dxa"/>
            <w:vAlign w:val="center"/>
          </w:tcPr>
          <w:p w14:paraId="535BEE1E" w14:textId="77777777" w:rsidR="006B08F2" w:rsidRPr="0067151F" w:rsidRDefault="006B08F2" w:rsidP="0067151F">
            <w:pPr>
              <w:jc w:val="center"/>
              <w:rPr>
                <w:rFonts w:ascii="Book Antiqua" w:hAnsi="Book Antiqua" w:cs="Arial"/>
                <w:sz w:val="22"/>
                <w:szCs w:val="22"/>
              </w:rPr>
            </w:pPr>
          </w:p>
        </w:tc>
        <w:tc>
          <w:tcPr>
            <w:tcW w:w="2866" w:type="dxa"/>
            <w:vAlign w:val="center"/>
          </w:tcPr>
          <w:p w14:paraId="08CAD795" w14:textId="77777777" w:rsidR="006B08F2" w:rsidRPr="0067151F" w:rsidRDefault="006B08F2" w:rsidP="0067151F">
            <w:pPr>
              <w:jc w:val="center"/>
              <w:rPr>
                <w:rFonts w:ascii="Book Antiqua" w:hAnsi="Book Antiqua" w:cs="Arial"/>
                <w:sz w:val="22"/>
                <w:szCs w:val="22"/>
              </w:rPr>
            </w:pPr>
          </w:p>
        </w:tc>
      </w:tr>
      <w:tr w:rsidR="006B08F2" w:rsidRPr="0067151F" w14:paraId="0F5C5AEF" w14:textId="77777777" w:rsidTr="007234CA">
        <w:trPr>
          <w:trHeight w:val="399"/>
        </w:trPr>
        <w:tc>
          <w:tcPr>
            <w:tcW w:w="2398" w:type="dxa"/>
            <w:vAlign w:val="center"/>
          </w:tcPr>
          <w:p w14:paraId="3C2A375E"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B</w:t>
            </w:r>
          </w:p>
        </w:tc>
        <w:tc>
          <w:tcPr>
            <w:tcW w:w="2398" w:type="dxa"/>
            <w:vAlign w:val="center"/>
          </w:tcPr>
          <w:p w14:paraId="3A9AE538" w14:textId="77777777" w:rsidR="006B08F2" w:rsidRPr="0067151F" w:rsidRDefault="006B08F2" w:rsidP="0067151F">
            <w:pPr>
              <w:jc w:val="center"/>
              <w:rPr>
                <w:rFonts w:ascii="Book Antiqua" w:hAnsi="Book Antiqua" w:cs="Arial"/>
                <w:sz w:val="22"/>
                <w:szCs w:val="22"/>
              </w:rPr>
            </w:pPr>
          </w:p>
        </w:tc>
        <w:tc>
          <w:tcPr>
            <w:tcW w:w="2398" w:type="dxa"/>
            <w:vAlign w:val="center"/>
          </w:tcPr>
          <w:p w14:paraId="6358678A" w14:textId="77777777" w:rsidR="006B08F2" w:rsidRPr="0067151F" w:rsidRDefault="006B08F2" w:rsidP="0067151F">
            <w:pPr>
              <w:jc w:val="center"/>
              <w:rPr>
                <w:rFonts w:ascii="Book Antiqua" w:hAnsi="Book Antiqua" w:cs="Arial"/>
                <w:sz w:val="22"/>
                <w:szCs w:val="22"/>
              </w:rPr>
            </w:pPr>
          </w:p>
        </w:tc>
        <w:tc>
          <w:tcPr>
            <w:tcW w:w="2866" w:type="dxa"/>
            <w:vAlign w:val="center"/>
          </w:tcPr>
          <w:p w14:paraId="5188FCF0" w14:textId="77777777" w:rsidR="006B08F2" w:rsidRPr="0067151F" w:rsidRDefault="006B08F2" w:rsidP="0067151F">
            <w:pPr>
              <w:jc w:val="center"/>
              <w:rPr>
                <w:rFonts w:ascii="Book Antiqua" w:hAnsi="Book Antiqua" w:cs="Arial"/>
                <w:sz w:val="22"/>
                <w:szCs w:val="22"/>
              </w:rPr>
            </w:pPr>
          </w:p>
        </w:tc>
      </w:tr>
      <w:tr w:rsidR="006B08F2" w:rsidRPr="0067151F" w14:paraId="00C1E72F" w14:textId="77777777" w:rsidTr="007234CA">
        <w:trPr>
          <w:trHeight w:val="425"/>
        </w:trPr>
        <w:tc>
          <w:tcPr>
            <w:tcW w:w="2398" w:type="dxa"/>
            <w:vAlign w:val="center"/>
          </w:tcPr>
          <w:p w14:paraId="65192AD6"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C</w:t>
            </w:r>
          </w:p>
        </w:tc>
        <w:tc>
          <w:tcPr>
            <w:tcW w:w="2398" w:type="dxa"/>
            <w:vAlign w:val="center"/>
          </w:tcPr>
          <w:p w14:paraId="118D2D6F" w14:textId="77777777" w:rsidR="006B08F2" w:rsidRPr="0067151F" w:rsidRDefault="006B08F2" w:rsidP="0067151F">
            <w:pPr>
              <w:jc w:val="center"/>
              <w:rPr>
                <w:rFonts w:ascii="Book Antiqua" w:hAnsi="Book Antiqua" w:cs="Arial"/>
                <w:sz w:val="22"/>
                <w:szCs w:val="22"/>
              </w:rPr>
            </w:pPr>
          </w:p>
        </w:tc>
        <w:tc>
          <w:tcPr>
            <w:tcW w:w="2398" w:type="dxa"/>
            <w:vAlign w:val="center"/>
          </w:tcPr>
          <w:p w14:paraId="7014BF0F" w14:textId="77777777" w:rsidR="006B08F2" w:rsidRPr="0067151F" w:rsidRDefault="006B08F2" w:rsidP="0067151F">
            <w:pPr>
              <w:jc w:val="center"/>
              <w:rPr>
                <w:rFonts w:ascii="Book Antiqua" w:hAnsi="Book Antiqua" w:cs="Arial"/>
                <w:sz w:val="22"/>
                <w:szCs w:val="22"/>
              </w:rPr>
            </w:pPr>
          </w:p>
        </w:tc>
        <w:tc>
          <w:tcPr>
            <w:tcW w:w="2866" w:type="dxa"/>
            <w:vAlign w:val="center"/>
          </w:tcPr>
          <w:p w14:paraId="66F28414" w14:textId="77777777" w:rsidR="006B08F2" w:rsidRPr="0067151F" w:rsidRDefault="006B08F2" w:rsidP="0067151F">
            <w:pPr>
              <w:jc w:val="center"/>
              <w:rPr>
                <w:rFonts w:ascii="Book Antiqua" w:hAnsi="Book Antiqua" w:cs="Arial"/>
                <w:sz w:val="22"/>
                <w:szCs w:val="22"/>
              </w:rPr>
            </w:pPr>
          </w:p>
        </w:tc>
      </w:tr>
    </w:tbl>
    <w:p w14:paraId="29CEA97A" w14:textId="77777777" w:rsidR="006B08F2" w:rsidRPr="0067151F" w:rsidRDefault="006B08F2" w:rsidP="006B08F2">
      <w:pPr>
        <w:rPr>
          <w:rFonts w:ascii="Book Antiqua" w:hAnsi="Book Antiqua"/>
          <w:sz w:val="22"/>
          <w:szCs w:val="22"/>
        </w:rPr>
      </w:pPr>
    </w:p>
    <w:p w14:paraId="78487806" w14:textId="77777777" w:rsidR="006B08F2" w:rsidRPr="0067151F" w:rsidRDefault="006B08F2" w:rsidP="006B08F2">
      <w:pPr>
        <w:rPr>
          <w:rFonts w:ascii="Book Antiqua" w:hAnsi="Book Antiqua"/>
          <w:sz w:val="22"/>
          <w:szCs w:val="22"/>
        </w:rPr>
      </w:pPr>
    </w:p>
    <w:p w14:paraId="0F316732" w14:textId="77777777" w:rsidR="006B08F2" w:rsidRPr="0067151F" w:rsidRDefault="006B08F2" w:rsidP="007234CA">
      <w:pPr>
        <w:pStyle w:val="Heading3"/>
        <w:numPr>
          <w:ilvl w:val="0"/>
          <w:numId w:val="32"/>
        </w:numPr>
        <w:rPr>
          <w:rFonts w:ascii="Book Antiqua" w:hAnsi="Book Antiqua"/>
          <w:b/>
          <w:bCs/>
          <w:color w:val="auto"/>
        </w:rPr>
      </w:pPr>
      <w:r w:rsidRPr="0067151F">
        <w:rPr>
          <w:rFonts w:ascii="Book Antiqua" w:hAnsi="Book Antiqua"/>
          <w:b/>
          <w:bCs/>
          <w:color w:val="auto"/>
        </w:rPr>
        <w:t xml:space="preserve">ALPHA PLANE RESTRAIN TEST:  </w:t>
      </w:r>
    </w:p>
    <w:p w14:paraId="75509F56" w14:textId="77777777" w:rsidR="006B08F2" w:rsidRPr="0067151F" w:rsidRDefault="006B08F2" w:rsidP="006B08F2">
      <w:pPr>
        <w:rPr>
          <w:rFonts w:ascii="Book Antiqua" w:hAnsi="Book Antiqua" w:cs="Arial"/>
          <w:bCs/>
          <w:sz w:val="16"/>
          <w:szCs w:val="16"/>
        </w:rPr>
      </w:pPr>
    </w:p>
    <w:p w14:paraId="30FD8C98"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Note: </w:t>
      </w:r>
    </w:p>
    <w:p w14:paraId="0A0781DB"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This test requires simultaneous current inject from time synchronized test kits, if the injection shall be performed at different location of local and remote relay.</w:t>
      </w:r>
    </w:p>
    <w:p w14:paraId="5D0D71D8" w14:textId="77777777" w:rsidR="006B08F2" w:rsidRPr="0067151F" w:rsidRDefault="006B08F2" w:rsidP="006B08F2">
      <w:pPr>
        <w:rPr>
          <w:rFonts w:ascii="Book Antiqua" w:hAnsi="Book Antiqua" w:cs="Arial"/>
          <w:b/>
          <w:bCs/>
          <w:sz w:val="22"/>
          <w:szCs w:val="22"/>
        </w:rPr>
      </w:pPr>
    </w:p>
    <w:p w14:paraId="67D549A7"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ALPHA ANGLE TEST:</w:t>
      </w:r>
    </w:p>
    <w:p w14:paraId="7C7771DE"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SETTING:</w:t>
      </w:r>
    </w:p>
    <w:p w14:paraId="0D584890"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87LPP:</w:t>
      </w:r>
      <w:r w:rsidRPr="0067151F">
        <w:rPr>
          <w:rFonts w:ascii="Book Antiqua" w:hAnsi="Book Antiqua" w:cs="Arial"/>
          <w:bCs/>
          <w:sz w:val="22"/>
          <w:szCs w:val="22"/>
        </w:rPr>
        <w:tab/>
        <w:t>1.0A</w:t>
      </w:r>
      <w:r w:rsidRPr="0067151F">
        <w:rPr>
          <w:rFonts w:ascii="Book Antiqua" w:hAnsi="Book Antiqua" w:cs="Arial"/>
          <w:bCs/>
          <w:sz w:val="22"/>
          <w:szCs w:val="22"/>
        </w:rPr>
        <w:tab/>
      </w:r>
      <w:r w:rsidRPr="0067151F">
        <w:rPr>
          <w:rFonts w:ascii="Book Antiqua" w:hAnsi="Book Antiqua" w:cs="Arial"/>
          <w:bCs/>
          <w:sz w:val="22"/>
          <w:szCs w:val="22"/>
        </w:rPr>
        <w:tab/>
        <w:t>87L2P:</w:t>
      </w:r>
      <w:r w:rsidRPr="0067151F">
        <w:rPr>
          <w:rFonts w:ascii="Book Antiqua" w:hAnsi="Book Antiqua" w:cs="Arial"/>
          <w:bCs/>
          <w:sz w:val="22"/>
          <w:szCs w:val="22"/>
        </w:rPr>
        <w:tab/>
        <w:t>0.1A</w:t>
      </w:r>
      <w:r w:rsidRPr="0067151F">
        <w:rPr>
          <w:rFonts w:ascii="Book Antiqua" w:hAnsi="Book Antiqua" w:cs="Arial"/>
          <w:bCs/>
          <w:sz w:val="22"/>
          <w:szCs w:val="22"/>
        </w:rPr>
        <w:tab/>
      </w:r>
      <w:r w:rsidRPr="0067151F">
        <w:rPr>
          <w:rFonts w:ascii="Book Antiqua" w:hAnsi="Book Antiqua" w:cs="Arial"/>
          <w:bCs/>
          <w:sz w:val="22"/>
          <w:szCs w:val="22"/>
        </w:rPr>
        <w:tab/>
        <w:t>87LGP: 0.1A</w:t>
      </w:r>
      <w:r w:rsidRPr="0067151F">
        <w:rPr>
          <w:rFonts w:ascii="Book Antiqua" w:hAnsi="Book Antiqua" w:cs="Arial"/>
          <w:bCs/>
          <w:sz w:val="22"/>
          <w:szCs w:val="22"/>
        </w:rPr>
        <w:tab/>
        <w:t xml:space="preserve"> 87LR:2TST</w:t>
      </w:r>
      <w:r w:rsidRPr="0067151F">
        <w:rPr>
          <w:rFonts w:ascii="Book Antiqua" w:hAnsi="Book Antiqua" w:cs="Arial"/>
          <w:bCs/>
          <w:sz w:val="22"/>
          <w:szCs w:val="22"/>
        </w:rPr>
        <w:tab/>
      </w:r>
      <w:r w:rsidRPr="0067151F">
        <w:rPr>
          <w:rFonts w:ascii="Book Antiqua" w:hAnsi="Book Antiqua" w:cs="Arial"/>
          <w:bCs/>
          <w:sz w:val="22"/>
          <w:szCs w:val="22"/>
        </w:rPr>
        <w:tab/>
        <w:t>87LANG:195 DEG</w:t>
      </w:r>
    </w:p>
    <w:p w14:paraId="0EE479FB" w14:textId="77777777"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Enable 87LPP and disable 87L2P and 87LGP for testing 87LP.</w:t>
      </w:r>
    </w:p>
    <w:p w14:paraId="6E285877" w14:textId="77777777"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 xml:space="preserve">Apply Phase A, local current and remote current as IR= 1A&lt;0deg, IL=1A&lt;0deg. With this current the relay would be </w:t>
      </w:r>
      <w:proofErr w:type="gramStart"/>
      <w:r w:rsidRPr="0067151F">
        <w:rPr>
          <w:rFonts w:ascii="Book Antiqua" w:hAnsi="Book Antiqua" w:cs="Arial"/>
          <w:bCs/>
          <w:sz w:val="22"/>
          <w:szCs w:val="22"/>
        </w:rPr>
        <w:t>operate</w:t>
      </w:r>
      <w:proofErr w:type="gramEnd"/>
      <w:r w:rsidRPr="0067151F">
        <w:rPr>
          <w:rFonts w:ascii="Book Antiqua" w:hAnsi="Book Antiqua" w:cs="Arial"/>
          <w:bCs/>
          <w:sz w:val="22"/>
          <w:szCs w:val="22"/>
        </w:rPr>
        <w:t xml:space="preserve"> region.</w:t>
      </w:r>
    </w:p>
    <w:p w14:paraId="1CD6B59C" w14:textId="77777777"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Vary the phase angle of IR and note down relay operate region and restrain region.</w:t>
      </w:r>
    </w:p>
    <w:p w14:paraId="7401D632" w14:textId="77777777" w:rsidR="006B08F2" w:rsidRPr="0067151F" w:rsidRDefault="006B08F2" w:rsidP="007234CA">
      <w:pPr>
        <w:numPr>
          <w:ilvl w:val="0"/>
          <w:numId w:val="17"/>
        </w:numPr>
        <w:rPr>
          <w:rFonts w:ascii="Book Antiqua" w:hAnsi="Book Antiqua" w:cs="Arial"/>
          <w:bCs/>
          <w:sz w:val="22"/>
          <w:szCs w:val="22"/>
        </w:rPr>
      </w:pPr>
      <w:r w:rsidRPr="0067151F">
        <w:rPr>
          <w:rFonts w:ascii="Book Antiqua" w:hAnsi="Book Antiqua" w:cs="Arial"/>
          <w:bCs/>
          <w:sz w:val="22"/>
          <w:szCs w:val="22"/>
        </w:rPr>
        <w:t>The same shall be done for other phases.</w:t>
      </w:r>
    </w:p>
    <w:p w14:paraId="058322AB" w14:textId="77777777" w:rsidR="006B08F2" w:rsidRPr="0067151F" w:rsidRDefault="006B08F2" w:rsidP="007234CA">
      <w:pPr>
        <w:ind w:left="360"/>
        <w:rPr>
          <w:rFonts w:ascii="Book Antiqua" w:hAnsi="Book Antiqua" w:cs="Arial"/>
          <w:bCs/>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701"/>
        <w:gridCol w:w="2835"/>
        <w:gridCol w:w="2693"/>
      </w:tblGrid>
      <w:tr w:rsidR="006B08F2" w:rsidRPr="0067151F" w14:paraId="3D103B1F" w14:textId="77777777" w:rsidTr="0067151F">
        <w:trPr>
          <w:cantSplit/>
          <w:trHeight w:val="349"/>
        </w:trPr>
        <w:tc>
          <w:tcPr>
            <w:tcW w:w="1740" w:type="dxa"/>
            <w:vAlign w:val="center"/>
          </w:tcPr>
          <w:p w14:paraId="12D5C02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Diff. element</w:t>
            </w:r>
          </w:p>
        </w:tc>
        <w:tc>
          <w:tcPr>
            <w:tcW w:w="1701" w:type="dxa"/>
            <w:vAlign w:val="center"/>
          </w:tcPr>
          <w:p w14:paraId="2D3A782F"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IL angle (fixed)</w:t>
            </w:r>
          </w:p>
        </w:tc>
        <w:tc>
          <w:tcPr>
            <w:tcW w:w="2835" w:type="dxa"/>
            <w:vAlign w:val="center"/>
          </w:tcPr>
          <w:p w14:paraId="372163E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IR angle at Relay operates</w:t>
            </w:r>
          </w:p>
        </w:tc>
        <w:tc>
          <w:tcPr>
            <w:tcW w:w="2693" w:type="dxa"/>
            <w:vAlign w:val="center"/>
          </w:tcPr>
          <w:p w14:paraId="1701D9E1"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IR angle at Relay resets</w:t>
            </w:r>
          </w:p>
        </w:tc>
      </w:tr>
      <w:tr w:rsidR="006B08F2" w:rsidRPr="0067151F" w14:paraId="35C80649" w14:textId="77777777" w:rsidTr="0067151F">
        <w:trPr>
          <w:cantSplit/>
          <w:trHeight w:val="576"/>
        </w:trPr>
        <w:tc>
          <w:tcPr>
            <w:tcW w:w="1740" w:type="dxa"/>
            <w:tcBorders>
              <w:bottom w:val="single" w:sz="4" w:space="0" w:color="auto"/>
            </w:tcBorders>
            <w:vAlign w:val="center"/>
          </w:tcPr>
          <w:p w14:paraId="32B8D873"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87LA</w:t>
            </w:r>
          </w:p>
        </w:tc>
        <w:tc>
          <w:tcPr>
            <w:tcW w:w="1701" w:type="dxa"/>
            <w:tcBorders>
              <w:bottom w:val="single" w:sz="4" w:space="0" w:color="auto"/>
            </w:tcBorders>
            <w:vAlign w:val="center"/>
          </w:tcPr>
          <w:p w14:paraId="7854727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0</w:t>
            </w:r>
          </w:p>
        </w:tc>
        <w:tc>
          <w:tcPr>
            <w:tcW w:w="2835" w:type="dxa"/>
            <w:tcBorders>
              <w:bottom w:val="single" w:sz="4" w:space="0" w:color="auto"/>
            </w:tcBorders>
            <w:vAlign w:val="center"/>
          </w:tcPr>
          <w:p w14:paraId="5AB926E3"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14:paraId="0C15A783"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5D4631FA" w14:textId="77777777" w:rsidTr="0067151F">
        <w:trPr>
          <w:cantSplit/>
          <w:trHeight w:val="576"/>
        </w:trPr>
        <w:tc>
          <w:tcPr>
            <w:tcW w:w="1740" w:type="dxa"/>
            <w:tcBorders>
              <w:bottom w:val="single" w:sz="4" w:space="0" w:color="auto"/>
            </w:tcBorders>
            <w:vAlign w:val="center"/>
          </w:tcPr>
          <w:p w14:paraId="55A5F31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87LB</w:t>
            </w:r>
          </w:p>
        </w:tc>
        <w:tc>
          <w:tcPr>
            <w:tcW w:w="1701" w:type="dxa"/>
            <w:tcBorders>
              <w:bottom w:val="single" w:sz="4" w:space="0" w:color="auto"/>
            </w:tcBorders>
            <w:vAlign w:val="center"/>
          </w:tcPr>
          <w:p w14:paraId="5A6C7C2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240</w:t>
            </w:r>
          </w:p>
        </w:tc>
        <w:tc>
          <w:tcPr>
            <w:tcW w:w="2835" w:type="dxa"/>
            <w:tcBorders>
              <w:bottom w:val="single" w:sz="4" w:space="0" w:color="auto"/>
            </w:tcBorders>
            <w:vAlign w:val="center"/>
          </w:tcPr>
          <w:p w14:paraId="0EE384C4" w14:textId="77777777" w:rsidR="006B08F2" w:rsidRPr="0067151F" w:rsidRDefault="006B08F2" w:rsidP="0067151F">
            <w:pPr>
              <w:pStyle w:val="Quote1"/>
              <w:jc w:val="center"/>
              <w:rPr>
                <w:rFonts w:ascii="Book Antiqua" w:hAnsi="Book Antiqua"/>
                <w:color w:val="auto"/>
                <w:sz w:val="22"/>
                <w:szCs w:val="22"/>
                <w:lang w:eastAsia="en-US"/>
              </w:rPr>
            </w:pPr>
          </w:p>
        </w:tc>
        <w:tc>
          <w:tcPr>
            <w:tcW w:w="2693" w:type="dxa"/>
            <w:tcBorders>
              <w:bottom w:val="single" w:sz="4" w:space="0" w:color="auto"/>
            </w:tcBorders>
            <w:vAlign w:val="center"/>
          </w:tcPr>
          <w:p w14:paraId="49690734"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2A795065" w14:textId="77777777" w:rsidTr="0067151F">
        <w:trPr>
          <w:cantSplit/>
          <w:trHeight w:val="576"/>
        </w:trPr>
        <w:tc>
          <w:tcPr>
            <w:tcW w:w="1740" w:type="dxa"/>
            <w:tcBorders>
              <w:bottom w:val="single" w:sz="4" w:space="0" w:color="auto"/>
            </w:tcBorders>
            <w:vAlign w:val="center"/>
          </w:tcPr>
          <w:p w14:paraId="68F826B9"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87LC</w:t>
            </w:r>
          </w:p>
        </w:tc>
        <w:tc>
          <w:tcPr>
            <w:tcW w:w="1701" w:type="dxa"/>
            <w:tcBorders>
              <w:bottom w:val="single" w:sz="4" w:space="0" w:color="auto"/>
            </w:tcBorders>
            <w:vAlign w:val="center"/>
          </w:tcPr>
          <w:p w14:paraId="12F27E6C"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120</w:t>
            </w:r>
          </w:p>
        </w:tc>
        <w:tc>
          <w:tcPr>
            <w:tcW w:w="2835" w:type="dxa"/>
            <w:tcBorders>
              <w:bottom w:val="single" w:sz="4" w:space="0" w:color="auto"/>
            </w:tcBorders>
            <w:vAlign w:val="center"/>
          </w:tcPr>
          <w:p w14:paraId="7BE8A855"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14:paraId="278EC070"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222E10A1" w14:textId="77777777" w:rsidTr="0067151F">
        <w:trPr>
          <w:cantSplit/>
          <w:trHeight w:val="576"/>
        </w:trPr>
        <w:tc>
          <w:tcPr>
            <w:tcW w:w="1740" w:type="dxa"/>
            <w:tcBorders>
              <w:bottom w:val="single" w:sz="4" w:space="0" w:color="auto"/>
            </w:tcBorders>
            <w:vAlign w:val="center"/>
          </w:tcPr>
          <w:p w14:paraId="0B0E0604"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87L2</w:t>
            </w:r>
          </w:p>
        </w:tc>
        <w:tc>
          <w:tcPr>
            <w:tcW w:w="1701" w:type="dxa"/>
            <w:tcBorders>
              <w:bottom w:val="single" w:sz="4" w:space="0" w:color="auto"/>
            </w:tcBorders>
            <w:vAlign w:val="center"/>
          </w:tcPr>
          <w:p w14:paraId="34097A55"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0</w:t>
            </w:r>
          </w:p>
        </w:tc>
        <w:tc>
          <w:tcPr>
            <w:tcW w:w="2835" w:type="dxa"/>
            <w:tcBorders>
              <w:bottom w:val="single" w:sz="4" w:space="0" w:color="auto"/>
            </w:tcBorders>
            <w:vAlign w:val="center"/>
          </w:tcPr>
          <w:p w14:paraId="6AA6CF2A"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14:paraId="1C66789E" w14:textId="77777777"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14:paraId="7390B5B8" w14:textId="77777777" w:rsidTr="0067151F">
        <w:trPr>
          <w:cantSplit/>
          <w:trHeight w:val="576"/>
        </w:trPr>
        <w:tc>
          <w:tcPr>
            <w:tcW w:w="1740" w:type="dxa"/>
            <w:tcBorders>
              <w:bottom w:val="single" w:sz="4" w:space="0" w:color="auto"/>
            </w:tcBorders>
            <w:vAlign w:val="center"/>
          </w:tcPr>
          <w:p w14:paraId="5C40B20D"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87LG</w:t>
            </w:r>
          </w:p>
        </w:tc>
        <w:tc>
          <w:tcPr>
            <w:tcW w:w="1701" w:type="dxa"/>
            <w:tcBorders>
              <w:bottom w:val="single" w:sz="4" w:space="0" w:color="auto"/>
            </w:tcBorders>
            <w:vAlign w:val="center"/>
          </w:tcPr>
          <w:p w14:paraId="38FB7417" w14:textId="77777777"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0</w:t>
            </w:r>
          </w:p>
        </w:tc>
        <w:tc>
          <w:tcPr>
            <w:tcW w:w="2835" w:type="dxa"/>
            <w:tcBorders>
              <w:bottom w:val="single" w:sz="4" w:space="0" w:color="auto"/>
            </w:tcBorders>
            <w:vAlign w:val="center"/>
          </w:tcPr>
          <w:p w14:paraId="21A16841" w14:textId="77777777"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14:paraId="48294D8B" w14:textId="77777777" w:rsidR="006B08F2" w:rsidRPr="0067151F" w:rsidRDefault="006B08F2" w:rsidP="0067151F">
            <w:pPr>
              <w:pStyle w:val="Quote1"/>
              <w:jc w:val="center"/>
              <w:rPr>
                <w:rFonts w:ascii="Book Antiqua" w:hAnsi="Book Antiqua"/>
                <w:color w:val="auto"/>
                <w:sz w:val="22"/>
                <w:szCs w:val="22"/>
                <w:lang w:val="en-US" w:eastAsia="en-US"/>
              </w:rPr>
            </w:pPr>
          </w:p>
        </w:tc>
      </w:tr>
    </w:tbl>
    <w:p w14:paraId="11984716" w14:textId="77777777" w:rsidR="006B08F2" w:rsidRPr="0067151F" w:rsidRDefault="006B08F2" w:rsidP="006B08F2">
      <w:pPr>
        <w:pStyle w:val="Quote1"/>
        <w:rPr>
          <w:rFonts w:ascii="Book Antiqua" w:hAnsi="Book Antiqua" w:cs="Arial"/>
          <w:bCs/>
          <w:color w:val="auto"/>
          <w:sz w:val="14"/>
          <w:szCs w:val="14"/>
        </w:rPr>
      </w:pPr>
    </w:p>
    <w:p w14:paraId="19EBD88F" w14:textId="77777777" w:rsidR="006B08F2" w:rsidRPr="0067151F" w:rsidRDefault="006B08F2" w:rsidP="006B08F2">
      <w:pPr>
        <w:pStyle w:val="Quote1"/>
        <w:rPr>
          <w:rFonts w:ascii="Book Antiqua" w:hAnsi="Book Antiqua" w:cs="Arial"/>
          <w:bCs/>
          <w:iCs w:val="0"/>
          <w:color w:val="auto"/>
          <w:sz w:val="22"/>
          <w:szCs w:val="22"/>
        </w:rPr>
      </w:pPr>
      <w:r w:rsidRPr="0067151F">
        <w:rPr>
          <w:rFonts w:ascii="Book Antiqua" w:hAnsi="Book Antiqua" w:cs="Arial"/>
          <w:bCs/>
          <w:color w:val="auto"/>
          <w:sz w:val="22"/>
          <w:szCs w:val="22"/>
        </w:rPr>
        <w:t xml:space="preserve"> Accuracy: +/- 3</w:t>
      </w:r>
      <w:r w:rsidRPr="0067151F">
        <w:rPr>
          <w:rFonts w:ascii="Book Antiqua" w:hAnsi="Book Antiqua"/>
          <w:bCs/>
          <w:color w:val="auto"/>
          <w:sz w:val="22"/>
          <w:szCs w:val="22"/>
        </w:rPr>
        <w:t xml:space="preserve">° of angle setting, According to the Catalogue for manual </w:t>
      </w:r>
      <w:r w:rsidRPr="0067151F">
        <w:rPr>
          <w:rFonts w:ascii="Book Antiqua" w:eastAsia="Calibri" w:hAnsi="Book Antiqua"/>
          <w:bCs/>
          <w:color w:val="auto"/>
          <w:sz w:val="22"/>
          <w:szCs w:val="22"/>
        </w:rPr>
        <w:t>Page</w:t>
      </w:r>
      <w:r w:rsidRPr="0067151F">
        <w:rPr>
          <w:rFonts w:ascii="Book Antiqua" w:hAnsi="Book Antiqua"/>
          <w:bCs/>
          <w:color w:val="auto"/>
          <w:sz w:val="22"/>
          <w:szCs w:val="22"/>
        </w:rPr>
        <w:t xml:space="preserve"> 56</w:t>
      </w:r>
    </w:p>
    <w:p w14:paraId="07DF96F5" w14:textId="77777777" w:rsidR="007234CA" w:rsidRPr="0067151F" w:rsidRDefault="007234CA" w:rsidP="006B08F2">
      <w:pPr>
        <w:rPr>
          <w:rFonts w:ascii="Book Antiqua" w:hAnsi="Book Antiqua" w:cs="Arial"/>
          <w:bCs/>
          <w:sz w:val="22"/>
          <w:szCs w:val="22"/>
        </w:rPr>
      </w:pPr>
    </w:p>
    <w:p w14:paraId="27AEE08A" w14:textId="77777777" w:rsidR="006B08F2" w:rsidRPr="0067151F" w:rsidRDefault="006B08F2" w:rsidP="007234CA">
      <w:pPr>
        <w:jc w:val="cente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0CF46397" wp14:editId="169D4B8F">
            <wp:extent cx="3371850" cy="2914650"/>
            <wp:effectExtent l="0" t="0" r="0" b="0"/>
            <wp:docPr id="10" name="Picture 10" descr="SnapShot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Shot_082910"/>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2" t="1291" b="-1"/>
                    <a:stretch/>
                  </pic:blipFill>
                  <pic:spPr bwMode="auto">
                    <a:xfrm>
                      <a:off x="0" y="0"/>
                      <a:ext cx="337185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7AE8D610"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                 </w:t>
      </w:r>
    </w:p>
    <w:p w14:paraId="51690C09"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Expected Restraining angle:</w:t>
      </w:r>
    </w:p>
    <w:p w14:paraId="45FFA896" w14:textId="77777777" w:rsidR="006B08F2" w:rsidRPr="0067151F" w:rsidRDefault="006B08F2" w:rsidP="006B08F2">
      <w:pPr>
        <w:rPr>
          <w:rFonts w:ascii="Book Antiqua" w:hAnsi="Book Antiqua" w:cs="Arial"/>
          <w:bCs/>
          <w:sz w:val="22"/>
          <w:szCs w:val="22"/>
        </w:rPr>
      </w:pPr>
    </w:p>
    <w:p w14:paraId="7BF34ADF"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Alpha angle = 180deg to 180-(87LANG/2)</w:t>
      </w:r>
    </w:p>
    <w:p w14:paraId="3F8C38AF"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Setting 87LANG=195deg,</w:t>
      </w:r>
    </w:p>
    <w:p w14:paraId="01676C2B"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Restraining angle = 180 to 82.5 deg, </w:t>
      </w:r>
      <w:r w:rsidRPr="0067151F">
        <w:rPr>
          <w:rFonts w:ascii="Book Antiqua" w:hAnsi="Book Antiqua" w:cs="Arial"/>
          <w:bCs/>
          <w:sz w:val="22"/>
          <w:szCs w:val="22"/>
        </w:rPr>
        <w:tab/>
        <w:t>Operating angle = 82.5deg to 0deg</w:t>
      </w:r>
    </w:p>
    <w:p w14:paraId="77AD51E2"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Accuracy: +/- 3</w:t>
      </w:r>
      <w:proofErr w:type="gramStart"/>
      <w:r w:rsidRPr="0067151F">
        <w:rPr>
          <w:rFonts w:ascii="Book Antiqua" w:hAnsi="Book Antiqua" w:cs="Arial"/>
          <w:bCs/>
          <w:sz w:val="22"/>
          <w:szCs w:val="22"/>
        </w:rPr>
        <w:t>deg .</w:t>
      </w:r>
      <w:proofErr w:type="gramEnd"/>
    </w:p>
    <w:p w14:paraId="4F2B4802" w14:textId="77777777" w:rsidR="006B08F2" w:rsidRPr="0067151F" w:rsidRDefault="006B08F2" w:rsidP="006B08F2">
      <w:pPr>
        <w:rPr>
          <w:rFonts w:ascii="Book Antiqua" w:hAnsi="Book Antiqua" w:cs="Arial"/>
          <w:bCs/>
          <w:sz w:val="22"/>
          <w:szCs w:val="22"/>
        </w:rPr>
      </w:pPr>
    </w:p>
    <w:p w14:paraId="4A765250" w14:textId="77777777" w:rsidR="006B08F2" w:rsidRPr="0067151F" w:rsidRDefault="006B08F2" w:rsidP="006B08F2">
      <w:pPr>
        <w:rPr>
          <w:rFonts w:ascii="Book Antiqua" w:hAnsi="Book Antiqua" w:cs="Arial"/>
          <w:b/>
          <w:bCs/>
          <w:sz w:val="22"/>
          <w:szCs w:val="22"/>
        </w:rPr>
      </w:pPr>
    </w:p>
    <w:p w14:paraId="38409BE2" w14:textId="77777777" w:rsidR="006B08F2" w:rsidRPr="0067151F" w:rsidRDefault="006B08F2" w:rsidP="006B08F2">
      <w:pPr>
        <w:rPr>
          <w:rFonts w:ascii="Book Antiqua" w:hAnsi="Book Antiqua" w:cs="Arial"/>
          <w:b/>
          <w:bCs/>
          <w:sz w:val="22"/>
          <w:szCs w:val="22"/>
        </w:rPr>
      </w:pPr>
    </w:p>
    <w:p w14:paraId="21A8F842" w14:textId="77777777" w:rsidR="006B08F2" w:rsidRPr="0067151F" w:rsidRDefault="006B08F2" w:rsidP="006B08F2">
      <w:pPr>
        <w:rPr>
          <w:rFonts w:ascii="Book Antiqua" w:hAnsi="Book Antiqua" w:cs="Arial"/>
          <w:b/>
          <w:bCs/>
          <w:sz w:val="22"/>
          <w:szCs w:val="22"/>
        </w:rPr>
      </w:pPr>
    </w:p>
    <w:p w14:paraId="6A48B691" w14:textId="77777777" w:rsidR="006B08F2" w:rsidRPr="0067151F" w:rsidRDefault="006B08F2" w:rsidP="006B08F2">
      <w:pPr>
        <w:rPr>
          <w:rFonts w:ascii="Book Antiqua" w:hAnsi="Book Antiqua" w:cs="Arial"/>
          <w:b/>
          <w:bCs/>
          <w:sz w:val="22"/>
          <w:szCs w:val="22"/>
        </w:rPr>
      </w:pPr>
    </w:p>
    <w:p w14:paraId="0290DA88" w14:textId="77777777" w:rsidR="006B08F2" w:rsidRPr="0067151F" w:rsidRDefault="006B08F2" w:rsidP="006B08F2">
      <w:pPr>
        <w:rPr>
          <w:rFonts w:ascii="Book Antiqua" w:hAnsi="Book Antiqua" w:cs="Arial"/>
          <w:b/>
          <w:bCs/>
          <w:sz w:val="22"/>
          <w:szCs w:val="22"/>
        </w:rPr>
      </w:pPr>
    </w:p>
    <w:p w14:paraId="0A1C3E92" w14:textId="77777777" w:rsidR="006B08F2" w:rsidRPr="0067151F" w:rsidRDefault="006B08F2" w:rsidP="006B08F2">
      <w:pPr>
        <w:rPr>
          <w:rFonts w:ascii="Book Antiqua" w:hAnsi="Book Antiqua" w:cs="Arial"/>
          <w:b/>
          <w:bCs/>
          <w:sz w:val="22"/>
          <w:szCs w:val="22"/>
        </w:rPr>
      </w:pPr>
    </w:p>
    <w:p w14:paraId="78990C21" w14:textId="77777777" w:rsidR="006B08F2" w:rsidRPr="0067151F" w:rsidRDefault="006B08F2" w:rsidP="006B08F2">
      <w:pPr>
        <w:rPr>
          <w:rFonts w:ascii="Book Antiqua" w:hAnsi="Book Antiqua" w:cs="Arial"/>
          <w:b/>
          <w:bCs/>
          <w:sz w:val="22"/>
          <w:szCs w:val="22"/>
        </w:rPr>
      </w:pPr>
    </w:p>
    <w:p w14:paraId="22733B74" w14:textId="77777777" w:rsidR="006B08F2" w:rsidRPr="0067151F" w:rsidRDefault="006B08F2" w:rsidP="006B08F2">
      <w:pPr>
        <w:rPr>
          <w:rFonts w:ascii="Book Antiqua" w:hAnsi="Book Antiqua" w:cs="Arial"/>
          <w:b/>
          <w:bCs/>
          <w:sz w:val="22"/>
          <w:szCs w:val="22"/>
        </w:rPr>
      </w:pPr>
    </w:p>
    <w:p w14:paraId="39BC83DE" w14:textId="77777777" w:rsidR="006B08F2" w:rsidRPr="0067151F" w:rsidRDefault="006B08F2" w:rsidP="006B08F2">
      <w:pPr>
        <w:rPr>
          <w:rFonts w:ascii="Book Antiqua" w:hAnsi="Book Antiqua" w:cs="Arial"/>
          <w:b/>
          <w:bCs/>
          <w:sz w:val="22"/>
          <w:szCs w:val="22"/>
        </w:rPr>
      </w:pPr>
    </w:p>
    <w:p w14:paraId="101BB45E" w14:textId="77777777" w:rsidR="006B08F2" w:rsidRPr="0067151F" w:rsidRDefault="006B08F2" w:rsidP="006B08F2">
      <w:pPr>
        <w:rPr>
          <w:rFonts w:ascii="Book Antiqua" w:hAnsi="Book Antiqua" w:cs="Arial"/>
          <w:b/>
          <w:bCs/>
          <w:sz w:val="22"/>
          <w:szCs w:val="22"/>
        </w:rPr>
      </w:pPr>
    </w:p>
    <w:p w14:paraId="11E33006" w14:textId="77777777" w:rsidR="006B08F2" w:rsidRPr="0067151F" w:rsidRDefault="006B08F2" w:rsidP="006B08F2">
      <w:pPr>
        <w:rPr>
          <w:rFonts w:ascii="Book Antiqua" w:hAnsi="Book Antiqua" w:cs="Arial"/>
          <w:b/>
          <w:bCs/>
          <w:sz w:val="22"/>
          <w:szCs w:val="22"/>
        </w:rPr>
      </w:pPr>
    </w:p>
    <w:p w14:paraId="53B620A8" w14:textId="77777777" w:rsidR="006B08F2" w:rsidRPr="0067151F" w:rsidRDefault="006B08F2" w:rsidP="006B08F2">
      <w:pPr>
        <w:rPr>
          <w:rFonts w:ascii="Book Antiqua" w:hAnsi="Book Antiqua" w:cs="Arial"/>
          <w:b/>
          <w:bCs/>
          <w:sz w:val="22"/>
          <w:szCs w:val="22"/>
        </w:rPr>
      </w:pPr>
    </w:p>
    <w:p w14:paraId="0D0FBC01" w14:textId="77777777" w:rsidR="006B08F2" w:rsidRPr="0067151F" w:rsidRDefault="006B08F2" w:rsidP="006B08F2">
      <w:pPr>
        <w:rPr>
          <w:rFonts w:ascii="Book Antiqua" w:hAnsi="Book Antiqua" w:cs="Arial"/>
          <w:b/>
          <w:bCs/>
          <w:sz w:val="22"/>
          <w:szCs w:val="22"/>
        </w:rPr>
      </w:pPr>
    </w:p>
    <w:p w14:paraId="2FAC2637" w14:textId="77777777" w:rsidR="006B08F2" w:rsidRPr="0067151F" w:rsidRDefault="006B08F2" w:rsidP="006B08F2">
      <w:pPr>
        <w:rPr>
          <w:rFonts w:ascii="Book Antiqua" w:hAnsi="Book Antiqua" w:cs="Arial"/>
          <w:b/>
          <w:bCs/>
          <w:sz w:val="22"/>
          <w:szCs w:val="22"/>
        </w:rPr>
      </w:pPr>
    </w:p>
    <w:p w14:paraId="7A42DA21" w14:textId="77777777" w:rsidR="006B08F2" w:rsidRPr="0067151F" w:rsidRDefault="006B08F2" w:rsidP="006B08F2">
      <w:pPr>
        <w:rPr>
          <w:rFonts w:ascii="Book Antiqua" w:hAnsi="Book Antiqua" w:cs="Arial"/>
          <w:b/>
          <w:bCs/>
          <w:sz w:val="22"/>
          <w:szCs w:val="22"/>
        </w:rPr>
      </w:pPr>
    </w:p>
    <w:p w14:paraId="71B70F22" w14:textId="77777777" w:rsidR="006B08F2" w:rsidRPr="0067151F" w:rsidRDefault="006B08F2" w:rsidP="006B08F2">
      <w:pPr>
        <w:rPr>
          <w:rFonts w:ascii="Book Antiqua" w:hAnsi="Book Antiqua" w:cs="Arial"/>
          <w:b/>
          <w:bCs/>
          <w:sz w:val="22"/>
          <w:szCs w:val="22"/>
        </w:rPr>
      </w:pPr>
    </w:p>
    <w:p w14:paraId="16CC81F7" w14:textId="77777777" w:rsidR="006B08F2" w:rsidRPr="0067151F" w:rsidRDefault="006B08F2" w:rsidP="006B08F2">
      <w:pPr>
        <w:rPr>
          <w:rFonts w:ascii="Book Antiqua" w:hAnsi="Book Antiqua" w:cs="Arial"/>
          <w:b/>
          <w:bCs/>
          <w:sz w:val="22"/>
          <w:szCs w:val="22"/>
        </w:rPr>
      </w:pPr>
    </w:p>
    <w:p w14:paraId="3EA2A8E3" w14:textId="77777777" w:rsidR="006B08F2" w:rsidRPr="0067151F" w:rsidRDefault="006B08F2" w:rsidP="006B08F2">
      <w:pPr>
        <w:rPr>
          <w:rFonts w:ascii="Book Antiqua" w:hAnsi="Book Antiqua" w:cs="Arial"/>
          <w:b/>
          <w:bCs/>
          <w:sz w:val="22"/>
          <w:szCs w:val="22"/>
        </w:rPr>
      </w:pPr>
    </w:p>
    <w:p w14:paraId="0135E33C" w14:textId="77777777" w:rsidR="006B08F2" w:rsidRPr="0067151F" w:rsidRDefault="006B08F2" w:rsidP="006B08F2">
      <w:pPr>
        <w:rPr>
          <w:rFonts w:ascii="Book Antiqua" w:hAnsi="Book Antiqua" w:cs="Arial"/>
          <w:b/>
          <w:bCs/>
          <w:sz w:val="22"/>
          <w:szCs w:val="22"/>
        </w:rPr>
      </w:pPr>
    </w:p>
    <w:p w14:paraId="0B5B3550" w14:textId="77777777" w:rsidR="006B08F2" w:rsidRPr="0067151F" w:rsidRDefault="006B08F2" w:rsidP="006B08F2">
      <w:pPr>
        <w:rPr>
          <w:rFonts w:ascii="Book Antiqua" w:hAnsi="Book Antiqua" w:cs="Arial"/>
          <w:b/>
          <w:bCs/>
          <w:sz w:val="22"/>
          <w:szCs w:val="22"/>
        </w:rPr>
      </w:pPr>
    </w:p>
    <w:p w14:paraId="4519009A"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ALPHA RADIUS TEST:</w:t>
      </w:r>
    </w:p>
    <w:p w14:paraId="6B38DE4F" w14:textId="77777777" w:rsidR="006B08F2" w:rsidRPr="0067151F" w:rsidRDefault="006B08F2" w:rsidP="006B08F2">
      <w:pPr>
        <w:rPr>
          <w:rFonts w:ascii="Book Antiqua" w:hAnsi="Book Antiqua" w:cs="Arial"/>
          <w:b/>
          <w:sz w:val="22"/>
          <w:szCs w:val="22"/>
        </w:rPr>
      </w:pPr>
    </w:p>
    <w:p w14:paraId="7FB5746E"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SETTING:</w:t>
      </w:r>
    </w:p>
    <w:p w14:paraId="6F40AA5A" w14:textId="77777777"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87LPP:</w:t>
      </w:r>
      <w:r w:rsidRPr="0067151F">
        <w:rPr>
          <w:rFonts w:ascii="Book Antiqua" w:hAnsi="Book Antiqua" w:cs="Arial"/>
          <w:bCs/>
          <w:sz w:val="22"/>
          <w:szCs w:val="22"/>
        </w:rPr>
        <w:tab/>
        <w:t>0.2 A</w:t>
      </w:r>
      <w:r w:rsidRPr="0067151F">
        <w:rPr>
          <w:rFonts w:ascii="Book Antiqua" w:hAnsi="Book Antiqua" w:cs="Arial"/>
          <w:bCs/>
          <w:sz w:val="22"/>
          <w:szCs w:val="22"/>
        </w:rPr>
        <w:tab/>
      </w:r>
      <w:r w:rsidRPr="0067151F">
        <w:rPr>
          <w:rFonts w:ascii="Book Antiqua" w:hAnsi="Book Antiqua" w:cs="Arial"/>
          <w:bCs/>
          <w:sz w:val="22"/>
          <w:szCs w:val="22"/>
        </w:rPr>
        <w:tab/>
        <w:t>87L2P:</w:t>
      </w:r>
      <w:r w:rsidRPr="0067151F">
        <w:rPr>
          <w:rFonts w:ascii="Book Antiqua" w:hAnsi="Book Antiqua" w:cs="Arial"/>
          <w:bCs/>
          <w:sz w:val="22"/>
          <w:szCs w:val="22"/>
        </w:rPr>
        <w:tab/>
        <w:t>0.1A</w:t>
      </w:r>
      <w:r w:rsidRPr="0067151F">
        <w:rPr>
          <w:rFonts w:ascii="Book Antiqua" w:hAnsi="Book Antiqua" w:cs="Arial"/>
          <w:bCs/>
          <w:sz w:val="22"/>
          <w:szCs w:val="22"/>
        </w:rPr>
        <w:tab/>
      </w:r>
      <w:r w:rsidRPr="0067151F">
        <w:rPr>
          <w:rFonts w:ascii="Book Antiqua" w:hAnsi="Book Antiqua" w:cs="Arial"/>
          <w:bCs/>
          <w:sz w:val="22"/>
          <w:szCs w:val="22"/>
        </w:rPr>
        <w:tab/>
        <w:t>87LGP: 0.1A</w:t>
      </w:r>
      <w:r w:rsidRPr="0067151F">
        <w:rPr>
          <w:rFonts w:ascii="Book Antiqua" w:hAnsi="Book Antiqua" w:cs="Arial"/>
          <w:bCs/>
          <w:sz w:val="22"/>
          <w:szCs w:val="22"/>
        </w:rPr>
        <w:tab/>
        <w:t xml:space="preserve"> 87LR:2</w:t>
      </w:r>
      <w:r w:rsidRPr="0067151F">
        <w:rPr>
          <w:rFonts w:ascii="Book Antiqua" w:hAnsi="Book Antiqua" w:cs="Arial"/>
          <w:bCs/>
          <w:sz w:val="22"/>
          <w:szCs w:val="22"/>
        </w:rPr>
        <w:tab/>
      </w:r>
      <w:r w:rsidRPr="0067151F">
        <w:rPr>
          <w:rFonts w:ascii="Book Antiqua" w:hAnsi="Book Antiqua" w:cs="Arial"/>
          <w:bCs/>
          <w:sz w:val="22"/>
          <w:szCs w:val="22"/>
        </w:rPr>
        <w:tab/>
        <w:t>87LANG:195 DEG</w:t>
      </w:r>
    </w:p>
    <w:p w14:paraId="1ED42B6B" w14:textId="77777777" w:rsidR="006B08F2" w:rsidRPr="0067151F" w:rsidRDefault="006B08F2" w:rsidP="006B08F2">
      <w:pPr>
        <w:rPr>
          <w:rFonts w:ascii="Book Antiqua" w:hAnsi="Book Antiqua" w:cs="Arial"/>
          <w:bCs/>
          <w:sz w:val="22"/>
          <w:szCs w:val="22"/>
        </w:rPr>
      </w:pPr>
    </w:p>
    <w:p w14:paraId="4C9270ED" w14:textId="77777777"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Apply local and remote current out of phase and equal magnitude.</w:t>
      </w:r>
    </w:p>
    <w:p w14:paraId="290311C2" w14:textId="77777777"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Increase the remote current magnitude by fixing local current until the relay trip to find the outer radius</w:t>
      </w:r>
    </w:p>
    <w:p w14:paraId="75CD1B43" w14:textId="77777777"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Increase the local current magnitude by fixing remote current until the relay trip to find the outer radius.</w:t>
      </w:r>
    </w:p>
    <w:p w14:paraId="589BC6BC" w14:textId="77777777" w:rsidR="006B08F2" w:rsidRPr="0067151F" w:rsidRDefault="006B08F2" w:rsidP="006B08F2">
      <w:pPr>
        <w:rPr>
          <w:rFonts w:ascii="Book Antiqua" w:hAnsi="Book Antiqua" w:cs="Arial"/>
          <w:b/>
          <w:bCs/>
          <w:sz w:val="22"/>
          <w:szCs w:val="22"/>
        </w:rPr>
      </w:pPr>
    </w:p>
    <w:p w14:paraId="6B23FBA0" w14:textId="77777777"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ALPHA RADIUS MEASURED AT ALPHA ANGLE =180deg.</w:t>
      </w:r>
    </w:p>
    <w:p w14:paraId="5E792774" w14:textId="77777777" w:rsidR="006B08F2" w:rsidRPr="0067151F" w:rsidRDefault="006B08F2" w:rsidP="006B08F2">
      <w:pPr>
        <w:rPr>
          <w:rFonts w:ascii="Book Antiqua" w:hAnsi="Book Antiqua" w:cs="Arial"/>
          <w:b/>
          <w:bCs/>
          <w:sz w:val="22"/>
          <w:szCs w:val="22"/>
        </w:rPr>
      </w:pP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391"/>
        <w:gridCol w:w="1408"/>
        <w:gridCol w:w="1607"/>
        <w:gridCol w:w="1388"/>
        <w:gridCol w:w="1390"/>
        <w:gridCol w:w="1385"/>
      </w:tblGrid>
      <w:tr w:rsidR="006B08F2" w:rsidRPr="0067151F" w14:paraId="16437076" w14:textId="77777777" w:rsidTr="007234CA">
        <w:trPr>
          <w:trHeight w:val="465"/>
          <w:jc w:val="center"/>
        </w:trPr>
        <w:tc>
          <w:tcPr>
            <w:tcW w:w="2028" w:type="dxa"/>
            <w:vMerge w:val="restart"/>
            <w:vAlign w:val="center"/>
          </w:tcPr>
          <w:p w14:paraId="68EB7091"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Diff. element</w:t>
            </w:r>
          </w:p>
        </w:tc>
        <w:tc>
          <w:tcPr>
            <w:tcW w:w="4277" w:type="dxa"/>
            <w:gridSpan w:val="3"/>
            <w:vAlign w:val="center"/>
          </w:tcPr>
          <w:p w14:paraId="2B4A6C4E"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RADIUS ODPERATION</w:t>
            </w:r>
          </w:p>
        </w:tc>
        <w:tc>
          <w:tcPr>
            <w:tcW w:w="4235" w:type="dxa"/>
            <w:gridSpan w:val="3"/>
            <w:vAlign w:val="center"/>
          </w:tcPr>
          <w:p w14:paraId="6129A8F4"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RADIUS OPERATION</w:t>
            </w:r>
          </w:p>
        </w:tc>
      </w:tr>
      <w:tr w:rsidR="006B08F2" w:rsidRPr="0067151F" w14:paraId="77044F3C" w14:textId="77777777" w:rsidTr="007234CA">
        <w:trPr>
          <w:trHeight w:val="298"/>
          <w:jc w:val="center"/>
        </w:trPr>
        <w:tc>
          <w:tcPr>
            <w:tcW w:w="2028" w:type="dxa"/>
            <w:vMerge/>
            <w:vAlign w:val="center"/>
          </w:tcPr>
          <w:p w14:paraId="343E0DD9" w14:textId="77777777" w:rsidR="006B08F2" w:rsidRPr="0067151F" w:rsidRDefault="006B08F2" w:rsidP="0067151F">
            <w:pPr>
              <w:jc w:val="center"/>
              <w:rPr>
                <w:rFonts w:ascii="Book Antiqua" w:hAnsi="Book Antiqua" w:cs="Arial"/>
                <w:sz w:val="22"/>
                <w:szCs w:val="22"/>
              </w:rPr>
            </w:pPr>
          </w:p>
        </w:tc>
        <w:tc>
          <w:tcPr>
            <w:tcW w:w="1412" w:type="dxa"/>
            <w:vMerge w:val="restart"/>
            <w:vAlign w:val="center"/>
          </w:tcPr>
          <w:p w14:paraId="4BA61366"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Local (fixed)A</w:t>
            </w:r>
          </w:p>
        </w:tc>
        <w:tc>
          <w:tcPr>
            <w:tcW w:w="1415" w:type="dxa"/>
            <w:vAlign w:val="center"/>
          </w:tcPr>
          <w:p w14:paraId="3D431A87"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Remote(A)</w:t>
            </w:r>
          </w:p>
        </w:tc>
        <w:tc>
          <w:tcPr>
            <w:tcW w:w="1450" w:type="dxa"/>
            <w:vMerge w:val="restart"/>
            <w:vAlign w:val="center"/>
          </w:tcPr>
          <w:p w14:paraId="525D8B27" w14:textId="77777777" w:rsidR="006B08F2" w:rsidRPr="0067151F" w:rsidRDefault="006B08F2" w:rsidP="0067151F">
            <w:pPr>
              <w:jc w:val="center"/>
              <w:rPr>
                <w:rFonts w:ascii="Book Antiqua" w:hAnsi="Book Antiqua" w:cs="Arial"/>
                <w:sz w:val="22"/>
                <w:szCs w:val="22"/>
              </w:rPr>
            </w:pPr>
            <w:proofErr w:type="gramStart"/>
            <w:r w:rsidRPr="0067151F">
              <w:rPr>
                <w:rFonts w:ascii="Book Antiqua" w:hAnsi="Book Antiqua" w:cs="Arial"/>
                <w:sz w:val="22"/>
                <w:szCs w:val="22"/>
              </w:rPr>
              <w:t>Radius(</w:t>
            </w:r>
            <w:proofErr w:type="gramEnd"/>
            <w:r w:rsidRPr="0067151F">
              <w:rPr>
                <w:rFonts w:ascii="Book Antiqua" w:hAnsi="Book Antiqua" w:cs="Arial"/>
                <w:sz w:val="22"/>
                <w:szCs w:val="22"/>
              </w:rPr>
              <w:t xml:space="preserve">IL/IR) </w:t>
            </w:r>
          </w:p>
        </w:tc>
        <w:tc>
          <w:tcPr>
            <w:tcW w:w="1412" w:type="dxa"/>
            <w:vMerge w:val="restart"/>
            <w:vAlign w:val="center"/>
          </w:tcPr>
          <w:p w14:paraId="69B03666"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Remote (fixed) A</w:t>
            </w:r>
          </w:p>
        </w:tc>
        <w:tc>
          <w:tcPr>
            <w:tcW w:w="1412" w:type="dxa"/>
            <w:vAlign w:val="center"/>
          </w:tcPr>
          <w:p w14:paraId="2823E217"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Local (A)</w:t>
            </w:r>
          </w:p>
        </w:tc>
        <w:tc>
          <w:tcPr>
            <w:tcW w:w="1411" w:type="dxa"/>
            <w:vMerge w:val="restart"/>
            <w:vAlign w:val="center"/>
          </w:tcPr>
          <w:p w14:paraId="03A54993"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Radius (IL/IR)</w:t>
            </w:r>
          </w:p>
        </w:tc>
      </w:tr>
      <w:tr w:rsidR="006B08F2" w:rsidRPr="0067151F" w14:paraId="17B4D08C" w14:textId="77777777" w:rsidTr="007234CA">
        <w:trPr>
          <w:trHeight w:val="298"/>
          <w:jc w:val="center"/>
        </w:trPr>
        <w:tc>
          <w:tcPr>
            <w:tcW w:w="2028" w:type="dxa"/>
            <w:vMerge/>
            <w:vAlign w:val="center"/>
          </w:tcPr>
          <w:p w14:paraId="7B60B1E5" w14:textId="77777777" w:rsidR="006B08F2" w:rsidRPr="0067151F" w:rsidRDefault="006B08F2" w:rsidP="0067151F">
            <w:pPr>
              <w:jc w:val="center"/>
              <w:rPr>
                <w:rFonts w:ascii="Book Antiqua" w:hAnsi="Book Antiqua" w:cs="Arial"/>
                <w:sz w:val="22"/>
                <w:szCs w:val="22"/>
              </w:rPr>
            </w:pPr>
          </w:p>
        </w:tc>
        <w:tc>
          <w:tcPr>
            <w:tcW w:w="1412" w:type="dxa"/>
            <w:vMerge/>
            <w:vAlign w:val="center"/>
          </w:tcPr>
          <w:p w14:paraId="47959D32" w14:textId="77777777" w:rsidR="006B08F2" w:rsidRPr="0067151F" w:rsidRDefault="006B08F2" w:rsidP="0067151F">
            <w:pPr>
              <w:jc w:val="center"/>
              <w:rPr>
                <w:rFonts w:ascii="Book Antiqua" w:hAnsi="Book Antiqua" w:cs="Arial"/>
                <w:sz w:val="22"/>
                <w:szCs w:val="22"/>
              </w:rPr>
            </w:pPr>
          </w:p>
        </w:tc>
        <w:tc>
          <w:tcPr>
            <w:tcW w:w="1415" w:type="dxa"/>
            <w:vAlign w:val="center"/>
          </w:tcPr>
          <w:p w14:paraId="51BC5C82"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Operate</w:t>
            </w:r>
          </w:p>
        </w:tc>
        <w:tc>
          <w:tcPr>
            <w:tcW w:w="1450" w:type="dxa"/>
            <w:vMerge/>
            <w:vAlign w:val="center"/>
          </w:tcPr>
          <w:p w14:paraId="4235BCCB" w14:textId="77777777" w:rsidR="006B08F2" w:rsidRPr="0067151F" w:rsidRDefault="006B08F2" w:rsidP="0067151F">
            <w:pPr>
              <w:jc w:val="center"/>
              <w:rPr>
                <w:rFonts w:ascii="Book Antiqua" w:hAnsi="Book Antiqua" w:cs="Arial"/>
                <w:sz w:val="22"/>
                <w:szCs w:val="22"/>
              </w:rPr>
            </w:pPr>
          </w:p>
        </w:tc>
        <w:tc>
          <w:tcPr>
            <w:tcW w:w="1412" w:type="dxa"/>
            <w:vMerge/>
            <w:vAlign w:val="center"/>
          </w:tcPr>
          <w:p w14:paraId="2298A239" w14:textId="77777777" w:rsidR="006B08F2" w:rsidRPr="0067151F" w:rsidRDefault="006B08F2" w:rsidP="0067151F">
            <w:pPr>
              <w:jc w:val="center"/>
              <w:rPr>
                <w:rFonts w:ascii="Book Antiqua" w:hAnsi="Book Antiqua" w:cs="Arial"/>
                <w:sz w:val="22"/>
                <w:szCs w:val="22"/>
              </w:rPr>
            </w:pPr>
          </w:p>
        </w:tc>
        <w:tc>
          <w:tcPr>
            <w:tcW w:w="1412" w:type="dxa"/>
            <w:vAlign w:val="center"/>
          </w:tcPr>
          <w:p w14:paraId="54941C74"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Operate </w:t>
            </w:r>
          </w:p>
        </w:tc>
        <w:tc>
          <w:tcPr>
            <w:tcW w:w="1411" w:type="dxa"/>
            <w:vMerge/>
            <w:vAlign w:val="center"/>
          </w:tcPr>
          <w:p w14:paraId="51146D60" w14:textId="77777777" w:rsidR="006B08F2" w:rsidRPr="0067151F" w:rsidRDefault="006B08F2" w:rsidP="0067151F">
            <w:pPr>
              <w:jc w:val="center"/>
              <w:rPr>
                <w:rFonts w:ascii="Book Antiqua" w:hAnsi="Book Antiqua" w:cs="Arial"/>
                <w:sz w:val="22"/>
                <w:szCs w:val="22"/>
              </w:rPr>
            </w:pPr>
          </w:p>
        </w:tc>
      </w:tr>
      <w:tr w:rsidR="006B08F2" w:rsidRPr="0067151F" w14:paraId="4FACA477" w14:textId="77777777" w:rsidTr="007234CA">
        <w:trPr>
          <w:trHeight w:val="465"/>
          <w:jc w:val="center"/>
        </w:trPr>
        <w:tc>
          <w:tcPr>
            <w:tcW w:w="2028" w:type="dxa"/>
            <w:vAlign w:val="center"/>
          </w:tcPr>
          <w:p w14:paraId="0EB14814"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87LA </w:t>
            </w:r>
          </w:p>
        </w:tc>
        <w:tc>
          <w:tcPr>
            <w:tcW w:w="1412" w:type="dxa"/>
            <w:vAlign w:val="center"/>
          </w:tcPr>
          <w:p w14:paraId="4226EA1A" w14:textId="77777777" w:rsidR="006B08F2" w:rsidRPr="0067151F" w:rsidRDefault="006B08F2" w:rsidP="0067151F">
            <w:pPr>
              <w:jc w:val="center"/>
              <w:rPr>
                <w:rFonts w:ascii="Book Antiqua" w:hAnsi="Book Antiqua" w:cs="Arial"/>
                <w:sz w:val="22"/>
                <w:szCs w:val="22"/>
              </w:rPr>
            </w:pPr>
          </w:p>
        </w:tc>
        <w:tc>
          <w:tcPr>
            <w:tcW w:w="1415" w:type="dxa"/>
            <w:vAlign w:val="center"/>
          </w:tcPr>
          <w:p w14:paraId="69EFC22E" w14:textId="77777777" w:rsidR="006B08F2" w:rsidRPr="0067151F" w:rsidRDefault="006B08F2" w:rsidP="0067151F">
            <w:pPr>
              <w:jc w:val="center"/>
              <w:rPr>
                <w:rFonts w:ascii="Book Antiqua" w:hAnsi="Book Antiqua" w:cs="Arial"/>
                <w:sz w:val="22"/>
                <w:szCs w:val="22"/>
              </w:rPr>
            </w:pPr>
          </w:p>
        </w:tc>
        <w:tc>
          <w:tcPr>
            <w:tcW w:w="1450" w:type="dxa"/>
            <w:vAlign w:val="center"/>
          </w:tcPr>
          <w:p w14:paraId="2DF95DA4" w14:textId="77777777" w:rsidR="006B08F2" w:rsidRPr="0067151F" w:rsidRDefault="006B08F2" w:rsidP="0067151F">
            <w:pPr>
              <w:jc w:val="center"/>
              <w:rPr>
                <w:rFonts w:ascii="Book Antiqua" w:hAnsi="Book Antiqua" w:cs="Arial"/>
                <w:sz w:val="22"/>
                <w:szCs w:val="22"/>
              </w:rPr>
            </w:pPr>
          </w:p>
        </w:tc>
        <w:tc>
          <w:tcPr>
            <w:tcW w:w="1412" w:type="dxa"/>
            <w:vAlign w:val="center"/>
          </w:tcPr>
          <w:p w14:paraId="528A2AE1" w14:textId="77777777" w:rsidR="006B08F2" w:rsidRPr="0067151F" w:rsidRDefault="006B08F2" w:rsidP="0067151F">
            <w:pPr>
              <w:jc w:val="center"/>
              <w:rPr>
                <w:rFonts w:ascii="Book Antiqua" w:hAnsi="Book Antiqua" w:cs="Arial"/>
                <w:sz w:val="22"/>
                <w:szCs w:val="22"/>
              </w:rPr>
            </w:pPr>
          </w:p>
        </w:tc>
        <w:tc>
          <w:tcPr>
            <w:tcW w:w="1412" w:type="dxa"/>
            <w:vAlign w:val="center"/>
          </w:tcPr>
          <w:p w14:paraId="199BCC76" w14:textId="77777777" w:rsidR="006B08F2" w:rsidRPr="0067151F" w:rsidRDefault="006B08F2" w:rsidP="0067151F">
            <w:pPr>
              <w:jc w:val="center"/>
              <w:rPr>
                <w:rFonts w:ascii="Book Antiqua" w:hAnsi="Book Antiqua" w:cs="Arial"/>
                <w:sz w:val="22"/>
                <w:szCs w:val="22"/>
              </w:rPr>
            </w:pPr>
          </w:p>
        </w:tc>
        <w:tc>
          <w:tcPr>
            <w:tcW w:w="1411" w:type="dxa"/>
            <w:vAlign w:val="center"/>
          </w:tcPr>
          <w:p w14:paraId="08FF92BA" w14:textId="77777777" w:rsidR="006B08F2" w:rsidRPr="0067151F" w:rsidRDefault="006B08F2" w:rsidP="0067151F">
            <w:pPr>
              <w:jc w:val="center"/>
              <w:rPr>
                <w:rFonts w:ascii="Book Antiqua" w:hAnsi="Book Antiqua" w:cs="Arial"/>
                <w:sz w:val="22"/>
                <w:szCs w:val="22"/>
              </w:rPr>
            </w:pPr>
          </w:p>
        </w:tc>
      </w:tr>
      <w:tr w:rsidR="006B08F2" w:rsidRPr="0067151F" w14:paraId="157AF0DA" w14:textId="77777777" w:rsidTr="007234CA">
        <w:trPr>
          <w:trHeight w:val="465"/>
          <w:jc w:val="center"/>
        </w:trPr>
        <w:tc>
          <w:tcPr>
            <w:tcW w:w="2028" w:type="dxa"/>
            <w:vAlign w:val="center"/>
          </w:tcPr>
          <w:p w14:paraId="2D2E3A3B"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87LB</w:t>
            </w:r>
          </w:p>
        </w:tc>
        <w:tc>
          <w:tcPr>
            <w:tcW w:w="1412" w:type="dxa"/>
            <w:vAlign w:val="center"/>
          </w:tcPr>
          <w:p w14:paraId="617CAA78" w14:textId="77777777" w:rsidR="006B08F2" w:rsidRPr="0067151F" w:rsidRDefault="006B08F2" w:rsidP="0067151F">
            <w:pPr>
              <w:jc w:val="center"/>
              <w:rPr>
                <w:rFonts w:ascii="Book Antiqua" w:hAnsi="Book Antiqua" w:cs="Arial"/>
                <w:sz w:val="22"/>
                <w:szCs w:val="22"/>
              </w:rPr>
            </w:pPr>
          </w:p>
        </w:tc>
        <w:tc>
          <w:tcPr>
            <w:tcW w:w="1415" w:type="dxa"/>
            <w:vAlign w:val="center"/>
          </w:tcPr>
          <w:p w14:paraId="06A4B0EA" w14:textId="77777777" w:rsidR="006B08F2" w:rsidRPr="0067151F" w:rsidRDefault="006B08F2" w:rsidP="0067151F">
            <w:pPr>
              <w:jc w:val="center"/>
              <w:rPr>
                <w:rFonts w:ascii="Book Antiqua" w:hAnsi="Book Antiqua" w:cs="Arial"/>
                <w:sz w:val="22"/>
                <w:szCs w:val="22"/>
              </w:rPr>
            </w:pPr>
          </w:p>
        </w:tc>
        <w:tc>
          <w:tcPr>
            <w:tcW w:w="1450" w:type="dxa"/>
            <w:vAlign w:val="center"/>
          </w:tcPr>
          <w:p w14:paraId="7723A306" w14:textId="77777777" w:rsidR="006B08F2" w:rsidRPr="0067151F" w:rsidRDefault="006B08F2" w:rsidP="0067151F">
            <w:pPr>
              <w:jc w:val="center"/>
              <w:rPr>
                <w:rFonts w:ascii="Book Antiqua" w:hAnsi="Book Antiqua" w:cs="Arial"/>
                <w:sz w:val="22"/>
                <w:szCs w:val="22"/>
              </w:rPr>
            </w:pPr>
          </w:p>
        </w:tc>
        <w:tc>
          <w:tcPr>
            <w:tcW w:w="1412" w:type="dxa"/>
            <w:vAlign w:val="center"/>
          </w:tcPr>
          <w:p w14:paraId="2D3208DA" w14:textId="77777777" w:rsidR="006B08F2" w:rsidRPr="0067151F" w:rsidRDefault="006B08F2" w:rsidP="0067151F">
            <w:pPr>
              <w:jc w:val="center"/>
              <w:rPr>
                <w:rFonts w:ascii="Book Antiqua" w:hAnsi="Book Antiqua" w:cs="Arial"/>
                <w:sz w:val="22"/>
                <w:szCs w:val="22"/>
              </w:rPr>
            </w:pPr>
          </w:p>
        </w:tc>
        <w:tc>
          <w:tcPr>
            <w:tcW w:w="1412" w:type="dxa"/>
            <w:vAlign w:val="center"/>
          </w:tcPr>
          <w:p w14:paraId="738A6DC8" w14:textId="77777777" w:rsidR="006B08F2" w:rsidRPr="0067151F" w:rsidRDefault="006B08F2" w:rsidP="0067151F">
            <w:pPr>
              <w:jc w:val="center"/>
              <w:rPr>
                <w:rFonts w:ascii="Book Antiqua" w:hAnsi="Book Antiqua" w:cs="Arial"/>
                <w:sz w:val="22"/>
                <w:szCs w:val="22"/>
              </w:rPr>
            </w:pPr>
          </w:p>
        </w:tc>
        <w:tc>
          <w:tcPr>
            <w:tcW w:w="1411" w:type="dxa"/>
            <w:vAlign w:val="center"/>
          </w:tcPr>
          <w:p w14:paraId="20A282A6" w14:textId="77777777" w:rsidR="006B08F2" w:rsidRPr="0067151F" w:rsidRDefault="006B08F2" w:rsidP="0067151F">
            <w:pPr>
              <w:jc w:val="center"/>
              <w:rPr>
                <w:rFonts w:ascii="Book Antiqua" w:hAnsi="Book Antiqua" w:cs="Arial"/>
                <w:sz w:val="22"/>
                <w:szCs w:val="22"/>
              </w:rPr>
            </w:pPr>
          </w:p>
        </w:tc>
      </w:tr>
      <w:tr w:rsidR="006B08F2" w:rsidRPr="0067151F" w14:paraId="5A45E875" w14:textId="77777777" w:rsidTr="007234CA">
        <w:trPr>
          <w:trHeight w:val="465"/>
          <w:jc w:val="center"/>
        </w:trPr>
        <w:tc>
          <w:tcPr>
            <w:tcW w:w="2028" w:type="dxa"/>
            <w:vAlign w:val="center"/>
          </w:tcPr>
          <w:p w14:paraId="287686CE"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87LC</w:t>
            </w:r>
          </w:p>
        </w:tc>
        <w:tc>
          <w:tcPr>
            <w:tcW w:w="1412" w:type="dxa"/>
            <w:vAlign w:val="center"/>
          </w:tcPr>
          <w:p w14:paraId="661E5BBC" w14:textId="77777777" w:rsidR="006B08F2" w:rsidRPr="0067151F" w:rsidRDefault="006B08F2" w:rsidP="0067151F">
            <w:pPr>
              <w:jc w:val="center"/>
              <w:rPr>
                <w:rFonts w:ascii="Book Antiqua" w:hAnsi="Book Antiqua" w:cs="Arial"/>
                <w:sz w:val="22"/>
                <w:szCs w:val="22"/>
              </w:rPr>
            </w:pPr>
          </w:p>
        </w:tc>
        <w:tc>
          <w:tcPr>
            <w:tcW w:w="1415" w:type="dxa"/>
            <w:vAlign w:val="center"/>
          </w:tcPr>
          <w:p w14:paraId="35B21F67" w14:textId="77777777" w:rsidR="006B08F2" w:rsidRPr="0067151F" w:rsidRDefault="006B08F2" w:rsidP="0067151F">
            <w:pPr>
              <w:jc w:val="center"/>
              <w:rPr>
                <w:rFonts w:ascii="Book Antiqua" w:hAnsi="Book Antiqua" w:cs="Arial"/>
                <w:sz w:val="22"/>
                <w:szCs w:val="22"/>
              </w:rPr>
            </w:pPr>
          </w:p>
        </w:tc>
        <w:tc>
          <w:tcPr>
            <w:tcW w:w="1450" w:type="dxa"/>
            <w:vAlign w:val="center"/>
          </w:tcPr>
          <w:p w14:paraId="0D6B7FAC" w14:textId="77777777" w:rsidR="006B08F2" w:rsidRPr="0067151F" w:rsidRDefault="006B08F2" w:rsidP="0067151F">
            <w:pPr>
              <w:jc w:val="center"/>
              <w:rPr>
                <w:rFonts w:ascii="Book Antiqua" w:hAnsi="Book Antiqua" w:cs="Arial"/>
                <w:sz w:val="22"/>
                <w:szCs w:val="22"/>
              </w:rPr>
            </w:pPr>
          </w:p>
        </w:tc>
        <w:tc>
          <w:tcPr>
            <w:tcW w:w="1412" w:type="dxa"/>
            <w:vAlign w:val="center"/>
          </w:tcPr>
          <w:p w14:paraId="700DA75F" w14:textId="77777777" w:rsidR="006B08F2" w:rsidRPr="0067151F" w:rsidRDefault="006B08F2" w:rsidP="0067151F">
            <w:pPr>
              <w:jc w:val="center"/>
              <w:rPr>
                <w:rFonts w:ascii="Book Antiqua" w:hAnsi="Book Antiqua" w:cs="Arial"/>
                <w:sz w:val="22"/>
                <w:szCs w:val="22"/>
              </w:rPr>
            </w:pPr>
          </w:p>
        </w:tc>
        <w:tc>
          <w:tcPr>
            <w:tcW w:w="1412" w:type="dxa"/>
            <w:vAlign w:val="center"/>
          </w:tcPr>
          <w:p w14:paraId="56DAE910" w14:textId="77777777" w:rsidR="006B08F2" w:rsidRPr="0067151F" w:rsidRDefault="006B08F2" w:rsidP="0067151F">
            <w:pPr>
              <w:jc w:val="center"/>
              <w:rPr>
                <w:rFonts w:ascii="Book Antiqua" w:hAnsi="Book Antiqua" w:cs="Arial"/>
                <w:sz w:val="22"/>
                <w:szCs w:val="22"/>
              </w:rPr>
            </w:pPr>
          </w:p>
        </w:tc>
        <w:tc>
          <w:tcPr>
            <w:tcW w:w="1411" w:type="dxa"/>
            <w:vAlign w:val="center"/>
          </w:tcPr>
          <w:p w14:paraId="272BE6E7" w14:textId="77777777" w:rsidR="006B08F2" w:rsidRPr="0067151F" w:rsidRDefault="006B08F2" w:rsidP="0067151F">
            <w:pPr>
              <w:jc w:val="center"/>
              <w:rPr>
                <w:rFonts w:ascii="Book Antiqua" w:hAnsi="Book Antiqua" w:cs="Arial"/>
                <w:sz w:val="22"/>
                <w:szCs w:val="22"/>
              </w:rPr>
            </w:pPr>
          </w:p>
        </w:tc>
      </w:tr>
      <w:tr w:rsidR="006B08F2" w:rsidRPr="0067151F" w14:paraId="1184D84D" w14:textId="77777777" w:rsidTr="007234CA">
        <w:trPr>
          <w:trHeight w:val="465"/>
          <w:jc w:val="center"/>
        </w:trPr>
        <w:tc>
          <w:tcPr>
            <w:tcW w:w="2028" w:type="dxa"/>
            <w:vAlign w:val="center"/>
          </w:tcPr>
          <w:p w14:paraId="46F3C7B7"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87L2</w:t>
            </w:r>
          </w:p>
        </w:tc>
        <w:tc>
          <w:tcPr>
            <w:tcW w:w="1412" w:type="dxa"/>
            <w:vAlign w:val="center"/>
          </w:tcPr>
          <w:p w14:paraId="114190F3" w14:textId="77777777" w:rsidR="006B08F2" w:rsidRPr="0067151F" w:rsidRDefault="006B08F2" w:rsidP="0067151F">
            <w:pPr>
              <w:jc w:val="center"/>
              <w:rPr>
                <w:rFonts w:ascii="Book Antiqua" w:hAnsi="Book Antiqua" w:cs="Arial"/>
                <w:sz w:val="22"/>
                <w:szCs w:val="22"/>
              </w:rPr>
            </w:pPr>
          </w:p>
        </w:tc>
        <w:tc>
          <w:tcPr>
            <w:tcW w:w="1415" w:type="dxa"/>
            <w:vAlign w:val="center"/>
          </w:tcPr>
          <w:p w14:paraId="1B62691C" w14:textId="77777777" w:rsidR="006B08F2" w:rsidRPr="0067151F" w:rsidRDefault="006B08F2" w:rsidP="0067151F">
            <w:pPr>
              <w:jc w:val="center"/>
              <w:rPr>
                <w:rFonts w:ascii="Book Antiqua" w:hAnsi="Book Antiqua" w:cs="Arial"/>
                <w:sz w:val="22"/>
                <w:szCs w:val="22"/>
              </w:rPr>
            </w:pPr>
          </w:p>
        </w:tc>
        <w:tc>
          <w:tcPr>
            <w:tcW w:w="1450" w:type="dxa"/>
            <w:vAlign w:val="center"/>
          </w:tcPr>
          <w:p w14:paraId="29671ECE" w14:textId="77777777" w:rsidR="006B08F2" w:rsidRPr="0067151F" w:rsidRDefault="006B08F2" w:rsidP="0067151F">
            <w:pPr>
              <w:jc w:val="center"/>
              <w:rPr>
                <w:rFonts w:ascii="Book Antiqua" w:hAnsi="Book Antiqua" w:cs="Arial"/>
                <w:sz w:val="22"/>
                <w:szCs w:val="22"/>
              </w:rPr>
            </w:pPr>
          </w:p>
        </w:tc>
        <w:tc>
          <w:tcPr>
            <w:tcW w:w="1412" w:type="dxa"/>
            <w:vAlign w:val="center"/>
          </w:tcPr>
          <w:p w14:paraId="7415912F" w14:textId="77777777" w:rsidR="006B08F2" w:rsidRPr="0067151F" w:rsidRDefault="006B08F2" w:rsidP="0067151F">
            <w:pPr>
              <w:jc w:val="center"/>
              <w:rPr>
                <w:rFonts w:ascii="Book Antiqua" w:hAnsi="Book Antiqua" w:cs="Arial"/>
                <w:sz w:val="22"/>
                <w:szCs w:val="22"/>
              </w:rPr>
            </w:pPr>
          </w:p>
        </w:tc>
        <w:tc>
          <w:tcPr>
            <w:tcW w:w="1412" w:type="dxa"/>
            <w:vAlign w:val="center"/>
          </w:tcPr>
          <w:p w14:paraId="7A6FBBCC" w14:textId="77777777" w:rsidR="006B08F2" w:rsidRPr="0067151F" w:rsidRDefault="006B08F2" w:rsidP="0067151F">
            <w:pPr>
              <w:jc w:val="center"/>
              <w:rPr>
                <w:rFonts w:ascii="Book Antiqua" w:hAnsi="Book Antiqua" w:cs="Arial"/>
                <w:sz w:val="22"/>
                <w:szCs w:val="22"/>
              </w:rPr>
            </w:pPr>
          </w:p>
        </w:tc>
        <w:tc>
          <w:tcPr>
            <w:tcW w:w="1411" w:type="dxa"/>
            <w:vAlign w:val="center"/>
          </w:tcPr>
          <w:p w14:paraId="2B84678A" w14:textId="77777777" w:rsidR="006B08F2" w:rsidRPr="0067151F" w:rsidRDefault="006B08F2" w:rsidP="0067151F">
            <w:pPr>
              <w:jc w:val="center"/>
              <w:rPr>
                <w:rFonts w:ascii="Book Antiqua" w:hAnsi="Book Antiqua" w:cs="Arial"/>
                <w:sz w:val="22"/>
                <w:szCs w:val="22"/>
              </w:rPr>
            </w:pPr>
          </w:p>
        </w:tc>
      </w:tr>
      <w:tr w:rsidR="006B08F2" w:rsidRPr="0067151F" w14:paraId="5E0B1AFE" w14:textId="77777777" w:rsidTr="007234CA">
        <w:trPr>
          <w:trHeight w:val="465"/>
          <w:jc w:val="center"/>
        </w:trPr>
        <w:tc>
          <w:tcPr>
            <w:tcW w:w="2028" w:type="dxa"/>
            <w:vAlign w:val="center"/>
          </w:tcPr>
          <w:p w14:paraId="306ABA2C" w14:textId="77777777"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87LG</w:t>
            </w:r>
          </w:p>
        </w:tc>
        <w:tc>
          <w:tcPr>
            <w:tcW w:w="1412" w:type="dxa"/>
            <w:vAlign w:val="center"/>
          </w:tcPr>
          <w:p w14:paraId="0974E64E" w14:textId="77777777" w:rsidR="006B08F2" w:rsidRPr="0067151F" w:rsidRDefault="006B08F2" w:rsidP="0067151F">
            <w:pPr>
              <w:jc w:val="center"/>
              <w:rPr>
                <w:rFonts w:ascii="Book Antiqua" w:hAnsi="Book Antiqua" w:cs="Arial"/>
                <w:sz w:val="22"/>
                <w:szCs w:val="22"/>
              </w:rPr>
            </w:pPr>
          </w:p>
        </w:tc>
        <w:tc>
          <w:tcPr>
            <w:tcW w:w="1415" w:type="dxa"/>
            <w:vAlign w:val="center"/>
          </w:tcPr>
          <w:p w14:paraId="64B3FA47" w14:textId="77777777" w:rsidR="006B08F2" w:rsidRPr="0067151F" w:rsidRDefault="006B08F2" w:rsidP="0067151F">
            <w:pPr>
              <w:jc w:val="center"/>
              <w:rPr>
                <w:rFonts w:ascii="Book Antiqua" w:hAnsi="Book Antiqua" w:cs="Arial"/>
                <w:sz w:val="22"/>
                <w:szCs w:val="22"/>
              </w:rPr>
            </w:pPr>
          </w:p>
        </w:tc>
        <w:tc>
          <w:tcPr>
            <w:tcW w:w="1450" w:type="dxa"/>
            <w:vAlign w:val="center"/>
          </w:tcPr>
          <w:p w14:paraId="67955B9E" w14:textId="77777777" w:rsidR="006B08F2" w:rsidRPr="0067151F" w:rsidRDefault="006B08F2" w:rsidP="0067151F">
            <w:pPr>
              <w:jc w:val="center"/>
              <w:rPr>
                <w:rFonts w:ascii="Book Antiqua" w:hAnsi="Book Antiqua" w:cs="Arial"/>
                <w:sz w:val="22"/>
                <w:szCs w:val="22"/>
              </w:rPr>
            </w:pPr>
          </w:p>
        </w:tc>
        <w:tc>
          <w:tcPr>
            <w:tcW w:w="1412" w:type="dxa"/>
            <w:vAlign w:val="center"/>
          </w:tcPr>
          <w:p w14:paraId="67E8B6D4" w14:textId="77777777" w:rsidR="006B08F2" w:rsidRPr="0067151F" w:rsidRDefault="006B08F2" w:rsidP="0067151F">
            <w:pPr>
              <w:jc w:val="center"/>
              <w:rPr>
                <w:rFonts w:ascii="Book Antiqua" w:hAnsi="Book Antiqua" w:cs="Arial"/>
                <w:sz w:val="22"/>
                <w:szCs w:val="22"/>
              </w:rPr>
            </w:pPr>
          </w:p>
        </w:tc>
        <w:tc>
          <w:tcPr>
            <w:tcW w:w="1412" w:type="dxa"/>
            <w:vAlign w:val="center"/>
          </w:tcPr>
          <w:p w14:paraId="65BADB93" w14:textId="77777777" w:rsidR="006B08F2" w:rsidRPr="0067151F" w:rsidRDefault="006B08F2" w:rsidP="0067151F">
            <w:pPr>
              <w:jc w:val="center"/>
              <w:rPr>
                <w:rFonts w:ascii="Book Antiqua" w:hAnsi="Book Antiqua" w:cs="Arial"/>
                <w:sz w:val="22"/>
                <w:szCs w:val="22"/>
              </w:rPr>
            </w:pPr>
          </w:p>
        </w:tc>
        <w:tc>
          <w:tcPr>
            <w:tcW w:w="1411" w:type="dxa"/>
            <w:vAlign w:val="center"/>
          </w:tcPr>
          <w:p w14:paraId="4C867A35" w14:textId="77777777" w:rsidR="006B08F2" w:rsidRPr="0067151F" w:rsidRDefault="006B08F2" w:rsidP="0067151F">
            <w:pPr>
              <w:jc w:val="center"/>
              <w:rPr>
                <w:rFonts w:ascii="Book Antiqua" w:hAnsi="Book Antiqua" w:cs="Arial"/>
                <w:sz w:val="22"/>
                <w:szCs w:val="22"/>
              </w:rPr>
            </w:pPr>
          </w:p>
        </w:tc>
      </w:tr>
    </w:tbl>
    <w:p w14:paraId="6B177702" w14:textId="77777777" w:rsidR="006B08F2" w:rsidRPr="0067151F" w:rsidRDefault="006B08F2" w:rsidP="006B08F2">
      <w:pPr>
        <w:rPr>
          <w:rFonts w:ascii="Book Antiqua" w:hAnsi="Book Antiqua" w:cs="Arial"/>
          <w:b/>
          <w:bCs/>
          <w:sz w:val="22"/>
          <w:szCs w:val="22"/>
        </w:rPr>
      </w:pPr>
    </w:p>
    <w:p w14:paraId="7E3D87C7" w14:textId="77777777" w:rsidR="006B08F2" w:rsidRPr="0067151F" w:rsidRDefault="006B08F2" w:rsidP="006B08F2">
      <w:pPr>
        <w:rPr>
          <w:rFonts w:ascii="Book Antiqua" w:hAnsi="Book Antiqua" w:cs="Arial"/>
          <w:bCs/>
          <w:sz w:val="22"/>
          <w:szCs w:val="22"/>
        </w:rPr>
      </w:pPr>
    </w:p>
    <w:p w14:paraId="198EC778"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Expected outer radius: 2</w:t>
      </w:r>
    </w:p>
    <w:p w14:paraId="158708E9" w14:textId="77777777"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Accuracy: +/-5% setting as per instruction manual page 58.</w:t>
      </w:r>
    </w:p>
    <w:p w14:paraId="786D7C9A" w14:textId="77777777" w:rsidR="006B08F2" w:rsidRPr="0067151F" w:rsidRDefault="006B08F2" w:rsidP="006B08F2">
      <w:pPr>
        <w:ind w:firstLine="720"/>
        <w:rPr>
          <w:rFonts w:ascii="Book Antiqua" w:hAnsi="Book Antiqua" w:cs="Arial"/>
          <w:sz w:val="22"/>
          <w:szCs w:val="22"/>
        </w:rPr>
      </w:pPr>
    </w:p>
    <w:p w14:paraId="1B52155C" w14:textId="77777777" w:rsidR="006B08F2" w:rsidRPr="0067151F" w:rsidRDefault="006B08F2" w:rsidP="006B08F2">
      <w:pPr>
        <w:ind w:firstLine="720"/>
        <w:rPr>
          <w:rFonts w:ascii="Book Antiqua" w:hAnsi="Book Antiqua" w:cs="Arial"/>
          <w:sz w:val="22"/>
          <w:szCs w:val="22"/>
        </w:rPr>
      </w:pPr>
    </w:p>
    <w:p w14:paraId="370A362D" w14:textId="77777777" w:rsidR="006B08F2" w:rsidRPr="0067151F" w:rsidRDefault="006B08F2" w:rsidP="006B08F2">
      <w:pPr>
        <w:ind w:firstLine="720"/>
        <w:rPr>
          <w:rFonts w:ascii="Book Antiqua" w:hAnsi="Book Antiqua" w:cs="Arial"/>
          <w:sz w:val="22"/>
          <w:szCs w:val="22"/>
        </w:rPr>
      </w:pPr>
    </w:p>
    <w:p w14:paraId="1DCD2854" w14:textId="77777777" w:rsidR="006B08F2" w:rsidRPr="0067151F" w:rsidRDefault="006B08F2" w:rsidP="006B08F2">
      <w:pPr>
        <w:ind w:firstLine="720"/>
        <w:rPr>
          <w:rFonts w:ascii="Book Antiqua" w:hAnsi="Book Antiqua" w:cs="Arial"/>
          <w:sz w:val="22"/>
          <w:szCs w:val="22"/>
        </w:rPr>
      </w:pPr>
    </w:p>
    <w:p w14:paraId="6290D908" w14:textId="77777777" w:rsidR="0067151F" w:rsidRPr="0067151F" w:rsidRDefault="0067151F">
      <w:pPr>
        <w:spacing w:after="160" w:line="259" w:lineRule="auto"/>
        <w:rPr>
          <w:rFonts w:ascii="Book Antiqua" w:hAnsi="Book Antiqua"/>
          <w:sz w:val="22"/>
          <w:szCs w:val="22"/>
        </w:rPr>
      </w:pPr>
      <w:r w:rsidRPr="0067151F">
        <w:rPr>
          <w:rFonts w:ascii="Book Antiqua" w:hAnsi="Book Antiqua"/>
          <w:sz w:val="22"/>
          <w:szCs w:val="22"/>
        </w:rPr>
        <w:br w:type="page"/>
      </w:r>
    </w:p>
    <w:p w14:paraId="69E302C9" w14:textId="77777777" w:rsidR="0067151F" w:rsidRPr="0067151F" w:rsidRDefault="0067151F" w:rsidP="0067151F">
      <w:pPr>
        <w:ind w:firstLine="720"/>
        <w:rPr>
          <w:rFonts w:ascii="Book Antiqua" w:hAnsi="Book Antiqua" w:cs="Arial"/>
        </w:rPr>
      </w:pPr>
    </w:p>
    <w:p w14:paraId="44EED507" w14:textId="77777777" w:rsidR="0067151F" w:rsidRPr="0067151F" w:rsidRDefault="0067151F" w:rsidP="0067151F">
      <w:pPr>
        <w:pStyle w:val="ListParagraph"/>
        <w:numPr>
          <w:ilvl w:val="0"/>
          <w:numId w:val="32"/>
        </w:numPr>
        <w:rPr>
          <w:rFonts w:ascii="Book Antiqua" w:hAnsi="Book Antiqua" w:cs="Arial"/>
          <w:b/>
          <w:bCs/>
          <w:sz w:val="24"/>
          <w:szCs w:val="24"/>
          <w:highlight w:val="yellow"/>
        </w:rPr>
      </w:pPr>
      <w:r w:rsidRPr="0067151F">
        <w:rPr>
          <w:rFonts w:ascii="Book Antiqua" w:hAnsi="Book Antiqua" w:cs="Arial"/>
          <w:b/>
          <w:bCs/>
          <w:sz w:val="24"/>
          <w:szCs w:val="24"/>
          <w:highlight w:val="yellow"/>
        </w:rPr>
        <w:t xml:space="preserve">DISTANCE FUNCTION (21): </w:t>
      </w:r>
    </w:p>
    <w:p w14:paraId="196F38A0" w14:textId="77777777" w:rsidR="0067151F" w:rsidRPr="0067151F" w:rsidRDefault="0067151F" w:rsidP="0067151F">
      <w:pPr>
        <w:rPr>
          <w:rFonts w:ascii="Book Antiqua" w:hAnsi="Book Antiqua" w:cs="Arial"/>
          <w:sz w:val="22"/>
          <w:szCs w:val="22"/>
        </w:rPr>
      </w:pPr>
    </w:p>
    <w:p w14:paraId="5ADC05C0" w14:textId="77777777" w:rsidR="0067151F" w:rsidRPr="0067151F" w:rsidRDefault="0067151F" w:rsidP="0067151F">
      <w:pPr>
        <w:numPr>
          <w:ilvl w:val="0"/>
          <w:numId w:val="17"/>
        </w:numPr>
        <w:jc w:val="both"/>
        <w:rPr>
          <w:rFonts w:ascii="Book Antiqua" w:hAnsi="Book Antiqua" w:cs="Arial"/>
          <w:sz w:val="22"/>
          <w:szCs w:val="22"/>
        </w:rPr>
      </w:pPr>
      <w:r w:rsidRPr="0067151F">
        <w:rPr>
          <w:rFonts w:ascii="Book Antiqua" w:hAnsi="Book Antiqua" w:cs="Arial"/>
          <w:sz w:val="22"/>
          <w:szCs w:val="22"/>
        </w:rPr>
        <w:t>The SEL-411L has Five independent zones of mho phase distance protection.</w:t>
      </w:r>
    </w:p>
    <w:p w14:paraId="45D5765C" w14:textId="77777777" w:rsidR="0067151F" w:rsidRPr="0067151F" w:rsidRDefault="0067151F" w:rsidP="0067151F">
      <w:pPr>
        <w:jc w:val="both"/>
        <w:rPr>
          <w:rFonts w:ascii="Book Antiqua" w:hAnsi="Book Antiqua" w:cs="Arial"/>
          <w:sz w:val="22"/>
          <w:szCs w:val="22"/>
        </w:rPr>
      </w:pPr>
      <w:r w:rsidRPr="0067151F">
        <w:rPr>
          <w:rFonts w:ascii="Book Antiqua" w:hAnsi="Book Antiqua" w:cs="Arial"/>
          <w:sz w:val="22"/>
          <w:szCs w:val="22"/>
        </w:rPr>
        <w:t xml:space="preserve">All zones are independently set. Zones 1 and 2 are fixed to operate in the forward direction only. Zones </w:t>
      </w:r>
    </w:p>
    <w:p w14:paraId="292A7892" w14:textId="77777777" w:rsidR="0067151F" w:rsidRPr="0067151F" w:rsidRDefault="0067151F" w:rsidP="0067151F">
      <w:pPr>
        <w:jc w:val="both"/>
        <w:rPr>
          <w:rFonts w:ascii="Book Antiqua" w:hAnsi="Book Antiqua" w:cs="Arial"/>
          <w:sz w:val="22"/>
          <w:szCs w:val="22"/>
        </w:rPr>
      </w:pPr>
      <w:r w:rsidRPr="0067151F">
        <w:rPr>
          <w:rFonts w:ascii="Book Antiqua" w:hAnsi="Book Antiqua" w:cs="Arial"/>
          <w:sz w:val="22"/>
          <w:szCs w:val="22"/>
        </w:rPr>
        <w:t>3, 4 and 5 can be set to operate in either the forward or reverse direction. The phase distance elements use positive sequence voltage polarization for security and to create an expanded mho characteristic. The phase distance elements operate on phase-to-phase, phase to phase to ground, and three-phase faults.</w:t>
      </w:r>
    </w:p>
    <w:p w14:paraId="5D604803" w14:textId="77777777" w:rsidR="0067151F" w:rsidRPr="0067151F" w:rsidRDefault="0067151F" w:rsidP="0067151F">
      <w:pPr>
        <w:pStyle w:val="Quote1"/>
        <w:jc w:val="both"/>
        <w:rPr>
          <w:rFonts w:ascii="Book Antiqua" w:hAnsi="Book Antiqua" w:cs="Arial"/>
          <w:bCs/>
          <w:sz w:val="22"/>
          <w:szCs w:val="22"/>
          <w:lang w:val="en-US"/>
        </w:rPr>
      </w:pPr>
      <w:r w:rsidRPr="0067151F">
        <w:rPr>
          <w:rFonts w:ascii="Book Antiqua" w:hAnsi="Book Antiqua" w:cs="Arial"/>
          <w:sz w:val="22"/>
          <w:szCs w:val="22"/>
        </w:rPr>
        <w:t xml:space="preserve">Note: For more details </w:t>
      </w:r>
      <w:r w:rsidRPr="0067151F">
        <w:rPr>
          <w:rFonts w:ascii="Book Antiqua" w:hAnsi="Book Antiqua"/>
          <w:sz w:val="22"/>
          <w:szCs w:val="22"/>
        </w:rPr>
        <w:t xml:space="preserve">refer Instruction manual </w:t>
      </w:r>
      <w:r w:rsidRPr="0067151F">
        <w:rPr>
          <w:rFonts w:ascii="Book Antiqua" w:hAnsi="Book Antiqua"/>
          <w:sz w:val="22"/>
          <w:szCs w:val="22"/>
          <w:lang w:val="en-US"/>
        </w:rPr>
        <w:t>.</w:t>
      </w:r>
    </w:p>
    <w:p w14:paraId="51B78629" w14:textId="77777777" w:rsidR="0067151F" w:rsidRPr="0067151F" w:rsidRDefault="0067151F" w:rsidP="0067151F">
      <w:pPr>
        <w:pStyle w:val="Quote1"/>
        <w:ind w:left="720"/>
        <w:rPr>
          <w:rFonts w:ascii="Book Antiqua" w:hAnsi="Book Antiqua"/>
          <w:sz w:val="22"/>
          <w:szCs w:val="22"/>
        </w:rPr>
      </w:pPr>
    </w:p>
    <w:p w14:paraId="08A2C264" w14:textId="77777777" w:rsidR="0067151F" w:rsidRPr="0067151F" w:rsidRDefault="0067151F" w:rsidP="0067151F">
      <w:pPr>
        <w:pStyle w:val="Quote1"/>
        <w:numPr>
          <w:ilvl w:val="0"/>
          <w:numId w:val="17"/>
        </w:numPr>
        <w:rPr>
          <w:rFonts w:ascii="Book Antiqua" w:hAnsi="Book Antiqua"/>
          <w:sz w:val="22"/>
          <w:szCs w:val="22"/>
        </w:rPr>
      </w:pPr>
      <w:r w:rsidRPr="0067151F">
        <w:rPr>
          <w:rFonts w:ascii="Book Antiqua" w:hAnsi="Book Antiqua" w:cs="Arial"/>
          <w:sz w:val="22"/>
          <w:szCs w:val="22"/>
        </w:rPr>
        <w:t xml:space="preserve">Note: For more details </w:t>
      </w:r>
      <w:r w:rsidRPr="0067151F">
        <w:rPr>
          <w:rFonts w:ascii="Book Antiqua" w:hAnsi="Book Antiqua"/>
          <w:sz w:val="22"/>
          <w:szCs w:val="22"/>
        </w:rPr>
        <w:t>refer Instruction manual page: 4.11</w:t>
      </w:r>
    </w:p>
    <w:p w14:paraId="67083497" w14:textId="77777777" w:rsidR="0067151F" w:rsidRPr="0067151F" w:rsidRDefault="0067151F" w:rsidP="0067151F">
      <w:pPr>
        <w:pStyle w:val="Header"/>
        <w:keepNext/>
        <w:tabs>
          <w:tab w:val="clear" w:pos="4320"/>
          <w:tab w:val="clear" w:pos="8640"/>
        </w:tabs>
        <w:ind w:left="720" w:right="-999"/>
        <w:rPr>
          <w:rFonts w:ascii="Book Antiqua" w:hAnsi="Book Antiqua"/>
          <w:sz w:val="22"/>
          <w:szCs w:val="22"/>
        </w:rPr>
      </w:pPr>
      <w:r w:rsidRPr="0067151F">
        <w:rPr>
          <w:rFonts w:ascii="Book Antiqua" w:hAnsi="Book Antiqua"/>
          <w:noProof/>
          <w:sz w:val="22"/>
          <w:szCs w:val="22"/>
        </w:rPr>
        <w:drawing>
          <wp:inline distT="0" distB="0" distL="0" distR="0" wp14:anchorId="2B686D2A" wp14:editId="575AEA66">
            <wp:extent cx="2686050" cy="20859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ne 1"/>
                    <pic:cNvPicPr>
                      <a:picLocks noChangeAspect="1" noChangeArrowheads="1"/>
                    </pic:cNvPicPr>
                  </pic:nvPicPr>
                  <pic:blipFill>
                    <a:blip r:embed="rId23" cstate="print">
                      <a:extLst>
                        <a:ext uri="{28A0092B-C50C-407E-A947-70E740481C1C}">
                          <a14:useLocalDpi xmlns:a14="http://schemas.microsoft.com/office/drawing/2010/main" val="0"/>
                        </a:ext>
                      </a:extLst>
                    </a:blip>
                    <a:srcRect t="-4686" r="-5051" b="-4619"/>
                    <a:stretch>
                      <a:fillRect/>
                    </a:stretch>
                  </pic:blipFill>
                  <pic:spPr bwMode="auto">
                    <a:xfrm>
                      <a:off x="0" y="0"/>
                      <a:ext cx="2686050" cy="2085975"/>
                    </a:xfrm>
                    <a:prstGeom prst="rect">
                      <a:avLst/>
                    </a:prstGeom>
                    <a:noFill/>
                    <a:ln w="6350" cmpd="sng">
                      <a:solidFill>
                        <a:srgbClr val="000000"/>
                      </a:solidFill>
                      <a:miter lim="800000"/>
                      <a:headEnd/>
                      <a:tailEnd/>
                    </a:ln>
                    <a:effectLst/>
                  </pic:spPr>
                </pic:pic>
              </a:graphicData>
            </a:graphic>
          </wp:inline>
        </w:drawing>
      </w:r>
      <w:r w:rsidRPr="0067151F">
        <w:rPr>
          <w:rFonts w:ascii="Book Antiqua" w:hAnsi="Book Antiqua"/>
          <w:sz w:val="22"/>
          <w:szCs w:val="22"/>
          <w:lang w:val="tr-TR"/>
        </w:rPr>
        <w:t xml:space="preserve">  </w:t>
      </w:r>
    </w:p>
    <w:p w14:paraId="40D682E3" w14:textId="77777777" w:rsidR="0067151F" w:rsidRPr="0067151F" w:rsidRDefault="0067151F" w:rsidP="0067151F">
      <w:pPr>
        <w:pStyle w:val="Caption"/>
        <w:ind w:left="720" w:right="-858"/>
        <w:rPr>
          <w:rFonts w:ascii="Book Antiqua" w:hAnsi="Book Antiqua"/>
          <w:b w:val="0"/>
          <w:bCs w:val="0"/>
          <w:sz w:val="22"/>
          <w:szCs w:val="22"/>
        </w:rPr>
      </w:pPr>
      <w:r w:rsidRPr="0067151F">
        <w:rPr>
          <w:rFonts w:ascii="Book Antiqua" w:hAnsi="Book Antiqua"/>
          <w:b w:val="0"/>
          <w:bCs w:val="0"/>
          <w:sz w:val="22"/>
          <w:szCs w:val="22"/>
        </w:rPr>
        <w:t xml:space="preserve">Figure </w:t>
      </w:r>
      <w:r w:rsidRPr="0067151F">
        <w:rPr>
          <w:rFonts w:ascii="Book Antiqua" w:hAnsi="Book Antiqua"/>
          <w:b w:val="0"/>
          <w:bCs w:val="0"/>
          <w:sz w:val="22"/>
          <w:szCs w:val="22"/>
        </w:rPr>
        <w:fldChar w:fldCharType="begin"/>
      </w:r>
      <w:r w:rsidRPr="0067151F">
        <w:rPr>
          <w:rFonts w:ascii="Book Antiqua" w:hAnsi="Book Antiqua"/>
          <w:b w:val="0"/>
          <w:bCs w:val="0"/>
          <w:sz w:val="22"/>
          <w:szCs w:val="22"/>
        </w:rPr>
        <w:instrText xml:space="preserve"> SEQ Figure \* ARABIC </w:instrText>
      </w:r>
      <w:r w:rsidRPr="0067151F">
        <w:rPr>
          <w:rFonts w:ascii="Book Antiqua" w:hAnsi="Book Antiqua"/>
          <w:b w:val="0"/>
          <w:bCs w:val="0"/>
          <w:sz w:val="22"/>
          <w:szCs w:val="22"/>
        </w:rPr>
        <w:fldChar w:fldCharType="separate"/>
      </w:r>
      <w:r w:rsidRPr="0067151F">
        <w:rPr>
          <w:rFonts w:ascii="Book Antiqua" w:hAnsi="Book Antiqua"/>
          <w:b w:val="0"/>
          <w:bCs w:val="0"/>
          <w:noProof/>
          <w:sz w:val="22"/>
          <w:szCs w:val="22"/>
        </w:rPr>
        <w:t>1</w:t>
      </w:r>
      <w:r w:rsidRPr="0067151F">
        <w:rPr>
          <w:rFonts w:ascii="Book Antiqua" w:hAnsi="Book Antiqua"/>
          <w:b w:val="0"/>
          <w:bCs w:val="0"/>
          <w:sz w:val="22"/>
          <w:szCs w:val="22"/>
        </w:rPr>
        <w:fldChar w:fldCharType="end"/>
      </w:r>
      <w:r w:rsidRPr="0067151F">
        <w:rPr>
          <w:rFonts w:ascii="Book Antiqua" w:hAnsi="Book Antiqua"/>
          <w:b w:val="0"/>
          <w:bCs w:val="0"/>
          <w:sz w:val="22"/>
          <w:szCs w:val="22"/>
        </w:rPr>
        <w:t xml:space="preserve">: Phase/Ground Distance Elements (Mho characteristics)    </w:t>
      </w:r>
    </w:p>
    <w:p w14:paraId="006805E0" w14:textId="77777777" w:rsidR="0067151F" w:rsidRPr="0067151F" w:rsidRDefault="0067151F" w:rsidP="0067151F">
      <w:pPr>
        <w:rPr>
          <w:rFonts w:ascii="Book Antiqua" w:hAnsi="Book Antiqua"/>
          <w:sz w:val="22"/>
          <w:szCs w:val="22"/>
        </w:rPr>
      </w:pPr>
    </w:p>
    <w:p w14:paraId="31B619D3" w14:textId="77777777" w:rsidR="0067151F" w:rsidRPr="0067151F" w:rsidRDefault="0067151F" w:rsidP="0067151F">
      <w:pPr>
        <w:rPr>
          <w:rFonts w:ascii="Book Antiqua" w:hAnsi="Book Antiqua"/>
          <w:sz w:val="22"/>
          <w:szCs w:val="22"/>
        </w:rPr>
      </w:pPr>
      <w:r w:rsidRPr="0067151F">
        <w:rPr>
          <w:rFonts w:ascii="Book Antiqua" w:hAnsi="Book Antiqua"/>
          <w:noProof/>
          <w:sz w:val="22"/>
          <w:szCs w:val="22"/>
        </w:rPr>
        <w:lastRenderedPageBreak/>
        <w:drawing>
          <wp:inline distT="0" distB="0" distL="0" distR="0" wp14:anchorId="470E0CDE" wp14:editId="01108834">
            <wp:extent cx="5591175" cy="3333750"/>
            <wp:effectExtent l="0" t="0" r="9525" b="0"/>
            <wp:docPr id="33" name="Picture 33" descr="SnapShot_0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pShot_0805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3333750"/>
                    </a:xfrm>
                    <a:prstGeom prst="rect">
                      <a:avLst/>
                    </a:prstGeom>
                    <a:noFill/>
                    <a:ln>
                      <a:noFill/>
                    </a:ln>
                  </pic:spPr>
                </pic:pic>
              </a:graphicData>
            </a:graphic>
          </wp:inline>
        </w:drawing>
      </w:r>
    </w:p>
    <w:p w14:paraId="32097704" w14:textId="77777777" w:rsidR="0067151F" w:rsidRDefault="0067151F" w:rsidP="0067151F">
      <w:pPr>
        <w:autoSpaceDE w:val="0"/>
        <w:autoSpaceDN w:val="0"/>
        <w:adjustRightInd w:val="0"/>
        <w:rPr>
          <w:rFonts w:ascii="Book Antiqua" w:hAnsi="Book Antiqua" w:cs="TimesNewRomanPSMT"/>
          <w:sz w:val="22"/>
          <w:szCs w:val="22"/>
        </w:rPr>
      </w:pPr>
    </w:p>
    <w:p w14:paraId="3027A1A1"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TANGP = –10 degrees. Notice that the reactance elements are tilted by</w:t>
      </w:r>
    </w:p>
    <w:p w14:paraId="7B707AC5"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10 degrees, but the resistance blinders are unaffected by this setting. Also</w:t>
      </w:r>
    </w:p>
    <w:p w14:paraId="2522DD3E"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notice that the pivot point of the tilt is the line impedance and not the reactance</w:t>
      </w:r>
    </w:p>
    <w:p w14:paraId="458E48CC"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axis. Furthermore, there are no individual TANGP settings for each zone;</w:t>
      </w:r>
    </w:p>
    <w:p w14:paraId="7E8B9991"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when you enter a value other than zero for TANGP, all enabled zones are tilted</w:t>
      </w:r>
    </w:p>
    <w:p w14:paraId="4C8F3940" w14:textId="77777777" w:rsidR="0067151F" w:rsidRPr="0067151F" w:rsidRDefault="0067151F" w:rsidP="0067151F">
      <w:pPr>
        <w:rPr>
          <w:rFonts w:ascii="Book Antiqua" w:hAnsi="Book Antiqua" w:cs="TimesNewRomanPSMT"/>
          <w:sz w:val="22"/>
          <w:szCs w:val="22"/>
        </w:rPr>
      </w:pPr>
      <w:r w:rsidRPr="0067151F">
        <w:rPr>
          <w:rFonts w:ascii="Book Antiqua" w:hAnsi="Book Antiqua" w:cs="TimesNewRomanPSMT"/>
          <w:sz w:val="22"/>
          <w:szCs w:val="22"/>
        </w:rPr>
        <w:t>by the same value.         Pa 294</w:t>
      </w:r>
    </w:p>
    <w:p w14:paraId="2D94238B" w14:textId="77777777" w:rsidR="0067151F" w:rsidRPr="0067151F" w:rsidRDefault="0067151F" w:rsidP="0067151F">
      <w:pPr>
        <w:rPr>
          <w:rFonts w:ascii="Book Antiqua" w:hAnsi="Book Antiqua" w:cs="TimesNewRomanPSMT"/>
          <w:sz w:val="22"/>
          <w:szCs w:val="22"/>
        </w:rPr>
      </w:pPr>
    </w:p>
    <w:p w14:paraId="2724566D" w14:textId="77777777" w:rsidR="0067151F" w:rsidRPr="0067151F" w:rsidRDefault="0067151F" w:rsidP="0067151F">
      <w:pPr>
        <w:pStyle w:val="ListParagraph"/>
        <w:numPr>
          <w:ilvl w:val="0"/>
          <w:numId w:val="32"/>
        </w:numPr>
        <w:autoSpaceDE w:val="0"/>
        <w:autoSpaceDN w:val="0"/>
        <w:adjustRightInd w:val="0"/>
        <w:rPr>
          <w:rFonts w:ascii="Book Antiqua" w:hAnsi="Book Antiqua" w:cs="Arial-BoldMT"/>
          <w:b/>
          <w:bCs/>
          <w:sz w:val="24"/>
          <w:szCs w:val="24"/>
        </w:rPr>
      </w:pPr>
      <w:r w:rsidRPr="0067151F">
        <w:rPr>
          <w:rFonts w:ascii="Book Antiqua" w:hAnsi="Book Antiqua" w:cs="Arial-BoldMT"/>
          <w:b/>
          <w:bCs/>
          <w:sz w:val="24"/>
          <w:szCs w:val="24"/>
        </w:rPr>
        <w:t>QUADRILATERAL GROUND DISTANCE ELEMENTS</w:t>
      </w:r>
    </w:p>
    <w:p w14:paraId="38145FA7" w14:textId="77777777" w:rsidR="0067151F" w:rsidRPr="0067151F" w:rsidRDefault="0067151F" w:rsidP="0067151F">
      <w:pPr>
        <w:autoSpaceDE w:val="0"/>
        <w:autoSpaceDN w:val="0"/>
        <w:adjustRightInd w:val="0"/>
        <w:rPr>
          <w:rFonts w:ascii="Book Antiqua" w:hAnsi="Book Antiqua" w:cs="TimesNewRomanPSMT"/>
          <w:sz w:val="22"/>
          <w:szCs w:val="22"/>
        </w:rPr>
      </w:pPr>
    </w:p>
    <w:p w14:paraId="00A64B29"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A common misconception is that the reach of the relay needs to be multiplied by the sine of the</w:t>
      </w:r>
    </w:p>
    <w:p w14:paraId="069E0DEF"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line angle when testing the element at that angle. In actuality, the reach of the quad element is</w:t>
      </w:r>
    </w:p>
    <w:p w14:paraId="7889397A"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exactly the same as the mho element, extending along Z1ANG as shown in Figure 3. Z1ANG is</w:t>
      </w:r>
    </w:p>
    <w:p w14:paraId="436EF6BD" w14:textId="77777777" w:rsidR="0067151F" w:rsidRPr="0067151F" w:rsidRDefault="0067151F" w:rsidP="0067151F">
      <w:pPr>
        <w:pStyle w:val="Header"/>
        <w:tabs>
          <w:tab w:val="clear" w:pos="4320"/>
          <w:tab w:val="clear" w:pos="8640"/>
        </w:tabs>
        <w:rPr>
          <w:rFonts w:ascii="Book Antiqua" w:hAnsi="Book Antiqua" w:cs="TimesNewRomanPSMT"/>
          <w:sz w:val="22"/>
          <w:szCs w:val="22"/>
        </w:rPr>
      </w:pPr>
      <w:r w:rsidRPr="0067151F">
        <w:rPr>
          <w:rFonts w:ascii="Book Antiqua" w:hAnsi="Book Antiqua" w:cs="TimesNewRomanPSMT"/>
          <w:sz w:val="22"/>
          <w:szCs w:val="22"/>
        </w:rPr>
        <w:t>also known as Maximum Torque Angle (MTA).</w:t>
      </w:r>
    </w:p>
    <w:p w14:paraId="12FC7D2A" w14:textId="77777777" w:rsidR="0067151F" w:rsidRPr="0067151F" w:rsidRDefault="0067151F" w:rsidP="0067151F">
      <w:pPr>
        <w:rPr>
          <w:rFonts w:ascii="Book Antiqua" w:hAnsi="Book Antiqua" w:cs="Arial"/>
          <w:sz w:val="22"/>
          <w:szCs w:val="22"/>
        </w:rPr>
      </w:pPr>
    </w:p>
    <w:p w14:paraId="7B5A7930"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There is no setting for –RP, the left</w:t>
      </w:r>
    </w:p>
    <w:p w14:paraId="58E82AD6"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Blinder; this value is fixed at the negative value of the lowest forward looking</w:t>
      </w:r>
    </w:p>
    <w:p w14:paraId="5DC02C15"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 xml:space="preserve">Resistive </w:t>
      </w:r>
      <w:proofErr w:type="spellStart"/>
      <w:r w:rsidRPr="0067151F">
        <w:rPr>
          <w:rFonts w:ascii="Book Antiqua" w:hAnsi="Book Antiqua" w:cs="TimesNewRomanPSMT"/>
          <w:sz w:val="22"/>
          <w:szCs w:val="22"/>
        </w:rPr>
        <w:t>RPn</w:t>
      </w:r>
      <w:proofErr w:type="spellEnd"/>
      <w:r w:rsidRPr="0067151F">
        <w:rPr>
          <w:rFonts w:ascii="Book Antiqua" w:hAnsi="Book Antiqua" w:cs="TimesNewRomanPSMT"/>
          <w:sz w:val="22"/>
          <w:szCs w:val="22"/>
        </w:rPr>
        <w:t xml:space="preserve"> setting (n = 1–5). For example, if RP1 is set to RP1 = 3.8 </w:t>
      </w:r>
      <w:r w:rsidRPr="0067151F">
        <w:rPr>
          <w:rFonts w:ascii="Book Antiqua" w:hAnsi="Book Antiqua" w:cs="TimesNewRomanPSMT"/>
          <w:sz w:val="22"/>
          <w:szCs w:val="22"/>
        </w:rPr>
        <w:t>, and</w:t>
      </w:r>
    </w:p>
    <w:p w14:paraId="30680163"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if RP1 is the minimum of RP1–RP5, then the left blinder setting becomes</w:t>
      </w:r>
    </w:p>
    <w:p w14:paraId="210A120D" w14:textId="77777777" w:rsidR="0067151F" w:rsidRPr="0067151F" w:rsidRDefault="0067151F" w:rsidP="0067151F">
      <w:pPr>
        <w:pStyle w:val="Header"/>
        <w:tabs>
          <w:tab w:val="clear" w:pos="4320"/>
          <w:tab w:val="clear" w:pos="8640"/>
        </w:tabs>
        <w:rPr>
          <w:rFonts w:ascii="Book Antiqua" w:hAnsi="Book Antiqua" w:cs="TimesNewRomanPSMT"/>
          <w:sz w:val="22"/>
          <w:szCs w:val="22"/>
        </w:rPr>
      </w:pPr>
      <w:r w:rsidRPr="0067151F">
        <w:rPr>
          <w:rFonts w:ascii="Book Antiqua" w:hAnsi="Book Antiqua" w:cs="TimesNewRomanPSMT"/>
          <w:sz w:val="22"/>
          <w:szCs w:val="22"/>
        </w:rPr>
        <w:t xml:space="preserve">–3.8 </w:t>
      </w:r>
      <w:r w:rsidRPr="0067151F">
        <w:rPr>
          <w:rFonts w:ascii="Book Antiqua" w:hAnsi="Book Antiqua" w:cs="TimesNewRomanPSMT"/>
          <w:sz w:val="22"/>
          <w:szCs w:val="22"/>
        </w:rPr>
        <w:t>. Zones set to OFF (</w:t>
      </w:r>
      <w:proofErr w:type="spellStart"/>
      <w:r w:rsidRPr="0067151F">
        <w:rPr>
          <w:rFonts w:ascii="Book Antiqua" w:hAnsi="Book Antiqua" w:cs="TimesNewRomanPSMT"/>
          <w:sz w:val="22"/>
          <w:szCs w:val="22"/>
        </w:rPr>
        <w:t>XPn</w:t>
      </w:r>
      <w:proofErr w:type="spellEnd"/>
      <w:r w:rsidRPr="0067151F">
        <w:rPr>
          <w:rFonts w:ascii="Book Antiqua" w:hAnsi="Book Antiqua" w:cs="TimesNewRomanPSMT"/>
          <w:sz w:val="22"/>
          <w:szCs w:val="22"/>
        </w:rPr>
        <w:t xml:space="preserve"> = OFF).        Pa -293</w:t>
      </w:r>
    </w:p>
    <w:p w14:paraId="1A634375" w14:textId="77777777" w:rsidR="0067151F" w:rsidRPr="0067151F" w:rsidRDefault="0067151F" w:rsidP="0067151F">
      <w:pPr>
        <w:pStyle w:val="Header"/>
        <w:rPr>
          <w:rFonts w:ascii="Book Antiqua" w:hAnsi="Book Antiqua"/>
          <w:sz w:val="22"/>
          <w:szCs w:val="22"/>
        </w:rPr>
      </w:pPr>
    </w:p>
    <w:p w14:paraId="6D1FA4F6" w14:textId="77777777" w:rsidR="0067151F" w:rsidRPr="0067151F" w:rsidRDefault="0067151F" w:rsidP="0067151F">
      <w:pPr>
        <w:pStyle w:val="Header"/>
        <w:rPr>
          <w:rFonts w:ascii="Book Antiqua" w:hAnsi="Book Antiqua"/>
          <w:sz w:val="22"/>
          <w:szCs w:val="22"/>
        </w:rPr>
      </w:pPr>
    </w:p>
    <w:p w14:paraId="720859D1" w14:textId="77777777" w:rsidR="0067151F" w:rsidRDefault="0067151F" w:rsidP="0067151F">
      <w:pPr>
        <w:pStyle w:val="Header"/>
        <w:rPr>
          <w:rFonts w:ascii="Book Antiqua" w:hAnsi="Book Antiqua"/>
          <w:sz w:val="22"/>
          <w:szCs w:val="22"/>
        </w:rPr>
      </w:pPr>
    </w:p>
    <w:p w14:paraId="456A88DB" w14:textId="77777777" w:rsidR="0067151F" w:rsidRDefault="0067151F">
      <w:pPr>
        <w:spacing w:after="160" w:line="259" w:lineRule="auto"/>
        <w:rPr>
          <w:rFonts w:ascii="Book Antiqua" w:hAnsi="Book Antiqua"/>
          <w:sz w:val="22"/>
          <w:szCs w:val="22"/>
        </w:rPr>
      </w:pPr>
      <w:r>
        <w:rPr>
          <w:rFonts w:ascii="Book Antiqua" w:hAnsi="Book Antiqua"/>
          <w:sz w:val="22"/>
          <w:szCs w:val="22"/>
        </w:rPr>
        <w:br w:type="page"/>
      </w:r>
    </w:p>
    <w:p w14:paraId="231122FC" w14:textId="77777777" w:rsidR="0067151F" w:rsidRPr="0067151F" w:rsidRDefault="0067151F" w:rsidP="0067151F">
      <w:pPr>
        <w:pStyle w:val="Header"/>
        <w:rPr>
          <w:rFonts w:ascii="Book Antiqua" w:hAnsi="Book Antiqua"/>
          <w:sz w:val="22"/>
          <w:szCs w:val="22"/>
        </w:rPr>
      </w:pPr>
    </w:p>
    <w:p w14:paraId="6377E6D3" w14:textId="77777777" w:rsidR="0067151F" w:rsidRPr="0067151F" w:rsidRDefault="0067151F" w:rsidP="0067151F">
      <w:pPr>
        <w:pStyle w:val="Header"/>
        <w:numPr>
          <w:ilvl w:val="0"/>
          <w:numId w:val="32"/>
        </w:numPr>
        <w:rPr>
          <w:rFonts w:ascii="Book Antiqua" w:hAnsi="Book Antiqua"/>
          <w:b/>
          <w:sz w:val="24"/>
          <w:szCs w:val="24"/>
          <w:lang w:val="en-GB"/>
        </w:rPr>
      </w:pPr>
      <w:r w:rsidRPr="0067151F">
        <w:rPr>
          <w:rFonts w:ascii="Book Antiqua" w:hAnsi="Book Antiqua"/>
          <w:b/>
          <w:sz w:val="24"/>
          <w:szCs w:val="24"/>
          <w:lang w:val="en-GB"/>
        </w:rPr>
        <w:t>DISTANCE FUNCTION CHECK:</w:t>
      </w:r>
    </w:p>
    <w:p w14:paraId="09DF1F39"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xml:space="preserve">       </w:t>
      </w:r>
    </w:p>
    <w:p w14:paraId="4FBD76C4"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xml:space="preserve">  Note:   DEF unit disabled for testing of distance unit.</w:t>
      </w:r>
    </w:p>
    <w:p w14:paraId="32822BB9" w14:textId="77777777" w:rsidR="0067151F" w:rsidRPr="0067151F" w:rsidRDefault="0067151F" w:rsidP="0067151F">
      <w:pPr>
        <w:pStyle w:val="Header"/>
        <w:rPr>
          <w:rFonts w:ascii="Book Antiqua" w:hAnsi="Book Antiqua"/>
          <w:b/>
          <w:sz w:val="22"/>
          <w:szCs w:val="22"/>
          <w:u w:val="single"/>
        </w:rPr>
      </w:pPr>
    </w:p>
    <w:p w14:paraId="46D42EF9" w14:textId="77777777" w:rsidR="0067151F" w:rsidRDefault="0067151F" w:rsidP="0067151F">
      <w:pPr>
        <w:pStyle w:val="Header"/>
        <w:numPr>
          <w:ilvl w:val="1"/>
          <w:numId w:val="32"/>
        </w:numPr>
        <w:tabs>
          <w:tab w:val="clear" w:pos="4320"/>
          <w:tab w:val="center" w:pos="1418"/>
        </w:tabs>
        <w:rPr>
          <w:rFonts w:ascii="Book Antiqua" w:hAnsi="Book Antiqua"/>
          <w:b/>
          <w:sz w:val="24"/>
          <w:szCs w:val="24"/>
          <w:lang w:val="en-GB"/>
        </w:rPr>
      </w:pPr>
      <w:r w:rsidRPr="0067151F">
        <w:rPr>
          <w:rFonts w:ascii="Book Antiqua" w:hAnsi="Book Antiqua"/>
          <w:b/>
          <w:sz w:val="24"/>
          <w:szCs w:val="24"/>
        </w:rPr>
        <w:t>Phase-to-Phase Current Fault Detectors (Zones 1–4</w:t>
      </w:r>
      <w:proofErr w:type="gramStart"/>
      <w:r w:rsidRPr="0067151F">
        <w:rPr>
          <w:rFonts w:ascii="Book Antiqua" w:hAnsi="Book Antiqua"/>
          <w:b/>
          <w:sz w:val="24"/>
          <w:szCs w:val="24"/>
        </w:rPr>
        <w:t>)</w:t>
      </w:r>
      <w:r w:rsidRPr="0067151F">
        <w:rPr>
          <w:rFonts w:ascii="Book Antiqua" w:hAnsi="Book Antiqua"/>
          <w:b/>
          <w:sz w:val="24"/>
          <w:szCs w:val="24"/>
          <w:lang w:val="en-GB"/>
        </w:rPr>
        <w:t xml:space="preserve"> :</w:t>
      </w:r>
      <w:proofErr w:type="gramEnd"/>
    </w:p>
    <w:p w14:paraId="551AED55" w14:textId="77777777" w:rsidR="0067151F" w:rsidRPr="0067151F" w:rsidRDefault="0067151F" w:rsidP="0067151F">
      <w:pPr>
        <w:pStyle w:val="Header"/>
        <w:rPr>
          <w:rFonts w:ascii="Book Antiqua" w:hAnsi="Book Antiqua"/>
          <w:bCs/>
          <w:sz w:val="22"/>
          <w:szCs w:val="22"/>
          <w:lang w:val="en-GB"/>
        </w:rPr>
      </w:pPr>
      <w:r w:rsidRPr="0067151F">
        <w:rPr>
          <w:rFonts w:ascii="Book Antiqua" w:hAnsi="Book Antiqua"/>
          <w:bCs/>
          <w:sz w:val="22"/>
          <w:szCs w:val="22"/>
          <w:lang w:val="en-GB"/>
        </w:rPr>
        <w:t xml:space="preserve">From setting file extract the </w:t>
      </w:r>
      <w:r w:rsidRPr="0067151F">
        <w:rPr>
          <w:rFonts w:ascii="Book Antiqua" w:hAnsi="Book Antiqua"/>
          <w:bCs/>
          <w:sz w:val="22"/>
          <w:szCs w:val="22"/>
        </w:rPr>
        <w:t>Setting for Phase-to-Phase Current Fault Detectors (50PP1, 50PP2, 50PP3, 50PP4).</w:t>
      </w:r>
    </w:p>
    <w:p w14:paraId="050FBEC8" w14:textId="77777777" w:rsidR="0067151F" w:rsidRPr="0067151F" w:rsidRDefault="0067151F" w:rsidP="0067151F">
      <w:pPr>
        <w:pStyle w:val="Header"/>
        <w:rPr>
          <w:rFonts w:ascii="Book Antiqua" w:hAnsi="Book Antiqua"/>
          <w:bCs/>
          <w:sz w:val="22"/>
          <w:szCs w:val="22"/>
        </w:rPr>
      </w:pPr>
    </w:p>
    <w:p w14:paraId="4816BD85" w14:textId="77777777" w:rsidR="0067151F" w:rsidRPr="0067151F" w:rsidRDefault="0067151F" w:rsidP="0067151F">
      <w:pPr>
        <w:pStyle w:val="Header"/>
        <w:rPr>
          <w:rFonts w:ascii="Book Antiqua" w:hAnsi="Book Antiqua"/>
          <w:bCs/>
          <w:sz w:val="22"/>
          <w:szCs w:val="22"/>
          <w:lang w:val="en-GB"/>
        </w:rPr>
      </w:pPr>
      <w:r w:rsidRPr="0067151F">
        <w:rPr>
          <w:rFonts w:ascii="Book Antiqua" w:hAnsi="Book Antiqua"/>
          <w:bCs/>
          <w:sz w:val="22"/>
          <w:szCs w:val="22"/>
        </w:rPr>
        <w:t xml:space="preserve">Normally the setting of the detectors </w:t>
      </w:r>
      <w:proofErr w:type="gramStart"/>
      <w:r w:rsidRPr="0067151F">
        <w:rPr>
          <w:rFonts w:ascii="Book Antiqua" w:hAnsi="Book Antiqua"/>
          <w:bCs/>
          <w:sz w:val="22"/>
          <w:szCs w:val="22"/>
        </w:rPr>
        <w:t>are</w:t>
      </w:r>
      <w:proofErr w:type="gramEnd"/>
      <w:r w:rsidRPr="0067151F">
        <w:rPr>
          <w:rFonts w:ascii="Book Antiqua" w:hAnsi="Book Antiqua"/>
          <w:bCs/>
          <w:sz w:val="22"/>
          <w:szCs w:val="22"/>
        </w:rPr>
        <w:t xml:space="preserve"> the same and as small as possible to detect the faults.</w:t>
      </w:r>
    </w:p>
    <w:p w14:paraId="2B71805E" w14:textId="77777777" w:rsidR="0067151F" w:rsidRPr="0067151F" w:rsidRDefault="0067151F" w:rsidP="0067151F">
      <w:pPr>
        <w:pStyle w:val="Header"/>
        <w:tabs>
          <w:tab w:val="clear" w:pos="4320"/>
          <w:tab w:val="clear" w:pos="8640"/>
        </w:tabs>
        <w:rPr>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7"/>
        <w:gridCol w:w="2948"/>
        <w:gridCol w:w="2119"/>
      </w:tblGrid>
      <w:tr w:rsidR="0067151F" w:rsidRPr="0067151F" w14:paraId="5EC2250B" w14:textId="77777777" w:rsidTr="0067151F">
        <w:trPr>
          <w:trHeight w:val="603"/>
          <w:jc w:val="center"/>
        </w:trPr>
        <w:tc>
          <w:tcPr>
            <w:tcW w:w="3197" w:type="dxa"/>
            <w:vAlign w:val="center"/>
          </w:tcPr>
          <w:p w14:paraId="3C5662F3" w14:textId="77777777" w:rsidR="0067151F" w:rsidRPr="0067151F" w:rsidRDefault="0067151F" w:rsidP="0067151F">
            <w:pPr>
              <w:pStyle w:val="Header"/>
              <w:jc w:val="center"/>
              <w:rPr>
                <w:rFonts w:ascii="Book Antiqua" w:hAnsi="Book Antiqua"/>
                <w:bCs/>
                <w:sz w:val="22"/>
                <w:szCs w:val="22"/>
              </w:rPr>
            </w:pPr>
            <w:r w:rsidRPr="0067151F">
              <w:rPr>
                <w:rFonts w:ascii="Book Antiqua" w:hAnsi="Book Antiqua"/>
                <w:bCs/>
                <w:sz w:val="22"/>
                <w:szCs w:val="22"/>
              </w:rPr>
              <w:t>(50PP1, 50PP2, 50PP3, 50PP4).</w:t>
            </w:r>
          </w:p>
          <w:p w14:paraId="591EE515" w14:textId="77777777" w:rsidR="0067151F" w:rsidRPr="0067151F" w:rsidRDefault="0067151F" w:rsidP="0067151F">
            <w:pPr>
              <w:jc w:val="center"/>
              <w:rPr>
                <w:rFonts w:ascii="Book Antiqua" w:hAnsi="Book Antiqua"/>
                <w:bCs/>
                <w:sz w:val="22"/>
                <w:szCs w:val="22"/>
              </w:rPr>
            </w:pPr>
            <w:r w:rsidRPr="0067151F">
              <w:rPr>
                <w:rFonts w:ascii="Book Antiqua" w:hAnsi="Book Antiqua"/>
                <w:bCs/>
                <w:sz w:val="22"/>
                <w:szCs w:val="22"/>
              </w:rPr>
              <w:t>setting</w:t>
            </w:r>
          </w:p>
        </w:tc>
        <w:tc>
          <w:tcPr>
            <w:tcW w:w="2948" w:type="dxa"/>
            <w:vAlign w:val="center"/>
          </w:tcPr>
          <w:p w14:paraId="11474A8C" w14:textId="77777777" w:rsidR="0067151F" w:rsidRPr="0067151F" w:rsidRDefault="0067151F" w:rsidP="0067151F">
            <w:pPr>
              <w:jc w:val="center"/>
              <w:rPr>
                <w:rFonts w:ascii="Book Antiqua" w:hAnsi="Book Antiqua"/>
                <w:bCs/>
                <w:sz w:val="22"/>
                <w:szCs w:val="22"/>
              </w:rPr>
            </w:pPr>
            <w:r>
              <w:rPr>
                <w:rFonts w:ascii="Book Antiqua" w:hAnsi="Book Antiqua"/>
                <w:bCs/>
                <w:sz w:val="22"/>
                <w:szCs w:val="22"/>
              </w:rPr>
              <w:t>Phase</w:t>
            </w:r>
          </w:p>
        </w:tc>
        <w:tc>
          <w:tcPr>
            <w:tcW w:w="2119" w:type="dxa"/>
            <w:vAlign w:val="center"/>
          </w:tcPr>
          <w:p w14:paraId="77039042" w14:textId="77777777" w:rsidR="0067151F" w:rsidRPr="0067151F" w:rsidRDefault="0067151F" w:rsidP="0067151F">
            <w:pPr>
              <w:jc w:val="center"/>
              <w:rPr>
                <w:rFonts w:ascii="Book Antiqua" w:hAnsi="Book Antiqua"/>
                <w:bCs/>
                <w:sz w:val="22"/>
                <w:szCs w:val="22"/>
              </w:rPr>
            </w:pPr>
            <w:r w:rsidRPr="0067151F">
              <w:rPr>
                <w:rFonts w:ascii="Book Antiqua" w:hAnsi="Book Antiqua"/>
                <w:bCs/>
                <w:sz w:val="22"/>
                <w:szCs w:val="22"/>
              </w:rPr>
              <w:t>Pick up (A)</w:t>
            </w:r>
          </w:p>
        </w:tc>
      </w:tr>
      <w:tr w:rsidR="0067151F" w:rsidRPr="0067151F" w14:paraId="5501C9FE" w14:textId="77777777" w:rsidTr="0067151F">
        <w:trPr>
          <w:trHeight w:val="334"/>
          <w:jc w:val="center"/>
        </w:trPr>
        <w:tc>
          <w:tcPr>
            <w:tcW w:w="3197" w:type="dxa"/>
            <w:vMerge w:val="restart"/>
            <w:vAlign w:val="center"/>
          </w:tcPr>
          <w:p w14:paraId="5913F495"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 xml:space="preserve">0.1 </w:t>
            </w:r>
            <w:r>
              <w:rPr>
                <w:rFonts w:ascii="Book Antiqua" w:hAnsi="Book Antiqua"/>
                <w:sz w:val="22"/>
                <w:szCs w:val="22"/>
              </w:rPr>
              <w:t>A</w:t>
            </w:r>
          </w:p>
        </w:tc>
        <w:tc>
          <w:tcPr>
            <w:tcW w:w="2948" w:type="dxa"/>
            <w:vAlign w:val="center"/>
          </w:tcPr>
          <w:p w14:paraId="6D9ACCF2"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R-Y</w:t>
            </w:r>
          </w:p>
        </w:tc>
        <w:tc>
          <w:tcPr>
            <w:tcW w:w="2119" w:type="dxa"/>
            <w:vAlign w:val="center"/>
          </w:tcPr>
          <w:p w14:paraId="66B5516E" w14:textId="77777777" w:rsidR="0067151F" w:rsidRPr="0067151F" w:rsidRDefault="0067151F" w:rsidP="0067151F">
            <w:pPr>
              <w:jc w:val="center"/>
              <w:rPr>
                <w:rFonts w:ascii="Book Antiqua" w:hAnsi="Book Antiqua"/>
                <w:sz w:val="22"/>
                <w:szCs w:val="22"/>
              </w:rPr>
            </w:pPr>
          </w:p>
        </w:tc>
      </w:tr>
      <w:tr w:rsidR="0067151F" w:rsidRPr="0067151F" w14:paraId="3095967C" w14:textId="77777777" w:rsidTr="0067151F">
        <w:trPr>
          <w:trHeight w:val="334"/>
          <w:jc w:val="center"/>
        </w:trPr>
        <w:tc>
          <w:tcPr>
            <w:tcW w:w="3197" w:type="dxa"/>
            <w:vMerge/>
          </w:tcPr>
          <w:p w14:paraId="40AEF7BB" w14:textId="77777777" w:rsidR="0067151F" w:rsidRPr="0067151F" w:rsidRDefault="0067151F" w:rsidP="0067151F">
            <w:pPr>
              <w:jc w:val="center"/>
              <w:rPr>
                <w:rFonts w:ascii="Book Antiqua" w:hAnsi="Book Antiqua"/>
                <w:sz w:val="22"/>
                <w:szCs w:val="22"/>
              </w:rPr>
            </w:pPr>
          </w:p>
        </w:tc>
        <w:tc>
          <w:tcPr>
            <w:tcW w:w="2948" w:type="dxa"/>
            <w:vAlign w:val="center"/>
          </w:tcPr>
          <w:p w14:paraId="13628E56"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Y-B</w:t>
            </w:r>
          </w:p>
        </w:tc>
        <w:tc>
          <w:tcPr>
            <w:tcW w:w="2119" w:type="dxa"/>
            <w:vAlign w:val="center"/>
          </w:tcPr>
          <w:p w14:paraId="46FB4512" w14:textId="77777777" w:rsidR="0067151F" w:rsidRPr="0067151F" w:rsidRDefault="0067151F" w:rsidP="0067151F">
            <w:pPr>
              <w:jc w:val="center"/>
              <w:rPr>
                <w:rFonts w:ascii="Book Antiqua" w:hAnsi="Book Antiqua"/>
                <w:sz w:val="22"/>
                <w:szCs w:val="22"/>
              </w:rPr>
            </w:pPr>
          </w:p>
        </w:tc>
      </w:tr>
      <w:tr w:rsidR="0067151F" w:rsidRPr="0067151F" w14:paraId="0FA14BD1" w14:textId="77777777" w:rsidTr="0067151F">
        <w:trPr>
          <w:trHeight w:val="334"/>
          <w:jc w:val="center"/>
        </w:trPr>
        <w:tc>
          <w:tcPr>
            <w:tcW w:w="3197" w:type="dxa"/>
            <w:vMerge/>
          </w:tcPr>
          <w:p w14:paraId="75BAEFCE" w14:textId="77777777" w:rsidR="0067151F" w:rsidRPr="0067151F" w:rsidRDefault="0067151F" w:rsidP="0067151F">
            <w:pPr>
              <w:jc w:val="center"/>
              <w:rPr>
                <w:rFonts w:ascii="Book Antiqua" w:hAnsi="Book Antiqua"/>
                <w:sz w:val="22"/>
                <w:szCs w:val="22"/>
              </w:rPr>
            </w:pPr>
          </w:p>
        </w:tc>
        <w:tc>
          <w:tcPr>
            <w:tcW w:w="2948" w:type="dxa"/>
            <w:vAlign w:val="center"/>
          </w:tcPr>
          <w:p w14:paraId="1F8EAD18"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B-R</w:t>
            </w:r>
          </w:p>
        </w:tc>
        <w:tc>
          <w:tcPr>
            <w:tcW w:w="2119" w:type="dxa"/>
            <w:vAlign w:val="center"/>
          </w:tcPr>
          <w:p w14:paraId="3F9343EA" w14:textId="77777777" w:rsidR="0067151F" w:rsidRPr="0067151F" w:rsidRDefault="0067151F" w:rsidP="0067151F">
            <w:pPr>
              <w:jc w:val="center"/>
              <w:rPr>
                <w:rFonts w:ascii="Book Antiqua" w:hAnsi="Book Antiqua"/>
                <w:sz w:val="22"/>
                <w:szCs w:val="22"/>
              </w:rPr>
            </w:pPr>
          </w:p>
        </w:tc>
      </w:tr>
      <w:tr w:rsidR="0067151F" w:rsidRPr="0067151F" w14:paraId="35A943EF" w14:textId="77777777" w:rsidTr="0067151F">
        <w:trPr>
          <w:trHeight w:val="335"/>
          <w:jc w:val="center"/>
        </w:trPr>
        <w:tc>
          <w:tcPr>
            <w:tcW w:w="3197" w:type="dxa"/>
            <w:vMerge/>
          </w:tcPr>
          <w:p w14:paraId="39E6424E" w14:textId="77777777" w:rsidR="0067151F" w:rsidRPr="0067151F" w:rsidRDefault="0067151F" w:rsidP="0067151F">
            <w:pPr>
              <w:jc w:val="center"/>
              <w:rPr>
                <w:rFonts w:ascii="Book Antiqua" w:hAnsi="Book Antiqua"/>
                <w:sz w:val="22"/>
                <w:szCs w:val="22"/>
              </w:rPr>
            </w:pPr>
          </w:p>
        </w:tc>
        <w:tc>
          <w:tcPr>
            <w:tcW w:w="2948" w:type="dxa"/>
            <w:vAlign w:val="center"/>
          </w:tcPr>
          <w:p w14:paraId="518A78B6"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RYB</w:t>
            </w:r>
          </w:p>
        </w:tc>
        <w:tc>
          <w:tcPr>
            <w:tcW w:w="2119" w:type="dxa"/>
            <w:vAlign w:val="center"/>
          </w:tcPr>
          <w:p w14:paraId="4845B7CE" w14:textId="77777777" w:rsidR="0067151F" w:rsidRPr="0067151F" w:rsidRDefault="0067151F" w:rsidP="0067151F">
            <w:pPr>
              <w:jc w:val="center"/>
              <w:rPr>
                <w:rFonts w:ascii="Book Antiqua" w:hAnsi="Book Antiqua"/>
                <w:sz w:val="22"/>
                <w:szCs w:val="22"/>
              </w:rPr>
            </w:pPr>
          </w:p>
        </w:tc>
      </w:tr>
    </w:tbl>
    <w:p w14:paraId="39A00975" w14:textId="77777777" w:rsidR="0067151F" w:rsidRPr="0067151F" w:rsidRDefault="0067151F" w:rsidP="0067151F">
      <w:pPr>
        <w:rPr>
          <w:rFonts w:ascii="Book Antiqua" w:hAnsi="Book Antiqua" w:cs="Arial"/>
          <w:sz w:val="22"/>
          <w:szCs w:val="22"/>
        </w:rPr>
      </w:pPr>
    </w:p>
    <w:p w14:paraId="4B979AFB"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Accuracy is ±0.01 A and ±3% of setting (1 A nominal), refer to 311L manual page 4.7</w:t>
      </w:r>
    </w:p>
    <w:p w14:paraId="122161FC" w14:textId="77777777" w:rsidR="0067151F" w:rsidRPr="0067151F" w:rsidRDefault="0067151F" w:rsidP="0067151F">
      <w:pPr>
        <w:rPr>
          <w:rFonts w:ascii="Book Antiqua" w:hAnsi="Book Antiqua" w:cs="Arial"/>
          <w:sz w:val="22"/>
          <w:szCs w:val="22"/>
        </w:rPr>
      </w:pPr>
    </w:p>
    <w:p w14:paraId="25B8A903" w14:textId="77777777" w:rsidR="0067151F" w:rsidRPr="0067151F" w:rsidRDefault="0067151F" w:rsidP="0067151F">
      <w:pPr>
        <w:rPr>
          <w:rFonts w:ascii="Book Antiqua" w:hAnsi="Book Antiqua"/>
          <w:bCs/>
          <w:sz w:val="22"/>
          <w:szCs w:val="22"/>
        </w:rPr>
      </w:pPr>
      <w:r w:rsidRPr="0067151F">
        <w:rPr>
          <w:rFonts w:ascii="Book Antiqua" w:hAnsi="Book Antiqua" w:cs="Arial"/>
          <w:sz w:val="22"/>
          <w:szCs w:val="22"/>
        </w:rPr>
        <w:t>Where (Z1P, Z2P, Z3P</w:t>
      </w:r>
      <w:r w:rsidRPr="0067151F">
        <w:rPr>
          <w:rFonts w:ascii="Book Antiqua" w:hAnsi="Book Antiqua"/>
          <w:bCs/>
          <w:sz w:val="22"/>
          <w:szCs w:val="22"/>
        </w:rPr>
        <w:t xml:space="preserve"> and Z4P) are the pickup phase elements for the zones (Z1, Z2, Z3, Z4) respectively.</w:t>
      </w:r>
    </w:p>
    <w:p w14:paraId="38388EDD" w14:textId="77777777" w:rsidR="0067151F" w:rsidRPr="0067151F" w:rsidRDefault="0067151F" w:rsidP="0067151F">
      <w:pPr>
        <w:rPr>
          <w:rFonts w:ascii="Book Antiqua" w:hAnsi="Book Antiqua"/>
          <w:bCs/>
          <w:sz w:val="22"/>
          <w:szCs w:val="22"/>
        </w:rPr>
      </w:pPr>
    </w:p>
    <w:p w14:paraId="6CCD85A8" w14:textId="77777777" w:rsidR="0067151F" w:rsidRPr="0067151F" w:rsidRDefault="0067151F" w:rsidP="0067151F">
      <w:pPr>
        <w:rPr>
          <w:rFonts w:ascii="Book Antiqua" w:hAnsi="Book Antiqua"/>
          <w:bCs/>
          <w:sz w:val="22"/>
          <w:szCs w:val="22"/>
        </w:rPr>
      </w:pPr>
      <w:r w:rsidRPr="0067151F">
        <w:rPr>
          <w:rFonts w:ascii="Book Antiqua" w:hAnsi="Book Antiqua"/>
          <w:bCs/>
          <w:sz w:val="22"/>
          <w:szCs w:val="22"/>
        </w:rPr>
        <w:t>Note: Z1, Z2 are always forward direction.</w:t>
      </w:r>
    </w:p>
    <w:p w14:paraId="238D61EA" w14:textId="77777777" w:rsidR="0067151F" w:rsidRPr="0067151F" w:rsidRDefault="0067151F" w:rsidP="0067151F">
      <w:pPr>
        <w:rPr>
          <w:rFonts w:ascii="Book Antiqua" w:hAnsi="Book Antiqua"/>
          <w:bCs/>
          <w:sz w:val="22"/>
          <w:szCs w:val="22"/>
        </w:rPr>
      </w:pPr>
      <w:r w:rsidRPr="0067151F">
        <w:rPr>
          <w:rFonts w:ascii="Book Antiqua" w:hAnsi="Book Antiqua"/>
          <w:bCs/>
          <w:sz w:val="22"/>
          <w:szCs w:val="22"/>
        </w:rPr>
        <w:t>Z3 and Z4 are settable forward or reverse (The default setting: Z3 is reverse and Z4 is forward).</w:t>
      </w:r>
    </w:p>
    <w:p w14:paraId="01F2066F" w14:textId="77777777" w:rsidR="0067151F" w:rsidRPr="0067151F" w:rsidRDefault="0067151F" w:rsidP="0067151F">
      <w:pPr>
        <w:numPr>
          <w:ilvl w:val="0"/>
          <w:numId w:val="17"/>
        </w:numPr>
        <w:rPr>
          <w:rFonts w:ascii="Book Antiqua" w:hAnsi="Book Antiqua"/>
          <w:bCs/>
          <w:sz w:val="22"/>
          <w:szCs w:val="22"/>
        </w:rPr>
      </w:pPr>
      <w:r w:rsidRPr="0067151F">
        <w:rPr>
          <w:rFonts w:ascii="Book Antiqua" w:hAnsi="Book Antiqua"/>
          <w:bCs/>
          <w:sz w:val="22"/>
          <w:szCs w:val="22"/>
        </w:rPr>
        <w:t xml:space="preserve">For Ph-Ph </w:t>
      </w:r>
      <w:proofErr w:type="gramStart"/>
      <w:r w:rsidRPr="0067151F">
        <w:rPr>
          <w:rFonts w:ascii="Book Antiqua" w:hAnsi="Book Antiqua"/>
          <w:bCs/>
          <w:sz w:val="22"/>
          <w:szCs w:val="22"/>
        </w:rPr>
        <w:t>detectors ,</w:t>
      </w:r>
      <w:proofErr w:type="gramEnd"/>
      <w:r w:rsidRPr="0067151F">
        <w:rPr>
          <w:rFonts w:ascii="Book Antiqua" w:hAnsi="Book Antiqua"/>
          <w:bCs/>
          <w:sz w:val="22"/>
          <w:szCs w:val="22"/>
        </w:rPr>
        <w:t xml:space="preserve"> the Pickup value will be half of the setting </w:t>
      </w:r>
      <w:proofErr w:type="spellStart"/>
      <w:r w:rsidRPr="0067151F">
        <w:rPr>
          <w:rFonts w:ascii="Book Antiqua" w:hAnsi="Book Antiqua"/>
          <w:bCs/>
          <w:sz w:val="22"/>
          <w:szCs w:val="22"/>
        </w:rPr>
        <w:t>ph-ph</w:t>
      </w:r>
      <w:proofErr w:type="spellEnd"/>
      <w:r w:rsidRPr="0067151F">
        <w:rPr>
          <w:rFonts w:ascii="Book Antiqua" w:hAnsi="Book Antiqua"/>
          <w:bCs/>
          <w:sz w:val="22"/>
          <w:szCs w:val="22"/>
        </w:rPr>
        <w:t xml:space="preserve"> current detectors.</w:t>
      </w:r>
    </w:p>
    <w:p w14:paraId="3CED7B2F" w14:textId="77777777" w:rsidR="0067151F" w:rsidRPr="0067151F" w:rsidRDefault="0067151F" w:rsidP="0067151F">
      <w:pPr>
        <w:ind w:left="720"/>
        <w:rPr>
          <w:rFonts w:ascii="Book Antiqua" w:hAnsi="Book Antiqua"/>
          <w:bCs/>
          <w:sz w:val="22"/>
          <w:szCs w:val="22"/>
        </w:rPr>
      </w:pPr>
    </w:p>
    <w:p w14:paraId="7D9B9004" w14:textId="77777777" w:rsidR="0067151F" w:rsidRPr="0067151F" w:rsidRDefault="0067151F" w:rsidP="0067151F">
      <w:pPr>
        <w:rPr>
          <w:rFonts w:ascii="Book Antiqua" w:hAnsi="Book Antiqua"/>
          <w:bCs/>
          <w:sz w:val="22"/>
          <w:szCs w:val="22"/>
        </w:rPr>
      </w:pPr>
      <w:r w:rsidRPr="0067151F">
        <w:rPr>
          <w:rFonts w:ascii="Book Antiqua" w:hAnsi="Book Antiqua"/>
          <w:b/>
          <w:sz w:val="22"/>
          <w:szCs w:val="22"/>
        </w:rPr>
        <w:t>Test procedure:</w:t>
      </w:r>
      <w:r w:rsidRPr="0067151F">
        <w:rPr>
          <w:rFonts w:ascii="Book Antiqua" w:hAnsi="Book Antiqua"/>
          <w:bCs/>
          <w:sz w:val="22"/>
          <w:szCs w:val="22"/>
        </w:rPr>
        <w:t xml:space="preserve"> Voltage of faulty phase is zero but for healthy phases is normal. Inject </w:t>
      </w:r>
      <w:r w:rsidRPr="0067151F">
        <w:rPr>
          <w:rFonts w:ascii="Book Antiqua" w:hAnsi="Book Antiqua"/>
          <w:b/>
          <w:bCs/>
          <w:sz w:val="22"/>
          <w:szCs w:val="22"/>
        </w:rPr>
        <w:t xml:space="preserve">Ph -Ph </w:t>
      </w:r>
      <w:r w:rsidRPr="0067151F">
        <w:rPr>
          <w:rFonts w:ascii="Book Antiqua" w:hAnsi="Book Antiqua"/>
          <w:bCs/>
          <w:sz w:val="22"/>
          <w:szCs w:val="22"/>
        </w:rPr>
        <w:t xml:space="preserve">fault current with angle 180 degree. Increase </w:t>
      </w:r>
      <w:r w:rsidRPr="0067151F">
        <w:rPr>
          <w:rFonts w:ascii="Book Antiqua" w:hAnsi="Book Antiqua"/>
          <w:b/>
          <w:bCs/>
          <w:sz w:val="22"/>
          <w:szCs w:val="22"/>
        </w:rPr>
        <w:t xml:space="preserve">for faulty phases </w:t>
      </w:r>
      <w:r w:rsidRPr="0067151F">
        <w:rPr>
          <w:rFonts w:ascii="Book Antiqua" w:hAnsi="Book Antiqua"/>
          <w:bCs/>
          <w:sz w:val="22"/>
          <w:szCs w:val="22"/>
        </w:rPr>
        <w:t>until P/U.</w:t>
      </w:r>
    </w:p>
    <w:p w14:paraId="53F0E768" w14:textId="77777777" w:rsidR="0067151F" w:rsidRPr="0067151F" w:rsidRDefault="0067151F" w:rsidP="0067151F">
      <w:pPr>
        <w:rPr>
          <w:rFonts w:ascii="Book Antiqua" w:hAnsi="Book Antiqua"/>
          <w:bCs/>
          <w:sz w:val="22"/>
          <w:szCs w:val="22"/>
        </w:rPr>
      </w:pPr>
    </w:p>
    <w:p w14:paraId="5BEA67A8" w14:textId="77777777" w:rsidR="0067151F" w:rsidRPr="0067151F" w:rsidRDefault="0067151F" w:rsidP="0067151F">
      <w:pPr>
        <w:jc w:val="center"/>
        <w:rPr>
          <w:rFonts w:ascii="Book Antiqua" w:hAnsi="Book Antiqua"/>
          <w:bCs/>
          <w:sz w:val="22"/>
          <w:szCs w:val="22"/>
        </w:rPr>
      </w:pPr>
    </w:p>
    <w:p w14:paraId="4A9780EE" w14:textId="77777777" w:rsidR="0067151F" w:rsidRPr="0067151F" w:rsidRDefault="0067151F" w:rsidP="0067151F">
      <w:pPr>
        <w:jc w:val="center"/>
        <w:rPr>
          <w:rFonts w:ascii="Book Antiqua" w:hAnsi="Book Antiqua"/>
          <w:bCs/>
          <w:sz w:val="22"/>
          <w:szCs w:val="22"/>
        </w:rPr>
      </w:pPr>
    </w:p>
    <w:p w14:paraId="313A0FB1" w14:textId="77777777" w:rsidR="0067151F" w:rsidRPr="0067151F" w:rsidRDefault="0067151F" w:rsidP="0067151F">
      <w:pPr>
        <w:rPr>
          <w:rFonts w:ascii="Book Antiqua" w:hAnsi="Book Antiqua"/>
          <w:bCs/>
          <w:sz w:val="22"/>
          <w:szCs w:val="22"/>
        </w:rPr>
      </w:pPr>
      <w:r w:rsidRPr="0067151F">
        <w:rPr>
          <w:rFonts w:ascii="Book Antiqua" w:hAnsi="Book Antiqua"/>
          <w:bCs/>
          <w:sz w:val="22"/>
          <w:szCs w:val="22"/>
        </w:rPr>
        <w:t>To show the required above targets refer to index (A) at the end of the test procedure.  Z1PT</w:t>
      </w:r>
    </w:p>
    <w:p w14:paraId="1B78BBFD" w14:textId="77777777" w:rsidR="0067151F" w:rsidRDefault="0067151F">
      <w:pPr>
        <w:spacing w:after="160" w:line="259" w:lineRule="auto"/>
        <w:rPr>
          <w:rFonts w:ascii="Book Antiqua" w:hAnsi="Book Antiqua"/>
          <w:bCs/>
          <w:sz w:val="22"/>
          <w:szCs w:val="22"/>
        </w:rPr>
      </w:pPr>
      <w:r>
        <w:rPr>
          <w:rFonts w:ascii="Book Antiqua" w:hAnsi="Book Antiqua"/>
          <w:bCs/>
          <w:sz w:val="22"/>
          <w:szCs w:val="22"/>
        </w:rPr>
        <w:br w:type="page"/>
      </w:r>
    </w:p>
    <w:p w14:paraId="01D0A5B7" w14:textId="77777777" w:rsidR="0067151F" w:rsidRPr="0067151F" w:rsidRDefault="0067151F" w:rsidP="0067151F">
      <w:pPr>
        <w:rPr>
          <w:rFonts w:ascii="Book Antiqua" w:hAnsi="Book Antiqua"/>
          <w:bCs/>
          <w:sz w:val="22"/>
          <w:szCs w:val="22"/>
        </w:rPr>
      </w:pPr>
    </w:p>
    <w:p w14:paraId="3C7217ED" w14:textId="77777777" w:rsidR="0067151F" w:rsidRPr="0067151F" w:rsidRDefault="0067151F" w:rsidP="0067151F">
      <w:pPr>
        <w:pStyle w:val="Header"/>
        <w:numPr>
          <w:ilvl w:val="0"/>
          <w:numId w:val="32"/>
        </w:numPr>
        <w:rPr>
          <w:rFonts w:ascii="Book Antiqua" w:hAnsi="Book Antiqua"/>
          <w:b/>
          <w:sz w:val="24"/>
          <w:szCs w:val="24"/>
          <w:lang w:val="en-GB"/>
        </w:rPr>
      </w:pPr>
      <w:r w:rsidRPr="0067151F">
        <w:rPr>
          <w:rFonts w:ascii="Book Antiqua" w:hAnsi="Book Antiqua"/>
          <w:b/>
          <w:sz w:val="24"/>
          <w:szCs w:val="24"/>
        </w:rPr>
        <w:t>PHASE-TO-GROUND CURRENT FAULT DETECTORS (ZONES 1–4</w:t>
      </w:r>
      <w:proofErr w:type="gramStart"/>
      <w:r w:rsidRPr="0067151F">
        <w:rPr>
          <w:rFonts w:ascii="Book Antiqua" w:hAnsi="Book Antiqua"/>
          <w:b/>
          <w:sz w:val="24"/>
          <w:szCs w:val="24"/>
        </w:rPr>
        <w:t>)</w:t>
      </w:r>
      <w:r w:rsidRPr="0067151F">
        <w:rPr>
          <w:rFonts w:ascii="Book Antiqua" w:hAnsi="Book Antiqua"/>
          <w:b/>
          <w:sz w:val="24"/>
          <w:szCs w:val="24"/>
          <w:lang w:val="en-GB"/>
        </w:rPr>
        <w:t xml:space="preserve"> :</w:t>
      </w:r>
      <w:proofErr w:type="gramEnd"/>
    </w:p>
    <w:p w14:paraId="000CACA8" w14:textId="77777777" w:rsidR="0067151F" w:rsidRPr="0067151F" w:rsidRDefault="0067151F" w:rsidP="0067151F">
      <w:pPr>
        <w:pStyle w:val="Header"/>
        <w:rPr>
          <w:rFonts w:ascii="Book Antiqua" w:hAnsi="Book Antiqua"/>
          <w:bCs/>
          <w:sz w:val="22"/>
          <w:szCs w:val="22"/>
        </w:rPr>
      </w:pPr>
      <w:r w:rsidRPr="0067151F">
        <w:rPr>
          <w:rFonts w:ascii="Book Antiqua" w:hAnsi="Book Antiqua"/>
          <w:bCs/>
          <w:sz w:val="22"/>
          <w:szCs w:val="22"/>
          <w:lang w:val="en-GB"/>
        </w:rPr>
        <w:t xml:space="preserve"> From setting file extract the </w:t>
      </w:r>
      <w:r w:rsidRPr="0067151F">
        <w:rPr>
          <w:rFonts w:ascii="Book Antiqua" w:hAnsi="Book Antiqua"/>
          <w:bCs/>
          <w:sz w:val="22"/>
          <w:szCs w:val="22"/>
        </w:rPr>
        <w:t>Setting for Phase-to-Ground Current Fault Detectors (50L1, 50L2, 50L3 &amp; 50L4) and (50GZ1, 50GZ2, 50ZG3 &amp; 50GZ4).</w:t>
      </w:r>
    </w:p>
    <w:p w14:paraId="01484D13" w14:textId="77777777" w:rsidR="0067151F" w:rsidRPr="0067151F" w:rsidRDefault="0067151F" w:rsidP="0067151F">
      <w:pPr>
        <w:pStyle w:val="Header"/>
        <w:rPr>
          <w:rFonts w:ascii="Book Antiqua" w:hAnsi="Book Antiqua"/>
          <w:bCs/>
          <w:sz w:val="22"/>
          <w:szCs w:val="22"/>
        </w:rPr>
      </w:pPr>
    </w:p>
    <w:p w14:paraId="4DC1938A" w14:textId="77777777" w:rsidR="0067151F" w:rsidRPr="0067151F" w:rsidRDefault="0067151F" w:rsidP="0067151F">
      <w:pPr>
        <w:rPr>
          <w:rFonts w:ascii="Book Antiqua" w:hAnsi="Book Antiqua"/>
          <w:bCs/>
          <w:sz w:val="22"/>
          <w:szCs w:val="22"/>
        </w:rPr>
      </w:pPr>
      <w:r w:rsidRPr="0067151F">
        <w:rPr>
          <w:rFonts w:ascii="Book Antiqua" w:hAnsi="Book Antiqua"/>
          <w:bCs/>
          <w:sz w:val="22"/>
          <w:szCs w:val="22"/>
        </w:rPr>
        <w:t>Where:</w:t>
      </w:r>
    </w:p>
    <w:p w14:paraId="16460120" w14:textId="77777777" w:rsidR="0067151F" w:rsidRPr="0067151F" w:rsidRDefault="0067151F" w:rsidP="0067151F">
      <w:pPr>
        <w:rPr>
          <w:rFonts w:ascii="Book Antiqua" w:hAnsi="Book Antiqua"/>
          <w:bCs/>
          <w:sz w:val="22"/>
          <w:szCs w:val="22"/>
        </w:rPr>
      </w:pPr>
      <w:r w:rsidRPr="0067151F">
        <w:rPr>
          <w:rFonts w:ascii="Book Antiqua" w:hAnsi="Book Antiqua"/>
          <w:bCs/>
          <w:sz w:val="22"/>
          <w:szCs w:val="22"/>
        </w:rPr>
        <w:t>(50L1, 50L2, 50L3 &amp; 50L4) are the pickup phase elements for the zones (Z1, Z2, Z3, Z4) respectively for the ground Mho characteristic.</w:t>
      </w:r>
    </w:p>
    <w:p w14:paraId="16A5E552" w14:textId="77777777" w:rsidR="0067151F" w:rsidRPr="0067151F" w:rsidRDefault="0067151F" w:rsidP="0067151F">
      <w:pPr>
        <w:rPr>
          <w:rFonts w:ascii="Book Antiqua" w:hAnsi="Book Antiqua" w:cs="Arial"/>
          <w:sz w:val="22"/>
          <w:szCs w:val="22"/>
        </w:rPr>
      </w:pPr>
    </w:p>
    <w:p w14:paraId="755B3335" w14:textId="77777777" w:rsidR="0067151F" w:rsidRPr="0067151F" w:rsidRDefault="0067151F" w:rsidP="0067151F">
      <w:pPr>
        <w:rPr>
          <w:rFonts w:ascii="Book Antiqua" w:hAnsi="Book Antiqua"/>
          <w:bCs/>
          <w:sz w:val="22"/>
          <w:szCs w:val="22"/>
        </w:rPr>
      </w:pPr>
      <w:r w:rsidRPr="0067151F">
        <w:rPr>
          <w:rFonts w:ascii="Book Antiqua" w:hAnsi="Book Antiqua"/>
          <w:bCs/>
          <w:sz w:val="22"/>
          <w:szCs w:val="22"/>
        </w:rPr>
        <w:t xml:space="preserve">and (50GZ1, 50GZ2, 50ZG3 &amp; 50GZ4) are the pickup phase elements for the zones </w:t>
      </w:r>
      <w:proofErr w:type="gramStart"/>
      <w:r w:rsidRPr="0067151F">
        <w:rPr>
          <w:rFonts w:ascii="Book Antiqua" w:hAnsi="Book Antiqua"/>
          <w:bCs/>
          <w:sz w:val="22"/>
          <w:szCs w:val="22"/>
        </w:rPr>
        <w:t>( Z</w:t>
      </w:r>
      <w:proofErr w:type="gramEnd"/>
      <w:r w:rsidRPr="0067151F">
        <w:rPr>
          <w:rFonts w:ascii="Book Antiqua" w:hAnsi="Book Antiqua"/>
          <w:bCs/>
          <w:sz w:val="22"/>
          <w:szCs w:val="22"/>
        </w:rPr>
        <w:t>1,Z2,Z3,Z4) respectively for the ground Quadrilateral characteristic.</w:t>
      </w:r>
    </w:p>
    <w:p w14:paraId="46C86FD7" w14:textId="77777777" w:rsidR="0067151F" w:rsidRPr="0067151F" w:rsidRDefault="0067151F" w:rsidP="0067151F">
      <w:pPr>
        <w:pStyle w:val="Header"/>
        <w:rPr>
          <w:rFonts w:ascii="Book Antiqua" w:hAnsi="Book Antiqua"/>
          <w:bCs/>
          <w:sz w:val="22"/>
          <w:szCs w:val="22"/>
        </w:rPr>
      </w:pPr>
      <w:r w:rsidRPr="0067151F">
        <w:rPr>
          <w:rFonts w:ascii="Book Antiqua" w:hAnsi="Book Antiqua"/>
          <w:bCs/>
          <w:sz w:val="22"/>
          <w:szCs w:val="22"/>
        </w:rPr>
        <w:t xml:space="preserve">Normally the setting of the detectors </w:t>
      </w:r>
      <w:proofErr w:type="gramStart"/>
      <w:r w:rsidRPr="0067151F">
        <w:rPr>
          <w:rFonts w:ascii="Book Antiqua" w:hAnsi="Book Antiqua"/>
          <w:bCs/>
          <w:sz w:val="22"/>
          <w:szCs w:val="22"/>
        </w:rPr>
        <w:t>are</w:t>
      </w:r>
      <w:proofErr w:type="gramEnd"/>
      <w:r w:rsidRPr="0067151F">
        <w:rPr>
          <w:rFonts w:ascii="Book Antiqua" w:hAnsi="Book Antiqua"/>
          <w:bCs/>
          <w:sz w:val="22"/>
          <w:szCs w:val="22"/>
        </w:rPr>
        <w:t xml:space="preserve"> the same and as small as possible to detect the faults.</w:t>
      </w:r>
    </w:p>
    <w:p w14:paraId="1277610D" w14:textId="77777777" w:rsidR="0067151F" w:rsidRPr="0067151F" w:rsidRDefault="0067151F" w:rsidP="0067151F">
      <w:pPr>
        <w:pStyle w:val="Header"/>
        <w:rPr>
          <w:rFonts w:ascii="Book Antiqua" w:hAnsi="Book Antiqu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850"/>
        <w:gridCol w:w="2238"/>
      </w:tblGrid>
      <w:tr w:rsidR="0067151F" w:rsidRPr="0067151F" w14:paraId="7DBC89E8" w14:textId="77777777" w:rsidTr="0067151F">
        <w:trPr>
          <w:trHeight w:val="592"/>
          <w:jc w:val="center"/>
        </w:trPr>
        <w:tc>
          <w:tcPr>
            <w:tcW w:w="3823" w:type="dxa"/>
            <w:vAlign w:val="center"/>
          </w:tcPr>
          <w:p w14:paraId="08D2F051"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(50L1, 50L2, 50L3 &amp; 50L4) and (50GZ1, 50GZ2, 50ZG3 &amp; 50GZ4).</w:t>
            </w:r>
          </w:p>
          <w:p w14:paraId="1F59F692"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Setting</w:t>
            </w:r>
          </w:p>
        </w:tc>
        <w:tc>
          <w:tcPr>
            <w:tcW w:w="2850" w:type="dxa"/>
            <w:vAlign w:val="center"/>
          </w:tcPr>
          <w:p w14:paraId="5954F9C8"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Phase</w:t>
            </w:r>
          </w:p>
        </w:tc>
        <w:tc>
          <w:tcPr>
            <w:tcW w:w="2238" w:type="dxa"/>
            <w:vAlign w:val="center"/>
          </w:tcPr>
          <w:p w14:paraId="2BFF5715"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Pick up (A)</w:t>
            </w:r>
          </w:p>
        </w:tc>
      </w:tr>
      <w:tr w:rsidR="0067151F" w:rsidRPr="0067151F" w14:paraId="529788BA" w14:textId="77777777" w:rsidTr="0067151F">
        <w:trPr>
          <w:trHeight w:val="449"/>
          <w:jc w:val="center"/>
        </w:trPr>
        <w:tc>
          <w:tcPr>
            <w:tcW w:w="3823" w:type="dxa"/>
            <w:vMerge w:val="restart"/>
            <w:vAlign w:val="center"/>
          </w:tcPr>
          <w:p w14:paraId="45037BD9" w14:textId="77777777" w:rsidR="0067151F" w:rsidRPr="0067151F" w:rsidRDefault="0067151F" w:rsidP="0067151F">
            <w:pPr>
              <w:jc w:val="center"/>
              <w:rPr>
                <w:rFonts w:ascii="Book Antiqua" w:hAnsi="Book Antiqua"/>
                <w:sz w:val="22"/>
                <w:szCs w:val="22"/>
              </w:rPr>
            </w:pPr>
          </w:p>
          <w:p w14:paraId="31B30355" w14:textId="77777777" w:rsidR="0067151F" w:rsidRPr="0067151F" w:rsidRDefault="0067151F" w:rsidP="0067151F">
            <w:pPr>
              <w:jc w:val="center"/>
              <w:rPr>
                <w:rFonts w:ascii="Book Antiqua" w:hAnsi="Book Antiqua"/>
                <w:sz w:val="22"/>
                <w:szCs w:val="22"/>
              </w:rPr>
            </w:pPr>
          </w:p>
          <w:p w14:paraId="3B93A301" w14:textId="77777777" w:rsidR="0067151F" w:rsidRPr="0067151F" w:rsidRDefault="0067151F" w:rsidP="0067151F">
            <w:pPr>
              <w:jc w:val="center"/>
              <w:rPr>
                <w:rFonts w:ascii="Book Antiqua" w:hAnsi="Book Antiqua"/>
                <w:sz w:val="22"/>
                <w:szCs w:val="22"/>
              </w:rPr>
            </w:pPr>
          </w:p>
          <w:p w14:paraId="29E13003"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0.1A</w:t>
            </w:r>
          </w:p>
          <w:p w14:paraId="3EFBA3FA" w14:textId="77777777" w:rsidR="0067151F" w:rsidRPr="0067151F" w:rsidRDefault="0067151F" w:rsidP="0067151F">
            <w:pPr>
              <w:jc w:val="center"/>
              <w:rPr>
                <w:rFonts w:ascii="Book Antiqua" w:hAnsi="Book Antiqua"/>
                <w:sz w:val="22"/>
                <w:szCs w:val="22"/>
              </w:rPr>
            </w:pPr>
          </w:p>
        </w:tc>
        <w:tc>
          <w:tcPr>
            <w:tcW w:w="2850" w:type="dxa"/>
            <w:vAlign w:val="center"/>
          </w:tcPr>
          <w:p w14:paraId="56CE9332"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R-N</w:t>
            </w:r>
          </w:p>
        </w:tc>
        <w:tc>
          <w:tcPr>
            <w:tcW w:w="2238" w:type="dxa"/>
            <w:vAlign w:val="center"/>
          </w:tcPr>
          <w:p w14:paraId="4DF1DC26" w14:textId="77777777" w:rsidR="0067151F" w:rsidRPr="0067151F" w:rsidRDefault="0067151F" w:rsidP="0067151F">
            <w:pPr>
              <w:jc w:val="center"/>
              <w:rPr>
                <w:rFonts w:ascii="Book Antiqua" w:hAnsi="Book Antiqua"/>
                <w:sz w:val="22"/>
                <w:szCs w:val="22"/>
              </w:rPr>
            </w:pPr>
          </w:p>
        </w:tc>
      </w:tr>
      <w:tr w:rsidR="0067151F" w:rsidRPr="0067151F" w14:paraId="25802F8A" w14:textId="77777777" w:rsidTr="0067151F">
        <w:trPr>
          <w:trHeight w:val="449"/>
          <w:jc w:val="center"/>
        </w:trPr>
        <w:tc>
          <w:tcPr>
            <w:tcW w:w="3823" w:type="dxa"/>
            <w:vMerge/>
            <w:vAlign w:val="center"/>
          </w:tcPr>
          <w:p w14:paraId="1A652921" w14:textId="77777777" w:rsidR="0067151F" w:rsidRPr="0067151F" w:rsidRDefault="0067151F" w:rsidP="0067151F">
            <w:pPr>
              <w:jc w:val="center"/>
              <w:rPr>
                <w:rFonts w:ascii="Book Antiqua" w:hAnsi="Book Antiqua"/>
                <w:sz w:val="22"/>
                <w:szCs w:val="22"/>
              </w:rPr>
            </w:pPr>
          </w:p>
        </w:tc>
        <w:tc>
          <w:tcPr>
            <w:tcW w:w="2850" w:type="dxa"/>
            <w:vAlign w:val="center"/>
          </w:tcPr>
          <w:p w14:paraId="35E79D7F"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Y-N</w:t>
            </w:r>
          </w:p>
        </w:tc>
        <w:tc>
          <w:tcPr>
            <w:tcW w:w="2238" w:type="dxa"/>
            <w:vAlign w:val="center"/>
          </w:tcPr>
          <w:p w14:paraId="1191E80F" w14:textId="77777777" w:rsidR="0067151F" w:rsidRPr="0067151F" w:rsidRDefault="0067151F" w:rsidP="0067151F">
            <w:pPr>
              <w:jc w:val="center"/>
              <w:rPr>
                <w:rFonts w:ascii="Book Antiqua" w:hAnsi="Book Antiqua"/>
                <w:sz w:val="22"/>
                <w:szCs w:val="22"/>
              </w:rPr>
            </w:pPr>
          </w:p>
        </w:tc>
      </w:tr>
      <w:tr w:rsidR="0067151F" w:rsidRPr="0067151F" w14:paraId="7259E519" w14:textId="77777777" w:rsidTr="0067151F">
        <w:trPr>
          <w:trHeight w:val="449"/>
          <w:jc w:val="center"/>
        </w:trPr>
        <w:tc>
          <w:tcPr>
            <w:tcW w:w="3823" w:type="dxa"/>
            <w:vMerge/>
            <w:vAlign w:val="center"/>
          </w:tcPr>
          <w:p w14:paraId="41AC7B6D" w14:textId="77777777" w:rsidR="0067151F" w:rsidRPr="0067151F" w:rsidRDefault="0067151F" w:rsidP="0067151F">
            <w:pPr>
              <w:jc w:val="center"/>
              <w:rPr>
                <w:rFonts w:ascii="Book Antiqua" w:hAnsi="Book Antiqua"/>
                <w:sz w:val="22"/>
                <w:szCs w:val="22"/>
              </w:rPr>
            </w:pPr>
          </w:p>
        </w:tc>
        <w:tc>
          <w:tcPr>
            <w:tcW w:w="2850" w:type="dxa"/>
            <w:vAlign w:val="center"/>
          </w:tcPr>
          <w:p w14:paraId="1107EA94"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B-N</w:t>
            </w:r>
          </w:p>
        </w:tc>
        <w:tc>
          <w:tcPr>
            <w:tcW w:w="2238" w:type="dxa"/>
            <w:vAlign w:val="center"/>
          </w:tcPr>
          <w:p w14:paraId="77BEEB68" w14:textId="77777777" w:rsidR="0067151F" w:rsidRPr="0067151F" w:rsidRDefault="0067151F" w:rsidP="0067151F">
            <w:pPr>
              <w:jc w:val="center"/>
              <w:rPr>
                <w:rFonts w:ascii="Book Antiqua" w:hAnsi="Book Antiqua"/>
                <w:sz w:val="22"/>
                <w:szCs w:val="22"/>
              </w:rPr>
            </w:pPr>
          </w:p>
        </w:tc>
      </w:tr>
    </w:tbl>
    <w:p w14:paraId="7DB6D4B5" w14:textId="77777777" w:rsidR="0067151F" w:rsidRPr="0067151F" w:rsidRDefault="0067151F" w:rsidP="0067151F">
      <w:pPr>
        <w:rPr>
          <w:rFonts w:ascii="Book Antiqua" w:hAnsi="Book Antiqua" w:cs="Arial"/>
          <w:sz w:val="22"/>
          <w:szCs w:val="22"/>
        </w:rPr>
      </w:pPr>
    </w:p>
    <w:p w14:paraId="6A0B21DB"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Accuracy is ±0.01 A and ±3% of setting (1 A nominal</w:t>
      </w:r>
      <w:proofErr w:type="gramStart"/>
      <w:r w:rsidRPr="0067151F">
        <w:rPr>
          <w:rFonts w:ascii="Book Antiqua" w:hAnsi="Book Antiqua" w:cs="Arial"/>
          <w:sz w:val="22"/>
          <w:szCs w:val="22"/>
        </w:rPr>
        <w:t>) ,</w:t>
      </w:r>
      <w:proofErr w:type="gramEnd"/>
      <w:r w:rsidRPr="0067151F">
        <w:rPr>
          <w:rFonts w:ascii="Book Antiqua" w:hAnsi="Book Antiqua" w:cs="Arial"/>
          <w:sz w:val="22"/>
          <w:szCs w:val="22"/>
        </w:rPr>
        <w:t xml:space="preserve"> refer to 311L manual page 4.11</w:t>
      </w:r>
    </w:p>
    <w:p w14:paraId="481EC35F" w14:textId="77777777" w:rsidR="0067151F" w:rsidRPr="0067151F" w:rsidRDefault="0067151F" w:rsidP="0067151F">
      <w:pPr>
        <w:rPr>
          <w:rFonts w:ascii="Book Antiqua" w:hAnsi="Book Antiqua" w:cs="Arial"/>
          <w:sz w:val="22"/>
          <w:szCs w:val="22"/>
        </w:rPr>
      </w:pPr>
    </w:p>
    <w:p w14:paraId="5F39F42B" w14:textId="77777777" w:rsidR="0067151F" w:rsidRPr="0067151F" w:rsidRDefault="0067151F" w:rsidP="0067151F">
      <w:pPr>
        <w:rPr>
          <w:rFonts w:ascii="Book Antiqua" w:hAnsi="Book Antiqua"/>
          <w:bCs/>
          <w:sz w:val="22"/>
          <w:szCs w:val="22"/>
        </w:rPr>
      </w:pPr>
      <w:r w:rsidRPr="0067151F">
        <w:rPr>
          <w:rFonts w:ascii="Book Antiqua" w:hAnsi="Book Antiqua" w:cs="Arial"/>
          <w:sz w:val="22"/>
          <w:szCs w:val="22"/>
        </w:rPr>
        <w:t xml:space="preserve">Where </w:t>
      </w:r>
      <w:r w:rsidRPr="0067151F">
        <w:rPr>
          <w:rFonts w:ascii="Book Antiqua" w:hAnsi="Book Antiqua" w:cs="Arial"/>
          <w:bCs/>
          <w:sz w:val="22"/>
          <w:szCs w:val="22"/>
        </w:rPr>
        <w:t>(Z1G, Z2G, Z3G and Z4G)</w:t>
      </w:r>
      <w:r w:rsidRPr="0067151F">
        <w:rPr>
          <w:rFonts w:ascii="Book Antiqua" w:hAnsi="Book Antiqua"/>
          <w:bCs/>
          <w:sz w:val="22"/>
          <w:szCs w:val="22"/>
        </w:rPr>
        <w:t xml:space="preserve"> are the pickup phase elements for the zones (Z1, Z2, Z3, Z4) respectively for the mho and/or quad. Distance elements.</w:t>
      </w:r>
    </w:p>
    <w:p w14:paraId="4D58FB99" w14:textId="77777777" w:rsidR="0067151F" w:rsidRPr="0067151F" w:rsidRDefault="0067151F" w:rsidP="0067151F">
      <w:pPr>
        <w:rPr>
          <w:rFonts w:ascii="Book Antiqua" w:hAnsi="Book Antiqua" w:cs="Arial"/>
          <w:sz w:val="22"/>
          <w:szCs w:val="22"/>
        </w:rPr>
      </w:pPr>
    </w:p>
    <w:p w14:paraId="69B8FE96" w14:textId="77777777" w:rsidR="0067151F" w:rsidRPr="0067151F" w:rsidRDefault="0067151F" w:rsidP="0067151F">
      <w:pPr>
        <w:pStyle w:val="ListParagraph"/>
        <w:numPr>
          <w:ilvl w:val="0"/>
          <w:numId w:val="32"/>
        </w:numPr>
        <w:rPr>
          <w:rFonts w:ascii="Book Antiqua" w:hAnsi="Book Antiqua"/>
          <w:b/>
          <w:sz w:val="24"/>
          <w:szCs w:val="24"/>
        </w:rPr>
      </w:pPr>
      <w:r w:rsidRPr="0067151F">
        <w:rPr>
          <w:rFonts w:ascii="Book Antiqua" w:hAnsi="Book Antiqua"/>
          <w:b/>
          <w:sz w:val="24"/>
          <w:szCs w:val="24"/>
        </w:rPr>
        <w:t xml:space="preserve">IMPEDANCE REACHES CHECK:   </w:t>
      </w:r>
    </w:p>
    <w:p w14:paraId="790BB0CE" w14:textId="77777777" w:rsidR="0067151F" w:rsidRPr="0067151F" w:rsidRDefault="0067151F" w:rsidP="0067151F">
      <w:pPr>
        <w:rPr>
          <w:rFonts w:ascii="Book Antiqua" w:hAnsi="Book Antiqua"/>
          <w:b/>
          <w:sz w:val="22"/>
          <w:szCs w:val="22"/>
        </w:rPr>
      </w:pPr>
    </w:p>
    <w:p w14:paraId="508AD9C1" w14:textId="77777777" w:rsidR="0067151F" w:rsidRPr="0067151F" w:rsidRDefault="0067151F" w:rsidP="0067151F">
      <w:pPr>
        <w:jc w:val="both"/>
        <w:rPr>
          <w:rFonts w:ascii="Book Antiqua" w:hAnsi="Book Antiqua"/>
          <w:bCs/>
          <w:sz w:val="22"/>
          <w:szCs w:val="22"/>
        </w:rPr>
      </w:pPr>
      <w:r w:rsidRPr="0067151F">
        <w:rPr>
          <w:rFonts w:ascii="Book Antiqua" w:hAnsi="Book Antiqua"/>
          <w:bCs/>
          <w:sz w:val="22"/>
          <w:szCs w:val="22"/>
        </w:rPr>
        <w:t xml:space="preserve">To get a proper reach test results for ground fault quadrilateral elements, </w:t>
      </w:r>
      <w:proofErr w:type="gramStart"/>
      <w:r w:rsidRPr="0067151F">
        <w:rPr>
          <w:rFonts w:ascii="Book Antiqua" w:hAnsi="Book Antiqua"/>
          <w:bCs/>
          <w:sz w:val="22"/>
          <w:szCs w:val="22"/>
        </w:rPr>
        <w:t>Prefer</w:t>
      </w:r>
      <w:proofErr w:type="gramEnd"/>
      <w:r w:rsidRPr="0067151F">
        <w:rPr>
          <w:rFonts w:ascii="Book Antiqua" w:hAnsi="Book Antiqua"/>
          <w:bCs/>
          <w:sz w:val="22"/>
          <w:szCs w:val="22"/>
        </w:rPr>
        <w:t xml:space="preserve"> to use constant source impedance model (to be able to simulate the actual system change for the magnitude and the angle of both of the voltages and the currents to reach the required impedance point)                         </w:t>
      </w:r>
    </w:p>
    <w:p w14:paraId="79D091F5" w14:textId="77777777"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ab/>
      </w:r>
      <w:r w:rsidRPr="0067151F">
        <w:rPr>
          <w:rFonts w:ascii="Book Antiqua" w:hAnsi="Book Antiqua"/>
          <w:sz w:val="22"/>
          <w:szCs w:val="2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320"/>
        <w:gridCol w:w="1890"/>
      </w:tblGrid>
      <w:tr w:rsidR="0067151F" w:rsidRPr="0067151F" w14:paraId="31C7DC87" w14:textId="77777777" w:rsidTr="0067151F">
        <w:tc>
          <w:tcPr>
            <w:tcW w:w="1440" w:type="dxa"/>
          </w:tcPr>
          <w:p w14:paraId="517C63D5"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Item</w:t>
            </w:r>
          </w:p>
          <w:p w14:paraId="2C0EB7B9"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p>
        </w:tc>
        <w:tc>
          <w:tcPr>
            <w:tcW w:w="4320" w:type="dxa"/>
          </w:tcPr>
          <w:p w14:paraId="4BAB09C6"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Description</w:t>
            </w:r>
          </w:p>
        </w:tc>
        <w:tc>
          <w:tcPr>
            <w:tcW w:w="1890" w:type="dxa"/>
          </w:tcPr>
          <w:p w14:paraId="7BA2DB66" w14:textId="77777777" w:rsidR="0067151F" w:rsidRPr="0067151F" w:rsidRDefault="0067151F" w:rsidP="0067151F">
            <w:pPr>
              <w:pStyle w:val="Header"/>
              <w:tabs>
                <w:tab w:val="clear" w:pos="4320"/>
                <w:tab w:val="clear" w:pos="8640"/>
                <w:tab w:val="left" w:pos="1217"/>
              </w:tabs>
              <w:jc w:val="both"/>
              <w:rPr>
                <w:rFonts w:ascii="Book Antiqua" w:hAnsi="Book Antiqua"/>
                <w:b/>
                <w:sz w:val="22"/>
                <w:szCs w:val="22"/>
              </w:rPr>
            </w:pPr>
            <w:r w:rsidRPr="0067151F">
              <w:rPr>
                <w:rFonts w:ascii="Book Antiqua" w:hAnsi="Book Antiqua"/>
                <w:b/>
                <w:sz w:val="22"/>
                <w:szCs w:val="22"/>
              </w:rPr>
              <w:t xml:space="preserve">       Checked</w:t>
            </w:r>
          </w:p>
        </w:tc>
      </w:tr>
      <w:tr w:rsidR="0067151F" w:rsidRPr="0067151F" w14:paraId="7F8E5E9C" w14:textId="77777777" w:rsidTr="0067151F">
        <w:tc>
          <w:tcPr>
            <w:tcW w:w="1440" w:type="dxa"/>
          </w:tcPr>
          <w:p w14:paraId="5B640647" w14:textId="77777777"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1</w:t>
            </w:r>
          </w:p>
        </w:tc>
        <w:tc>
          <w:tcPr>
            <w:tcW w:w="4320" w:type="dxa"/>
          </w:tcPr>
          <w:p w14:paraId="2751A677" w14:textId="77777777" w:rsidR="0067151F" w:rsidRPr="0067151F" w:rsidRDefault="0067151F" w:rsidP="0067151F">
            <w:pPr>
              <w:pStyle w:val="Header"/>
              <w:tabs>
                <w:tab w:val="clear" w:pos="4320"/>
                <w:tab w:val="clear" w:pos="8640"/>
                <w:tab w:val="left" w:pos="1217"/>
              </w:tabs>
              <w:rPr>
                <w:rFonts w:ascii="Book Antiqua" w:hAnsi="Book Antiqua"/>
                <w:sz w:val="22"/>
                <w:szCs w:val="22"/>
              </w:rPr>
            </w:pPr>
            <w:r w:rsidRPr="0067151F">
              <w:rPr>
                <w:rFonts w:ascii="Book Antiqua" w:hAnsi="Book Antiqua"/>
                <w:sz w:val="22"/>
                <w:szCs w:val="22"/>
              </w:rPr>
              <w:t>Print out from Test Kit attached</w:t>
            </w:r>
          </w:p>
        </w:tc>
        <w:tc>
          <w:tcPr>
            <w:tcW w:w="1890" w:type="dxa"/>
          </w:tcPr>
          <w:p w14:paraId="026BE073"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Ok</w:t>
            </w:r>
          </w:p>
        </w:tc>
      </w:tr>
    </w:tbl>
    <w:p w14:paraId="13D087C7" w14:textId="77777777" w:rsidR="0067151F" w:rsidRPr="0067151F" w:rsidRDefault="0067151F" w:rsidP="0067151F">
      <w:pPr>
        <w:pStyle w:val="Quote1"/>
        <w:rPr>
          <w:rFonts w:ascii="Book Antiqua" w:hAnsi="Book Antiqua"/>
          <w:sz w:val="22"/>
          <w:szCs w:val="22"/>
        </w:rPr>
      </w:pPr>
      <w:r w:rsidRPr="0067151F">
        <w:rPr>
          <w:rFonts w:ascii="Book Antiqua" w:hAnsi="Book Antiqua"/>
          <w:sz w:val="22"/>
          <w:szCs w:val="22"/>
        </w:rPr>
        <w:t xml:space="preserve">                                  Impedance tolerance: +/- 5%  ,refer Instruction manual page: 1.10</w:t>
      </w:r>
    </w:p>
    <w:p w14:paraId="41F5A680" w14:textId="77777777" w:rsidR="00793E87" w:rsidRDefault="00793E87" w:rsidP="0067151F">
      <w:pPr>
        <w:pStyle w:val="Header"/>
        <w:tabs>
          <w:tab w:val="clear" w:pos="4320"/>
          <w:tab w:val="clear" w:pos="8640"/>
        </w:tabs>
        <w:rPr>
          <w:rFonts w:ascii="Book Antiqua" w:hAnsi="Book Antiqua"/>
          <w:b/>
          <w:sz w:val="22"/>
          <w:szCs w:val="22"/>
        </w:rPr>
      </w:pPr>
    </w:p>
    <w:p w14:paraId="080141BD" w14:textId="77777777" w:rsidR="0067151F" w:rsidRPr="0067151F" w:rsidRDefault="0067151F" w:rsidP="0067151F">
      <w:pPr>
        <w:pStyle w:val="Header"/>
        <w:tabs>
          <w:tab w:val="clear" w:pos="4320"/>
          <w:tab w:val="clear" w:pos="8640"/>
        </w:tabs>
        <w:rPr>
          <w:rFonts w:ascii="Book Antiqua" w:hAnsi="Book Antiqua"/>
          <w:sz w:val="22"/>
          <w:szCs w:val="22"/>
          <w:u w:val="single"/>
        </w:rPr>
      </w:pPr>
      <w:r w:rsidRPr="0067151F">
        <w:rPr>
          <w:rFonts w:ascii="Book Antiqua" w:hAnsi="Book Antiqua"/>
          <w:b/>
          <w:sz w:val="22"/>
          <w:szCs w:val="22"/>
        </w:rPr>
        <w:t>OPERATING TIME TESTING:</w:t>
      </w:r>
    </w:p>
    <w:p w14:paraId="33439CD8" w14:textId="77777777"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320"/>
        <w:gridCol w:w="1890"/>
      </w:tblGrid>
      <w:tr w:rsidR="0067151F" w:rsidRPr="0067151F" w14:paraId="0203BC45" w14:textId="77777777" w:rsidTr="0067151F">
        <w:tc>
          <w:tcPr>
            <w:tcW w:w="1440" w:type="dxa"/>
          </w:tcPr>
          <w:p w14:paraId="43E4D240"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Item</w:t>
            </w:r>
          </w:p>
          <w:p w14:paraId="3C62BB8A" w14:textId="77777777" w:rsidR="0067151F" w:rsidRPr="0067151F" w:rsidRDefault="0067151F" w:rsidP="0067151F">
            <w:pPr>
              <w:pStyle w:val="Header"/>
              <w:tabs>
                <w:tab w:val="clear" w:pos="4320"/>
                <w:tab w:val="clear" w:pos="8640"/>
                <w:tab w:val="left" w:pos="1217"/>
              </w:tabs>
              <w:rPr>
                <w:rFonts w:ascii="Book Antiqua" w:hAnsi="Book Antiqua"/>
                <w:b/>
                <w:sz w:val="22"/>
                <w:szCs w:val="22"/>
              </w:rPr>
            </w:pPr>
          </w:p>
        </w:tc>
        <w:tc>
          <w:tcPr>
            <w:tcW w:w="4320" w:type="dxa"/>
          </w:tcPr>
          <w:p w14:paraId="32C17241"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Description</w:t>
            </w:r>
          </w:p>
        </w:tc>
        <w:tc>
          <w:tcPr>
            <w:tcW w:w="1890" w:type="dxa"/>
          </w:tcPr>
          <w:p w14:paraId="4248E847" w14:textId="77777777" w:rsidR="0067151F" w:rsidRPr="0067151F" w:rsidRDefault="0067151F" w:rsidP="0067151F">
            <w:pPr>
              <w:pStyle w:val="Header"/>
              <w:tabs>
                <w:tab w:val="clear" w:pos="4320"/>
                <w:tab w:val="clear" w:pos="8640"/>
                <w:tab w:val="left" w:pos="1217"/>
              </w:tabs>
              <w:rPr>
                <w:rFonts w:ascii="Book Antiqua" w:hAnsi="Book Antiqua"/>
                <w:b/>
                <w:sz w:val="22"/>
                <w:szCs w:val="22"/>
              </w:rPr>
            </w:pPr>
            <w:r w:rsidRPr="0067151F">
              <w:rPr>
                <w:rFonts w:ascii="Book Antiqua" w:hAnsi="Book Antiqua"/>
                <w:b/>
                <w:sz w:val="22"/>
                <w:szCs w:val="22"/>
              </w:rPr>
              <w:t xml:space="preserve">       Checked</w:t>
            </w:r>
          </w:p>
        </w:tc>
      </w:tr>
      <w:tr w:rsidR="0067151F" w:rsidRPr="0067151F" w14:paraId="46162547" w14:textId="77777777" w:rsidTr="0067151F">
        <w:tc>
          <w:tcPr>
            <w:tcW w:w="1440" w:type="dxa"/>
          </w:tcPr>
          <w:p w14:paraId="645A59B0" w14:textId="77777777"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1</w:t>
            </w:r>
          </w:p>
        </w:tc>
        <w:tc>
          <w:tcPr>
            <w:tcW w:w="4320" w:type="dxa"/>
          </w:tcPr>
          <w:p w14:paraId="792F9EBC" w14:textId="77777777" w:rsidR="0067151F" w:rsidRPr="0067151F" w:rsidRDefault="0067151F" w:rsidP="0067151F">
            <w:pPr>
              <w:pStyle w:val="Header"/>
              <w:tabs>
                <w:tab w:val="clear" w:pos="4320"/>
                <w:tab w:val="clear" w:pos="8640"/>
                <w:tab w:val="left" w:pos="1217"/>
              </w:tabs>
              <w:rPr>
                <w:rFonts w:ascii="Book Antiqua" w:hAnsi="Book Antiqua"/>
                <w:sz w:val="22"/>
                <w:szCs w:val="22"/>
              </w:rPr>
            </w:pPr>
            <w:r w:rsidRPr="0067151F">
              <w:rPr>
                <w:rFonts w:ascii="Book Antiqua" w:hAnsi="Book Antiqua"/>
                <w:sz w:val="22"/>
                <w:szCs w:val="22"/>
              </w:rPr>
              <w:t xml:space="preserve">Print out from Test </w:t>
            </w:r>
            <w:proofErr w:type="gramStart"/>
            <w:r w:rsidRPr="0067151F">
              <w:rPr>
                <w:rFonts w:ascii="Book Antiqua" w:hAnsi="Book Antiqua"/>
                <w:sz w:val="22"/>
                <w:szCs w:val="22"/>
              </w:rPr>
              <w:t>Kit  attached</w:t>
            </w:r>
            <w:proofErr w:type="gramEnd"/>
          </w:p>
        </w:tc>
        <w:tc>
          <w:tcPr>
            <w:tcW w:w="1890" w:type="dxa"/>
          </w:tcPr>
          <w:p w14:paraId="32E9956C"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Ok</w:t>
            </w:r>
          </w:p>
        </w:tc>
      </w:tr>
    </w:tbl>
    <w:p w14:paraId="5AA0F4DA"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w:t>
      </w:r>
    </w:p>
    <w:p w14:paraId="6BDE23C9" w14:textId="77777777" w:rsidR="0067151F" w:rsidRPr="0067151F" w:rsidRDefault="0067151F" w:rsidP="0067151F">
      <w:pPr>
        <w:autoSpaceDE w:val="0"/>
        <w:autoSpaceDN w:val="0"/>
        <w:adjustRightInd w:val="0"/>
        <w:rPr>
          <w:rFonts w:ascii="Book Antiqua" w:hAnsi="Book Antiqua"/>
          <w:b/>
          <w:sz w:val="22"/>
          <w:szCs w:val="22"/>
        </w:rPr>
      </w:pPr>
    </w:p>
    <w:p w14:paraId="440FD8FF" w14:textId="77777777" w:rsidR="0067151F" w:rsidRPr="0067151F" w:rsidRDefault="0067151F" w:rsidP="0067151F">
      <w:pPr>
        <w:pStyle w:val="Quote1"/>
        <w:rPr>
          <w:rFonts w:ascii="Book Antiqua" w:hAnsi="Book Antiqua" w:cs="Arial"/>
          <w:bCs/>
          <w:sz w:val="22"/>
          <w:szCs w:val="22"/>
        </w:rPr>
      </w:pPr>
      <w:r w:rsidRPr="0067151F">
        <w:rPr>
          <w:rFonts w:ascii="Book Antiqua" w:hAnsi="Book Antiqua"/>
          <w:bCs/>
          <w:sz w:val="22"/>
          <w:szCs w:val="22"/>
        </w:rPr>
        <w:t xml:space="preserve">Timer Accuracy is ±0.25 cycle and ±0.1% of setting, refer to </w:t>
      </w:r>
      <w:r w:rsidRPr="0067151F">
        <w:rPr>
          <w:rFonts w:ascii="Book Antiqua" w:hAnsi="Book Antiqua"/>
          <w:sz w:val="22"/>
          <w:szCs w:val="22"/>
        </w:rPr>
        <w:t>Instruction manual page: 4.20</w:t>
      </w:r>
    </w:p>
    <w:p w14:paraId="2F047598" w14:textId="77777777" w:rsidR="0067151F" w:rsidRPr="0067151F" w:rsidRDefault="0067151F" w:rsidP="0067151F">
      <w:pPr>
        <w:autoSpaceDE w:val="0"/>
        <w:autoSpaceDN w:val="0"/>
        <w:adjustRightInd w:val="0"/>
        <w:rPr>
          <w:rFonts w:ascii="Book Antiqua" w:hAnsi="Book Antiqua"/>
          <w:bCs/>
          <w:sz w:val="22"/>
          <w:szCs w:val="22"/>
        </w:rPr>
      </w:pPr>
    </w:p>
    <w:p w14:paraId="59202295" w14:textId="77777777" w:rsidR="0067151F" w:rsidRPr="0067151F" w:rsidRDefault="0067151F" w:rsidP="00793E87">
      <w:pPr>
        <w:rPr>
          <w:rFonts w:ascii="Book Antiqua" w:hAnsi="Book Antiqua" w:cs="Arial"/>
          <w:noProof/>
          <w:sz w:val="22"/>
          <w:szCs w:val="22"/>
        </w:rPr>
      </w:pPr>
      <w:r w:rsidRPr="0067151F">
        <w:rPr>
          <w:rFonts w:ascii="Book Antiqua" w:hAnsi="Book Antiqua" w:cs="Arial"/>
          <w:b/>
          <w:bCs/>
          <w:noProof/>
          <w:sz w:val="22"/>
          <w:szCs w:val="22"/>
          <w:u w:val="single"/>
        </w:rPr>
        <w:t xml:space="preserve">NOTE : </w:t>
      </w:r>
      <w:r w:rsidRPr="0067151F">
        <w:rPr>
          <w:rFonts w:ascii="Book Antiqua" w:hAnsi="Book Antiqua" w:cs="Arial"/>
          <w:noProof/>
          <w:sz w:val="22"/>
          <w:szCs w:val="22"/>
        </w:rPr>
        <w:t xml:space="preserve"> IN 3 PHASE FAULT R(reach) = R(setting)/4 but in actual it operate after 55 degree</w:t>
      </w:r>
    </w:p>
    <w:p w14:paraId="40DB8A37" w14:textId="77777777" w:rsidR="00793E87" w:rsidRDefault="00793E87" w:rsidP="0067151F">
      <w:pPr>
        <w:pStyle w:val="Header"/>
        <w:tabs>
          <w:tab w:val="clear" w:pos="4320"/>
          <w:tab w:val="clear" w:pos="8640"/>
          <w:tab w:val="left" w:pos="1309"/>
        </w:tabs>
        <w:rPr>
          <w:rFonts w:ascii="Book Antiqua" w:hAnsi="Book Antiqua"/>
          <w:sz w:val="22"/>
          <w:szCs w:val="22"/>
          <w:u w:val="single"/>
        </w:rPr>
      </w:pPr>
    </w:p>
    <w:p w14:paraId="415242E3" w14:textId="77777777" w:rsidR="0067151F" w:rsidRPr="00793E87" w:rsidRDefault="0067151F" w:rsidP="00793E87">
      <w:pPr>
        <w:pStyle w:val="Header"/>
        <w:numPr>
          <w:ilvl w:val="0"/>
          <w:numId w:val="32"/>
        </w:numPr>
        <w:tabs>
          <w:tab w:val="clear" w:pos="4320"/>
          <w:tab w:val="clear" w:pos="8640"/>
          <w:tab w:val="left" w:pos="1309"/>
        </w:tabs>
        <w:rPr>
          <w:rFonts w:ascii="Book Antiqua" w:hAnsi="Book Antiqua"/>
          <w:b/>
          <w:bCs/>
          <w:sz w:val="24"/>
          <w:szCs w:val="24"/>
        </w:rPr>
      </w:pPr>
      <w:r w:rsidRPr="00793E87">
        <w:rPr>
          <w:rFonts w:ascii="Book Antiqua" w:hAnsi="Book Antiqua"/>
          <w:b/>
          <w:bCs/>
          <w:sz w:val="24"/>
          <w:szCs w:val="24"/>
        </w:rPr>
        <w:t>DIRECTIONAL</w:t>
      </w:r>
      <w:r w:rsidRPr="00793E87">
        <w:rPr>
          <w:rFonts w:ascii="Book Antiqua" w:hAnsi="Book Antiqua"/>
          <w:b/>
          <w:bCs/>
          <w:i/>
          <w:sz w:val="24"/>
          <w:szCs w:val="24"/>
        </w:rPr>
        <w:t xml:space="preserve"> </w:t>
      </w:r>
      <w:r w:rsidRPr="00793E87">
        <w:rPr>
          <w:rFonts w:ascii="Book Antiqua" w:hAnsi="Book Antiqua"/>
          <w:b/>
          <w:bCs/>
          <w:sz w:val="24"/>
          <w:szCs w:val="24"/>
        </w:rPr>
        <w:t>TEST:</w:t>
      </w:r>
    </w:p>
    <w:p w14:paraId="0BDCCF51" w14:textId="77777777"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14:paraId="310A0987" w14:textId="77777777" w:rsidR="0067151F" w:rsidRPr="0067151F" w:rsidRDefault="0067151F" w:rsidP="0067151F">
      <w:pPr>
        <w:pStyle w:val="Header"/>
        <w:tabs>
          <w:tab w:val="clear" w:pos="4320"/>
          <w:tab w:val="clear" w:pos="8640"/>
          <w:tab w:val="left" w:pos="1309"/>
        </w:tabs>
        <w:rPr>
          <w:rFonts w:ascii="Book Antiqua" w:hAnsi="Book Antiqua"/>
          <w:b/>
          <w:bCs/>
          <w:sz w:val="22"/>
          <w:szCs w:val="22"/>
        </w:rPr>
      </w:pPr>
      <w:r w:rsidRPr="0067151F">
        <w:rPr>
          <w:rFonts w:ascii="Book Antiqua" w:hAnsi="Book Antiqua"/>
          <w:b/>
          <w:bCs/>
          <w:sz w:val="22"/>
          <w:szCs w:val="22"/>
        </w:rPr>
        <w:t xml:space="preserve">Note: The directionality test in SEL-311L relays is not using the traditional directional positive sequence polarized voltage algorithm. SEL-311L depends on the negative sequence impedance (Z2) to determine the directionality (forward or reverse). Based on that the directionality is changing dynamically based on the negative sequence voltage (V2) and negative sequence current (I2). </w:t>
      </w:r>
    </w:p>
    <w:p w14:paraId="691C553C" w14:textId="77777777" w:rsidR="0067151F" w:rsidRPr="0067151F" w:rsidRDefault="0067151F" w:rsidP="0067151F">
      <w:pPr>
        <w:pStyle w:val="Header"/>
        <w:tabs>
          <w:tab w:val="clear" w:pos="4320"/>
          <w:tab w:val="clear" w:pos="8640"/>
          <w:tab w:val="left" w:pos="1309"/>
        </w:tabs>
        <w:rPr>
          <w:rFonts w:ascii="Book Antiqua" w:hAnsi="Book Antiqua"/>
          <w:b/>
          <w:bCs/>
          <w:sz w:val="22"/>
          <w:szCs w:val="22"/>
        </w:rPr>
      </w:pPr>
    </w:p>
    <w:p w14:paraId="7EFECCCA" w14:textId="77777777" w:rsidR="0067151F" w:rsidRPr="0067151F" w:rsidRDefault="0067151F" w:rsidP="0067151F">
      <w:pPr>
        <w:pStyle w:val="Header"/>
        <w:tabs>
          <w:tab w:val="clear" w:pos="4320"/>
          <w:tab w:val="clear" w:pos="8640"/>
          <w:tab w:val="left" w:pos="1309"/>
        </w:tabs>
        <w:rPr>
          <w:rFonts w:ascii="Book Antiqua" w:hAnsi="Book Antiqua"/>
          <w:b/>
          <w:bCs/>
          <w:sz w:val="22"/>
          <w:szCs w:val="22"/>
        </w:rPr>
      </w:pPr>
      <w:r w:rsidRPr="0067151F">
        <w:rPr>
          <w:rFonts w:ascii="Book Antiqua" w:hAnsi="Book Antiqua"/>
          <w:b/>
          <w:bCs/>
          <w:sz w:val="22"/>
          <w:szCs w:val="22"/>
        </w:rPr>
        <w:t xml:space="preserve">So, The test of the directional line is not required because it is not easy to be done by the secondary test </w:t>
      </w:r>
      <w:proofErr w:type="gramStart"/>
      <w:r w:rsidRPr="0067151F">
        <w:rPr>
          <w:rFonts w:ascii="Book Antiqua" w:hAnsi="Book Antiqua"/>
          <w:b/>
          <w:bCs/>
          <w:sz w:val="22"/>
          <w:szCs w:val="22"/>
        </w:rPr>
        <w:t>kits ,</w:t>
      </w:r>
      <w:proofErr w:type="gramEnd"/>
      <w:r w:rsidRPr="0067151F">
        <w:rPr>
          <w:rFonts w:ascii="Book Antiqua" w:hAnsi="Book Antiqua"/>
          <w:b/>
          <w:bCs/>
          <w:sz w:val="22"/>
          <w:szCs w:val="22"/>
        </w:rPr>
        <w:t xml:space="preserve"> you can test one point as per the steps down.</w:t>
      </w:r>
    </w:p>
    <w:p w14:paraId="1003541A" w14:textId="77777777" w:rsidR="0067151F" w:rsidRPr="0067151F" w:rsidRDefault="0067151F" w:rsidP="0067151F">
      <w:pPr>
        <w:pStyle w:val="Header"/>
        <w:tabs>
          <w:tab w:val="clear" w:pos="4320"/>
          <w:tab w:val="clear" w:pos="8640"/>
          <w:tab w:val="left" w:pos="1309"/>
        </w:tabs>
        <w:rPr>
          <w:rFonts w:ascii="Book Antiqua" w:hAnsi="Book Antiqua"/>
          <w:b/>
          <w:bCs/>
          <w:sz w:val="22"/>
          <w:szCs w:val="22"/>
        </w:rPr>
      </w:pPr>
    </w:p>
    <w:p w14:paraId="6ABE2084" w14:textId="77777777"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r w:rsidRPr="0067151F">
        <w:rPr>
          <w:rFonts w:ascii="Book Antiqua" w:hAnsi="Book Antiqua"/>
          <w:b/>
          <w:bCs/>
          <w:sz w:val="22"/>
          <w:szCs w:val="22"/>
          <w:u w:val="single"/>
        </w:rPr>
        <w:t>Checking the Negative-Sequence Directional Element (32Q):</w:t>
      </w:r>
    </w:p>
    <w:p w14:paraId="1AF25533" w14:textId="77777777"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14:paraId="5DBB58EC"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cs="Times-Roman"/>
          <w:color w:val="000000"/>
          <w:sz w:val="22"/>
          <w:szCs w:val="22"/>
        </w:rPr>
        <w:t xml:space="preserve">The SEL-311L calculates the negative-sequence impedance Z2c from the magnitudes and angles of the negative-sequence voltage and current. </w:t>
      </w:r>
      <w:r w:rsidRPr="0067151F">
        <w:rPr>
          <w:rFonts w:ascii="Book Antiqua" w:hAnsi="Book Antiqua" w:cs="Times-Roman"/>
          <w:sz w:val="22"/>
          <w:szCs w:val="22"/>
        </w:rPr>
        <w:t>(the ‘c’ in Z2c indicates “calculated”).</w:t>
      </w:r>
    </w:p>
    <w:p w14:paraId="774F35F0" w14:textId="77777777"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14:paraId="34D54115" w14:textId="77777777" w:rsidR="0067151F" w:rsidRPr="0067151F" w:rsidRDefault="0067151F" w:rsidP="0067151F">
      <w:pPr>
        <w:pStyle w:val="Header"/>
        <w:tabs>
          <w:tab w:val="clear" w:pos="4320"/>
          <w:tab w:val="clear" w:pos="8640"/>
          <w:tab w:val="left" w:pos="1309"/>
        </w:tabs>
        <w:rPr>
          <w:rFonts w:ascii="Book Antiqua" w:hAnsi="Book Antiqua"/>
          <w:b/>
          <w:bCs/>
          <w:sz w:val="22"/>
          <w:szCs w:val="22"/>
        </w:rPr>
      </w:pPr>
      <w:r w:rsidRPr="0067151F">
        <w:rPr>
          <w:rFonts w:ascii="Book Antiqua" w:hAnsi="Book Antiqua"/>
          <w:b/>
          <w:bCs/>
          <w:noProof/>
          <w:sz w:val="22"/>
          <w:szCs w:val="22"/>
        </w:rPr>
        <w:drawing>
          <wp:inline distT="0" distB="0" distL="0" distR="0" wp14:anchorId="7245E76A" wp14:editId="7ECBB402">
            <wp:extent cx="3038475" cy="1085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085850"/>
                    </a:xfrm>
                    <a:prstGeom prst="rect">
                      <a:avLst/>
                    </a:prstGeom>
                    <a:noFill/>
                    <a:ln>
                      <a:noFill/>
                    </a:ln>
                  </pic:spPr>
                </pic:pic>
              </a:graphicData>
            </a:graphic>
          </wp:inline>
        </w:drawing>
      </w:r>
    </w:p>
    <w:p w14:paraId="742E9712" w14:textId="77777777" w:rsidR="0067151F" w:rsidRPr="0067151F" w:rsidRDefault="0067151F" w:rsidP="0067151F">
      <w:pPr>
        <w:pStyle w:val="Header"/>
        <w:tabs>
          <w:tab w:val="clear" w:pos="4320"/>
          <w:tab w:val="clear" w:pos="8640"/>
          <w:tab w:val="left" w:pos="1309"/>
        </w:tabs>
        <w:rPr>
          <w:rFonts w:ascii="Book Antiqua" w:hAnsi="Book Antiqua"/>
          <w:b/>
          <w:bCs/>
          <w:sz w:val="22"/>
          <w:szCs w:val="22"/>
        </w:rPr>
      </w:pPr>
    </w:p>
    <w:p w14:paraId="3A668294"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where:</w:t>
      </w:r>
    </w:p>
    <w:p w14:paraId="09AC371E"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V2 = the negative-sequence voltage</w:t>
      </w:r>
    </w:p>
    <w:p w14:paraId="2ECB3B16"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I2 = the negative-sequence current</w:t>
      </w:r>
    </w:p>
    <w:p w14:paraId="45A695E1"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Z1ANG = the positive-sequence line impedance angle</w:t>
      </w:r>
    </w:p>
    <w:p w14:paraId="22D0BF3E"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Re = the real part of the term in brackets, for </w:t>
      </w:r>
      <w:proofErr w:type="gramStart"/>
      <w:r w:rsidRPr="0067151F">
        <w:rPr>
          <w:rFonts w:ascii="Book Antiqua" w:hAnsi="Book Antiqua"/>
          <w:sz w:val="22"/>
          <w:szCs w:val="22"/>
        </w:rPr>
        <w:t>example,(</w:t>
      </w:r>
      <w:proofErr w:type="gramEnd"/>
      <w:r w:rsidRPr="0067151F">
        <w:rPr>
          <w:rFonts w:ascii="Book Antiqua" w:hAnsi="Book Antiqua"/>
          <w:sz w:val="22"/>
          <w:szCs w:val="22"/>
        </w:rPr>
        <w:t xml:space="preserve">Re[A + </w:t>
      </w:r>
      <w:proofErr w:type="spellStart"/>
      <w:r w:rsidRPr="0067151F">
        <w:rPr>
          <w:rFonts w:ascii="Book Antiqua" w:hAnsi="Book Antiqua"/>
          <w:sz w:val="22"/>
          <w:szCs w:val="22"/>
        </w:rPr>
        <w:t>jB</w:t>
      </w:r>
      <w:proofErr w:type="spellEnd"/>
      <w:r w:rsidRPr="0067151F">
        <w:rPr>
          <w:rFonts w:ascii="Book Antiqua" w:hAnsi="Book Antiqua"/>
          <w:sz w:val="22"/>
          <w:szCs w:val="22"/>
        </w:rPr>
        <w:t>] = A)</w:t>
      </w:r>
    </w:p>
    <w:p w14:paraId="3D457395"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 = the complex conjugate of the expression in </w:t>
      </w:r>
      <w:proofErr w:type="gramStart"/>
      <w:r w:rsidRPr="0067151F">
        <w:rPr>
          <w:rFonts w:ascii="Book Antiqua" w:hAnsi="Book Antiqua"/>
          <w:sz w:val="22"/>
          <w:szCs w:val="22"/>
        </w:rPr>
        <w:t>parentheses,(</w:t>
      </w:r>
      <w:proofErr w:type="gramEnd"/>
      <w:r w:rsidRPr="0067151F">
        <w:rPr>
          <w:rFonts w:ascii="Book Antiqua" w:hAnsi="Book Antiqua"/>
          <w:sz w:val="22"/>
          <w:szCs w:val="22"/>
        </w:rPr>
        <w:t xml:space="preserve">A + </w:t>
      </w:r>
      <w:proofErr w:type="spellStart"/>
      <w:r w:rsidRPr="0067151F">
        <w:rPr>
          <w:rFonts w:ascii="Book Antiqua" w:hAnsi="Book Antiqua"/>
          <w:sz w:val="22"/>
          <w:szCs w:val="22"/>
        </w:rPr>
        <w:t>jB</w:t>
      </w:r>
      <w:proofErr w:type="spellEnd"/>
      <w:r w:rsidRPr="0067151F">
        <w:rPr>
          <w:rFonts w:ascii="Book Antiqua" w:hAnsi="Book Antiqua"/>
          <w:sz w:val="22"/>
          <w:szCs w:val="22"/>
        </w:rPr>
        <w:t xml:space="preserve">)* = (A – </w:t>
      </w:r>
      <w:proofErr w:type="spellStart"/>
      <w:r w:rsidRPr="0067151F">
        <w:rPr>
          <w:rFonts w:ascii="Book Antiqua" w:hAnsi="Book Antiqua"/>
          <w:sz w:val="22"/>
          <w:szCs w:val="22"/>
        </w:rPr>
        <w:t>jB</w:t>
      </w:r>
      <w:proofErr w:type="spellEnd"/>
      <w:r w:rsidRPr="0067151F">
        <w:rPr>
          <w:rFonts w:ascii="Book Antiqua" w:hAnsi="Book Antiqua"/>
          <w:sz w:val="22"/>
          <w:szCs w:val="22"/>
        </w:rPr>
        <w:t>)</w:t>
      </w:r>
    </w:p>
    <w:p w14:paraId="2C6FEE9A"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lastRenderedPageBreak/>
        <w:drawing>
          <wp:inline distT="0" distB="0" distL="0" distR="0" wp14:anchorId="67C5A8AF" wp14:editId="24E53A6F">
            <wp:extent cx="3533775" cy="3390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3390900"/>
                    </a:xfrm>
                    <a:prstGeom prst="rect">
                      <a:avLst/>
                    </a:prstGeom>
                    <a:noFill/>
                    <a:ln>
                      <a:noFill/>
                    </a:ln>
                  </pic:spPr>
                </pic:pic>
              </a:graphicData>
            </a:graphic>
          </wp:inline>
        </w:drawing>
      </w:r>
    </w:p>
    <w:p w14:paraId="5D214AC2" w14:textId="77777777" w:rsidR="00793E87" w:rsidRDefault="00793E87" w:rsidP="0067151F">
      <w:pPr>
        <w:pStyle w:val="Header"/>
        <w:tabs>
          <w:tab w:val="left" w:pos="1309"/>
        </w:tabs>
        <w:rPr>
          <w:rFonts w:ascii="Book Antiqua" w:hAnsi="Book Antiqua"/>
          <w:sz w:val="22"/>
          <w:szCs w:val="22"/>
        </w:rPr>
      </w:pPr>
    </w:p>
    <w:p w14:paraId="613DD2E2" w14:textId="77777777" w:rsidR="0067151F" w:rsidRPr="0067151F" w:rsidRDefault="00793E87" w:rsidP="0067151F">
      <w:pPr>
        <w:pStyle w:val="Header"/>
        <w:tabs>
          <w:tab w:val="left" w:pos="1309"/>
        </w:tabs>
        <w:rPr>
          <w:rFonts w:ascii="Book Antiqua" w:hAnsi="Book Antiqua"/>
          <w:sz w:val="22"/>
          <w:szCs w:val="22"/>
        </w:rPr>
      </w:pPr>
      <w:r>
        <w:rPr>
          <w:rFonts w:ascii="Book Antiqua" w:hAnsi="Book Antiqua"/>
          <w:sz w:val="22"/>
          <w:szCs w:val="22"/>
        </w:rPr>
        <w:t>Note</w:t>
      </w:r>
      <w:r w:rsidR="0067151F" w:rsidRPr="0067151F">
        <w:rPr>
          <w:rFonts w:ascii="Book Antiqua" w:hAnsi="Book Antiqua"/>
          <w:sz w:val="22"/>
          <w:szCs w:val="22"/>
        </w:rPr>
        <w:t>:</w:t>
      </w:r>
      <w:r>
        <w:rPr>
          <w:rFonts w:ascii="Book Antiqua" w:hAnsi="Book Antiqua"/>
          <w:sz w:val="22"/>
          <w:szCs w:val="22"/>
        </w:rPr>
        <w:t xml:space="preserve"> -</w:t>
      </w:r>
      <w:r w:rsidR="0067151F" w:rsidRPr="0067151F">
        <w:rPr>
          <w:rFonts w:ascii="Book Antiqua" w:hAnsi="Book Antiqua"/>
          <w:sz w:val="22"/>
          <w:szCs w:val="22"/>
        </w:rPr>
        <w:t xml:space="preserve"> for more details about the negative seq. impedance </w:t>
      </w:r>
      <w:proofErr w:type="gramStart"/>
      <w:r w:rsidR="0067151F" w:rsidRPr="0067151F">
        <w:rPr>
          <w:rFonts w:ascii="Book Antiqua" w:hAnsi="Book Antiqua"/>
          <w:sz w:val="22"/>
          <w:szCs w:val="22"/>
        </w:rPr>
        <w:t>characteristic ,</w:t>
      </w:r>
      <w:proofErr w:type="gramEnd"/>
      <w:r w:rsidR="0067151F" w:rsidRPr="0067151F">
        <w:rPr>
          <w:rFonts w:ascii="Book Antiqua" w:hAnsi="Book Antiqua"/>
          <w:sz w:val="22"/>
          <w:szCs w:val="22"/>
        </w:rPr>
        <w:t xml:space="preserve"> please refer to (paper: NEGATIVE-SEQUENCE IMPEDANCE DIRECTIONAL ELEMENT,</w:t>
      </w:r>
      <w:r w:rsidR="0067151F" w:rsidRPr="0067151F">
        <w:rPr>
          <w:rFonts w:ascii="Book Antiqua" w:hAnsi="Book Antiqua" w:cs="TimesNewRoman"/>
          <w:sz w:val="22"/>
          <w:szCs w:val="22"/>
        </w:rPr>
        <w:t xml:space="preserve"> </w:t>
      </w:r>
      <w:r w:rsidR="0067151F" w:rsidRPr="0067151F">
        <w:rPr>
          <w:rFonts w:ascii="Book Antiqua" w:hAnsi="Book Antiqua"/>
          <w:sz w:val="22"/>
          <w:szCs w:val="22"/>
        </w:rPr>
        <w:t>Bill Fleming Schweitzer Engineering Laboratories, Inc. Pullman, WA USA ).</w:t>
      </w:r>
    </w:p>
    <w:p w14:paraId="1BD02336" w14:textId="77777777" w:rsidR="0067151F" w:rsidRPr="0067151F" w:rsidRDefault="0067151F" w:rsidP="0067151F">
      <w:pPr>
        <w:autoSpaceDE w:val="0"/>
        <w:autoSpaceDN w:val="0"/>
        <w:adjustRightInd w:val="0"/>
        <w:rPr>
          <w:rFonts w:ascii="Book Antiqua" w:hAnsi="Book Antiqua"/>
          <w:b/>
          <w:bCs/>
          <w:sz w:val="22"/>
          <w:szCs w:val="22"/>
        </w:rPr>
      </w:pPr>
      <w:r w:rsidRPr="0067151F">
        <w:rPr>
          <w:rFonts w:ascii="Book Antiqua" w:hAnsi="Book Antiqua"/>
          <w:b/>
          <w:bCs/>
          <w:sz w:val="22"/>
          <w:szCs w:val="22"/>
        </w:rPr>
        <w:t>Test Current:</w:t>
      </w:r>
    </w:p>
    <w:p w14:paraId="1AE392CE"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From the above equation the test current values that you need to apply to the relay to test the element. For the negative sequence current I2, the result is:</w:t>
      </w:r>
    </w:p>
    <w:p w14:paraId="2783A78E" w14:textId="77777777" w:rsidR="0067151F" w:rsidRPr="0067151F" w:rsidRDefault="0067151F" w:rsidP="0067151F">
      <w:pPr>
        <w:autoSpaceDE w:val="0"/>
        <w:autoSpaceDN w:val="0"/>
        <w:adjustRightInd w:val="0"/>
        <w:rPr>
          <w:rFonts w:ascii="Book Antiqua" w:hAnsi="Book Antiqua"/>
          <w:sz w:val="22"/>
          <w:szCs w:val="22"/>
        </w:rPr>
      </w:pPr>
    </w:p>
    <w:p w14:paraId="00BFA757"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noProof/>
          <w:sz w:val="22"/>
          <w:szCs w:val="22"/>
        </w:rPr>
        <w:drawing>
          <wp:inline distT="0" distB="0" distL="0" distR="0" wp14:anchorId="08FF8DA4" wp14:editId="4EE993D6">
            <wp:extent cx="3762375" cy="1152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53836349"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Multiply the quantities in </w:t>
      </w:r>
      <w:r w:rsidRPr="0067151F">
        <w:rPr>
          <w:rFonts w:ascii="Book Antiqua" w:hAnsi="Book Antiqua"/>
          <w:b/>
          <w:bCs/>
          <w:sz w:val="22"/>
          <w:szCs w:val="22"/>
        </w:rPr>
        <w:t>I2</w:t>
      </w:r>
      <w:r w:rsidRPr="0067151F">
        <w:rPr>
          <w:rFonts w:ascii="Book Antiqua" w:hAnsi="Book Antiqua"/>
          <w:i/>
          <w:iCs/>
          <w:sz w:val="22"/>
          <w:szCs w:val="22"/>
        </w:rPr>
        <w:t xml:space="preserve"> </w:t>
      </w:r>
      <w:r w:rsidRPr="0067151F">
        <w:rPr>
          <w:rFonts w:ascii="Book Antiqua" w:hAnsi="Book Antiqua"/>
          <w:sz w:val="22"/>
          <w:szCs w:val="22"/>
        </w:rPr>
        <w:t xml:space="preserve">by three to obtain </w:t>
      </w:r>
      <w:r w:rsidRPr="0067151F">
        <w:rPr>
          <w:rFonts w:ascii="Book Antiqua" w:hAnsi="Book Antiqua"/>
          <w:b/>
          <w:bCs/>
          <w:sz w:val="22"/>
          <w:szCs w:val="22"/>
        </w:rPr>
        <w:t>3I2</w:t>
      </w:r>
      <w:r w:rsidRPr="0067151F">
        <w:rPr>
          <w:rFonts w:ascii="Book Antiqua" w:hAnsi="Book Antiqua"/>
          <w:sz w:val="22"/>
          <w:szCs w:val="22"/>
        </w:rPr>
        <w:t xml:space="preserve">, the negative sequence current that the relay processes. With a fixed applied negative sequence voltage VA, the relay negative sequence voltage is 3V2. </w:t>
      </w:r>
    </w:p>
    <w:p w14:paraId="7284C793" w14:textId="77777777" w:rsidR="0067151F" w:rsidRPr="0067151F" w:rsidRDefault="0067151F" w:rsidP="0067151F">
      <w:pPr>
        <w:pStyle w:val="Header"/>
        <w:tabs>
          <w:tab w:val="left" w:pos="1309"/>
        </w:tabs>
        <w:rPr>
          <w:rFonts w:ascii="Book Antiqua" w:hAnsi="Book Antiqua"/>
          <w:i/>
          <w:iCs/>
          <w:sz w:val="22"/>
          <w:szCs w:val="22"/>
        </w:rPr>
      </w:pPr>
      <w:r w:rsidRPr="0067151F">
        <w:rPr>
          <w:rFonts w:ascii="Book Antiqua" w:hAnsi="Book Antiqua"/>
          <w:sz w:val="22"/>
          <w:szCs w:val="22"/>
        </w:rPr>
        <w:t xml:space="preserve">Set Z2c = Z2F to find the test current magnitude at the point where the impedance calculation equals the forward fault impedance threshold. </w:t>
      </w:r>
    </w:p>
    <w:p w14:paraId="6AE958D2"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Then the forward impedance fault current is</w:t>
      </w:r>
    </w:p>
    <w:p w14:paraId="15016B66"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drawing>
          <wp:inline distT="0" distB="0" distL="0" distR="0" wp14:anchorId="71D9489D" wp14:editId="37C3A100">
            <wp:extent cx="2314575" cy="600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600075"/>
                    </a:xfrm>
                    <a:prstGeom prst="rect">
                      <a:avLst/>
                    </a:prstGeom>
                    <a:noFill/>
                    <a:ln>
                      <a:noFill/>
                    </a:ln>
                  </pic:spPr>
                </pic:pic>
              </a:graphicData>
            </a:graphic>
          </wp:inline>
        </w:drawing>
      </w:r>
    </w:p>
    <w:p w14:paraId="7281EC50" w14:textId="77777777" w:rsidR="0067151F" w:rsidRPr="0067151F" w:rsidRDefault="0067151F" w:rsidP="0067151F">
      <w:pPr>
        <w:pStyle w:val="Header"/>
        <w:tabs>
          <w:tab w:val="left" w:pos="1309"/>
        </w:tabs>
        <w:rPr>
          <w:rFonts w:ascii="Book Antiqua" w:hAnsi="Book Antiqua"/>
          <w:sz w:val="22"/>
          <w:szCs w:val="22"/>
        </w:rPr>
      </w:pPr>
      <w:proofErr w:type="gramStart"/>
      <w:r w:rsidRPr="0067151F">
        <w:rPr>
          <w:rFonts w:ascii="Book Antiqua" w:hAnsi="Book Antiqua"/>
          <w:sz w:val="22"/>
          <w:szCs w:val="22"/>
        </w:rPr>
        <w:lastRenderedPageBreak/>
        <w:t>When :</w:t>
      </w:r>
      <w:proofErr w:type="gramEnd"/>
    </w:p>
    <w:p w14:paraId="7D53A51B"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 </w:t>
      </w:r>
      <w:r w:rsidRPr="0067151F">
        <w:rPr>
          <w:rFonts w:ascii="Book Antiqua" w:hAnsi="Book Antiqua"/>
          <w:noProof/>
          <w:sz w:val="22"/>
          <w:szCs w:val="22"/>
        </w:rPr>
        <w:drawing>
          <wp:inline distT="0" distB="0" distL="0" distR="0" wp14:anchorId="6704617A" wp14:editId="2E1C756A">
            <wp:extent cx="2505075" cy="323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14:paraId="0CF1FA51" w14:textId="77777777" w:rsidR="0067151F" w:rsidRPr="0067151F" w:rsidRDefault="0067151F" w:rsidP="0067151F">
      <w:pPr>
        <w:pStyle w:val="Header"/>
        <w:tabs>
          <w:tab w:val="left" w:pos="1309"/>
        </w:tabs>
        <w:rPr>
          <w:rFonts w:ascii="Book Antiqua" w:hAnsi="Book Antiqua"/>
          <w:sz w:val="22"/>
          <w:szCs w:val="22"/>
        </w:rPr>
      </w:pPr>
    </w:p>
    <w:p w14:paraId="3A1CB27E"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For a reverse fault impedance threshold, where Z2c = Z2</w:t>
      </w:r>
      <w:proofErr w:type="gramStart"/>
      <w:r w:rsidRPr="0067151F">
        <w:rPr>
          <w:rFonts w:ascii="Book Antiqua" w:hAnsi="Book Antiqua"/>
          <w:sz w:val="22"/>
          <w:szCs w:val="22"/>
        </w:rPr>
        <w:t>R,  then</w:t>
      </w:r>
      <w:proofErr w:type="gramEnd"/>
      <w:r w:rsidRPr="0067151F">
        <w:rPr>
          <w:rFonts w:ascii="Book Antiqua" w:hAnsi="Book Antiqua"/>
          <w:sz w:val="22"/>
          <w:szCs w:val="22"/>
        </w:rPr>
        <w:t xml:space="preserve"> the reverse impedance fault current is :</w:t>
      </w:r>
    </w:p>
    <w:p w14:paraId="79F86708"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drawing>
          <wp:inline distT="0" distB="0" distL="0" distR="0" wp14:anchorId="14D13329" wp14:editId="38A46298">
            <wp:extent cx="2238375" cy="514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514350"/>
                    </a:xfrm>
                    <a:prstGeom prst="rect">
                      <a:avLst/>
                    </a:prstGeom>
                    <a:noFill/>
                    <a:ln>
                      <a:noFill/>
                    </a:ln>
                  </pic:spPr>
                </pic:pic>
              </a:graphicData>
            </a:graphic>
          </wp:inline>
        </w:drawing>
      </w:r>
    </w:p>
    <w:p w14:paraId="4995A740" w14:textId="77777777" w:rsidR="0067151F" w:rsidRPr="0067151F" w:rsidRDefault="0067151F" w:rsidP="0067151F">
      <w:pPr>
        <w:pStyle w:val="Header"/>
        <w:tabs>
          <w:tab w:val="left" w:pos="1309"/>
        </w:tabs>
        <w:rPr>
          <w:rFonts w:ascii="Book Antiqua" w:hAnsi="Book Antiqua"/>
          <w:sz w:val="22"/>
          <w:szCs w:val="22"/>
        </w:rPr>
      </w:pPr>
    </w:p>
    <w:p w14:paraId="0D3E1A25"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When the </w:t>
      </w:r>
      <w:proofErr w:type="gramStart"/>
      <w:r w:rsidRPr="0067151F">
        <w:rPr>
          <w:rFonts w:ascii="Book Antiqua" w:hAnsi="Book Antiqua"/>
          <w:sz w:val="22"/>
          <w:szCs w:val="22"/>
        </w:rPr>
        <w:t>angle :</w:t>
      </w:r>
      <w:proofErr w:type="gramEnd"/>
    </w:p>
    <w:p w14:paraId="227DB364" w14:textId="77777777" w:rsidR="0067151F" w:rsidRPr="0067151F" w:rsidRDefault="0067151F" w:rsidP="0067151F">
      <w:pPr>
        <w:pStyle w:val="Header"/>
        <w:tabs>
          <w:tab w:val="left" w:pos="1309"/>
        </w:tabs>
        <w:rPr>
          <w:rFonts w:ascii="Book Antiqua" w:hAnsi="Book Antiqua"/>
          <w:sz w:val="22"/>
          <w:szCs w:val="22"/>
        </w:rPr>
      </w:pPr>
    </w:p>
    <w:p w14:paraId="4B57D4C6"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drawing>
          <wp:inline distT="0" distB="0" distL="0" distR="0" wp14:anchorId="15672BA0" wp14:editId="32015AC3">
            <wp:extent cx="25050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14:paraId="038A9AC8" w14:textId="77777777" w:rsidR="0067151F" w:rsidRPr="0067151F" w:rsidRDefault="0067151F" w:rsidP="0067151F">
      <w:pPr>
        <w:pStyle w:val="Header"/>
        <w:tabs>
          <w:tab w:val="left" w:pos="1309"/>
        </w:tabs>
        <w:rPr>
          <w:rFonts w:ascii="Book Antiqua" w:hAnsi="Book Antiqua"/>
          <w:sz w:val="22"/>
          <w:szCs w:val="22"/>
        </w:rPr>
      </w:pPr>
    </w:p>
    <w:p w14:paraId="77609EE1"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This test confirms operation of the </w:t>
      </w:r>
      <w:r w:rsidRPr="0067151F">
        <w:rPr>
          <w:rFonts w:ascii="Book Antiqua" w:hAnsi="Book Antiqua"/>
          <w:b/>
          <w:bCs/>
          <w:sz w:val="22"/>
          <w:szCs w:val="22"/>
        </w:rPr>
        <w:t>F32Q</w:t>
      </w:r>
      <w:r w:rsidRPr="0067151F">
        <w:rPr>
          <w:rFonts w:ascii="Book Antiqua" w:hAnsi="Book Antiqua"/>
          <w:sz w:val="22"/>
          <w:szCs w:val="22"/>
        </w:rPr>
        <w:t xml:space="preserve"> and the </w:t>
      </w:r>
      <w:r w:rsidRPr="0067151F">
        <w:rPr>
          <w:rFonts w:ascii="Book Antiqua" w:hAnsi="Book Antiqua"/>
          <w:b/>
          <w:bCs/>
          <w:sz w:val="22"/>
          <w:szCs w:val="22"/>
        </w:rPr>
        <w:t>R32Q</w:t>
      </w:r>
      <w:r w:rsidRPr="0067151F">
        <w:rPr>
          <w:rFonts w:ascii="Book Antiqua" w:hAnsi="Book Antiqua"/>
          <w:sz w:val="22"/>
          <w:szCs w:val="22"/>
        </w:rPr>
        <w:t xml:space="preserve"> negative-sequence directional elements.</w:t>
      </w:r>
    </w:p>
    <w:p w14:paraId="50BC0EBB" w14:textId="77777777" w:rsidR="0067151F" w:rsidRPr="0067151F" w:rsidRDefault="0067151F" w:rsidP="0067151F">
      <w:pPr>
        <w:pStyle w:val="Header"/>
        <w:tabs>
          <w:tab w:val="left" w:pos="1309"/>
        </w:tabs>
        <w:rPr>
          <w:rFonts w:ascii="Book Antiqua" w:hAnsi="Book Antiqua"/>
          <w:sz w:val="22"/>
          <w:szCs w:val="22"/>
        </w:rPr>
      </w:pPr>
      <w:proofErr w:type="gramStart"/>
      <w:r w:rsidRPr="0067151F">
        <w:rPr>
          <w:rFonts w:ascii="Book Antiqua" w:hAnsi="Book Antiqua"/>
          <w:sz w:val="22"/>
          <w:szCs w:val="22"/>
        </w:rPr>
        <w:t>Where :</w:t>
      </w:r>
      <w:proofErr w:type="gramEnd"/>
    </w:p>
    <w:p w14:paraId="598DF279" w14:textId="77777777" w:rsidR="0067151F" w:rsidRPr="0067151F" w:rsidRDefault="0067151F" w:rsidP="0067151F">
      <w:pPr>
        <w:pStyle w:val="Header"/>
        <w:tabs>
          <w:tab w:val="left" w:pos="1309"/>
        </w:tabs>
        <w:rPr>
          <w:rFonts w:ascii="Book Antiqua" w:hAnsi="Book Antiqua"/>
          <w:sz w:val="22"/>
          <w:szCs w:val="22"/>
        </w:rPr>
      </w:pPr>
    </w:p>
    <w:p w14:paraId="359C044B"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F32</w:t>
      </w:r>
      <w:proofErr w:type="gramStart"/>
      <w:r w:rsidRPr="0067151F">
        <w:rPr>
          <w:rFonts w:ascii="Book Antiqua" w:hAnsi="Book Antiqua"/>
          <w:b/>
          <w:bCs/>
          <w:sz w:val="22"/>
          <w:szCs w:val="22"/>
        </w:rPr>
        <w:t>Q</w:t>
      </w:r>
      <w:r w:rsidRPr="0067151F">
        <w:rPr>
          <w:rFonts w:ascii="Book Antiqua" w:hAnsi="Book Antiqua"/>
          <w:sz w:val="22"/>
          <w:szCs w:val="22"/>
        </w:rPr>
        <w:t xml:space="preserve"> :</w:t>
      </w:r>
      <w:proofErr w:type="gramEnd"/>
      <w:r w:rsidRPr="0067151F">
        <w:rPr>
          <w:rFonts w:ascii="Book Antiqua" w:hAnsi="Book Antiqua"/>
          <w:sz w:val="22"/>
          <w:szCs w:val="22"/>
        </w:rPr>
        <w:t xml:space="preserve"> Forward negative-sequence voltage-polarized directional element</w:t>
      </w:r>
    </w:p>
    <w:p w14:paraId="3D5D8025"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R32Q</w:t>
      </w:r>
      <w:r w:rsidRPr="0067151F">
        <w:rPr>
          <w:rFonts w:ascii="Book Antiqua" w:hAnsi="Book Antiqua"/>
          <w:sz w:val="22"/>
          <w:szCs w:val="22"/>
        </w:rPr>
        <w:t>: Reverse negative-sequence voltage-polarized directional element</w:t>
      </w:r>
    </w:p>
    <w:p w14:paraId="4709EF8C" w14:textId="77777777" w:rsidR="0067151F" w:rsidRPr="0067151F" w:rsidRDefault="0067151F" w:rsidP="0067151F">
      <w:pPr>
        <w:pStyle w:val="Header"/>
        <w:tabs>
          <w:tab w:val="left" w:pos="1309"/>
        </w:tabs>
        <w:rPr>
          <w:rFonts w:ascii="Book Antiqua" w:hAnsi="Book Antiqua"/>
          <w:sz w:val="22"/>
          <w:szCs w:val="22"/>
        </w:rPr>
      </w:pPr>
    </w:p>
    <w:p w14:paraId="63379B1C"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Z2F</w:t>
      </w:r>
      <w:r w:rsidRPr="0067151F">
        <w:rPr>
          <w:rFonts w:ascii="Book Antiqua" w:hAnsi="Book Antiqua"/>
          <w:sz w:val="22"/>
          <w:szCs w:val="22"/>
        </w:rPr>
        <w:t>: Forward Directional Z2 Threshold</w:t>
      </w:r>
    </w:p>
    <w:p w14:paraId="6746656D"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Z2</w:t>
      </w:r>
      <w:proofErr w:type="gramStart"/>
      <w:r w:rsidRPr="0067151F">
        <w:rPr>
          <w:rFonts w:ascii="Book Antiqua" w:hAnsi="Book Antiqua"/>
          <w:b/>
          <w:bCs/>
          <w:sz w:val="22"/>
          <w:szCs w:val="22"/>
        </w:rPr>
        <w:t>R</w:t>
      </w:r>
      <w:r w:rsidRPr="0067151F">
        <w:rPr>
          <w:rFonts w:ascii="Book Antiqua" w:hAnsi="Book Antiqua"/>
          <w:sz w:val="22"/>
          <w:szCs w:val="22"/>
        </w:rPr>
        <w:t>:Reverse</w:t>
      </w:r>
      <w:proofErr w:type="gramEnd"/>
      <w:r w:rsidRPr="0067151F">
        <w:rPr>
          <w:rFonts w:ascii="Book Antiqua" w:hAnsi="Book Antiqua"/>
          <w:sz w:val="22"/>
          <w:szCs w:val="22"/>
        </w:rPr>
        <w:t xml:space="preserve"> Directional Z2 Threshold</w:t>
      </w:r>
    </w:p>
    <w:p w14:paraId="12ADE1CA" w14:textId="77777777" w:rsidR="0067151F" w:rsidRPr="0067151F" w:rsidRDefault="0067151F" w:rsidP="0067151F">
      <w:pPr>
        <w:pStyle w:val="Header"/>
        <w:tabs>
          <w:tab w:val="left" w:pos="1309"/>
        </w:tabs>
        <w:rPr>
          <w:rFonts w:ascii="Book Antiqua" w:hAnsi="Book Antiqua"/>
          <w:sz w:val="22"/>
          <w:szCs w:val="22"/>
        </w:rPr>
      </w:pPr>
    </w:p>
    <w:p w14:paraId="33BBB808" w14:textId="77777777" w:rsidR="0067151F" w:rsidRPr="0067151F" w:rsidRDefault="0067151F" w:rsidP="0067151F">
      <w:pPr>
        <w:pStyle w:val="Header"/>
        <w:tabs>
          <w:tab w:val="left" w:pos="1309"/>
        </w:tabs>
        <w:rPr>
          <w:rFonts w:ascii="Book Antiqua" w:hAnsi="Book Antiqua"/>
          <w:b/>
          <w:bCs/>
          <w:sz w:val="22"/>
          <w:szCs w:val="22"/>
        </w:rPr>
      </w:pPr>
      <w:r w:rsidRPr="0067151F">
        <w:rPr>
          <w:rFonts w:ascii="Book Antiqua" w:hAnsi="Book Antiqua"/>
          <w:b/>
          <w:bCs/>
          <w:sz w:val="22"/>
          <w:szCs w:val="22"/>
        </w:rPr>
        <w:t>Note: when Z2F and Z2R Set Automatically</w:t>
      </w:r>
    </w:p>
    <w:p w14:paraId="438FE6D8"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If configuration setting E32 = AUTO, settings Z2F and Z2R (negative sequence impedance values) are calculated automatically, using the positive sequence line impedance magnitude setting Z1MAG as follows:</w:t>
      </w:r>
    </w:p>
    <w:p w14:paraId="0297C171"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Z2F = </w:t>
      </w:r>
      <w:r w:rsidRPr="0067151F">
        <w:rPr>
          <w:rFonts w:ascii="Book Antiqua" w:hAnsi="Book Antiqua"/>
          <w:b/>
          <w:bCs/>
          <w:sz w:val="22"/>
          <w:szCs w:val="22"/>
        </w:rPr>
        <w:t xml:space="preserve">Z1MAG/2 </w:t>
      </w:r>
      <w:r w:rsidRPr="0067151F">
        <w:rPr>
          <w:rFonts w:ascii="Book Antiqua" w:hAnsi="Book Antiqua"/>
          <w:sz w:val="22"/>
          <w:szCs w:val="22"/>
        </w:rPr>
        <w:t>(Ohm secondary)</w:t>
      </w:r>
    </w:p>
    <w:p w14:paraId="12E4BEC8"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Z2R = </w:t>
      </w:r>
      <w:r w:rsidRPr="0067151F">
        <w:rPr>
          <w:rFonts w:ascii="Book Antiqua" w:hAnsi="Book Antiqua"/>
          <w:b/>
          <w:bCs/>
          <w:sz w:val="22"/>
          <w:szCs w:val="22"/>
        </w:rPr>
        <w:t xml:space="preserve">Z1MAG/2 + 0.1 </w:t>
      </w:r>
      <w:r w:rsidRPr="0067151F">
        <w:rPr>
          <w:rFonts w:ascii="Book Antiqua" w:hAnsi="Book Antiqua"/>
          <w:sz w:val="22"/>
          <w:szCs w:val="22"/>
        </w:rPr>
        <w:t>(Ohm secondary; 5A nominal)</w:t>
      </w:r>
    </w:p>
    <w:p w14:paraId="6C77B102"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Z2R = </w:t>
      </w:r>
      <w:r w:rsidRPr="0067151F">
        <w:rPr>
          <w:rFonts w:ascii="Book Antiqua" w:hAnsi="Book Antiqua"/>
          <w:b/>
          <w:bCs/>
          <w:sz w:val="22"/>
          <w:szCs w:val="22"/>
        </w:rPr>
        <w:t xml:space="preserve">Z1MAG/2 + 0.5 </w:t>
      </w:r>
      <w:r w:rsidRPr="0067151F">
        <w:rPr>
          <w:rFonts w:ascii="Book Antiqua" w:hAnsi="Book Antiqua"/>
          <w:sz w:val="22"/>
          <w:szCs w:val="22"/>
        </w:rPr>
        <w:t>(Ohm secondary; 1A nominal)</w:t>
      </w:r>
    </w:p>
    <w:p w14:paraId="46CE8CF7" w14:textId="77777777" w:rsidR="0067151F" w:rsidRPr="0067151F" w:rsidRDefault="0067151F" w:rsidP="0067151F">
      <w:pPr>
        <w:pStyle w:val="Header"/>
        <w:tabs>
          <w:tab w:val="left" w:pos="1309"/>
        </w:tabs>
        <w:rPr>
          <w:rFonts w:ascii="Book Antiqua" w:hAnsi="Book Antiqua"/>
          <w:sz w:val="22"/>
          <w:szCs w:val="22"/>
        </w:rPr>
      </w:pPr>
    </w:p>
    <w:p w14:paraId="7D02C7A7"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Where: Z1MAG is the protective line positive sequence impedance</w:t>
      </w:r>
    </w:p>
    <w:p w14:paraId="6EB24F65" w14:textId="77777777" w:rsidR="0067151F" w:rsidRPr="0067151F" w:rsidRDefault="0067151F" w:rsidP="0067151F">
      <w:pPr>
        <w:pStyle w:val="Header"/>
        <w:tabs>
          <w:tab w:val="left" w:pos="1309"/>
        </w:tabs>
        <w:rPr>
          <w:rFonts w:ascii="Book Antiqua" w:hAnsi="Book Antiqua"/>
          <w:sz w:val="22"/>
          <w:szCs w:val="22"/>
        </w:rPr>
      </w:pPr>
    </w:p>
    <w:p w14:paraId="499CCE1A"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The Z2c is equivalent to Z2MEASURED. The criteria for declaring forward and reverse fault</w:t>
      </w:r>
    </w:p>
    <w:p w14:paraId="1F9B9164"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conditions are:</w:t>
      </w:r>
    </w:p>
    <w:p w14:paraId="2E2569EB" w14:textId="77777777"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eastAsia="SymbolMT" w:hAnsi="Book Antiqua" w:cs="SymbolMT"/>
          <w:sz w:val="22"/>
          <w:szCs w:val="22"/>
        </w:rPr>
        <w:t xml:space="preserve">• </w:t>
      </w:r>
      <w:r w:rsidRPr="0067151F">
        <w:rPr>
          <w:rFonts w:ascii="Book Antiqua" w:hAnsi="Book Antiqua" w:cs="TimesNewRomanPSMT"/>
          <w:sz w:val="22"/>
          <w:szCs w:val="22"/>
        </w:rPr>
        <w:t>z2 &lt; Z2F threshold: Forward fault condition</w:t>
      </w:r>
    </w:p>
    <w:p w14:paraId="6C5D25E0" w14:textId="77777777" w:rsidR="0067151F" w:rsidRPr="0067151F" w:rsidRDefault="0067151F" w:rsidP="0067151F">
      <w:pPr>
        <w:pStyle w:val="Header"/>
        <w:tabs>
          <w:tab w:val="left" w:pos="1309"/>
        </w:tabs>
        <w:rPr>
          <w:rFonts w:ascii="Book Antiqua" w:hAnsi="Book Antiqua"/>
          <w:sz w:val="22"/>
          <w:szCs w:val="22"/>
        </w:rPr>
      </w:pPr>
      <w:r w:rsidRPr="0067151F">
        <w:rPr>
          <w:rFonts w:ascii="Book Antiqua" w:eastAsia="SymbolMT" w:hAnsi="Book Antiqua" w:cs="SymbolMT"/>
          <w:sz w:val="22"/>
          <w:szCs w:val="22"/>
        </w:rPr>
        <w:t xml:space="preserve">• </w:t>
      </w:r>
      <w:r w:rsidRPr="0067151F">
        <w:rPr>
          <w:rFonts w:ascii="Book Antiqua" w:hAnsi="Book Antiqua" w:cs="TimesNewRomanPSMT"/>
          <w:sz w:val="22"/>
          <w:szCs w:val="22"/>
        </w:rPr>
        <w:t xml:space="preserve">z2 &gt; Z2R </w:t>
      </w:r>
      <w:proofErr w:type="gramStart"/>
      <w:r w:rsidRPr="0067151F">
        <w:rPr>
          <w:rFonts w:ascii="Book Antiqua" w:hAnsi="Book Antiqua" w:cs="TimesNewRomanPSMT"/>
          <w:sz w:val="22"/>
          <w:szCs w:val="22"/>
        </w:rPr>
        <w:t>threshold :</w:t>
      </w:r>
      <w:proofErr w:type="gramEnd"/>
      <w:r w:rsidRPr="0067151F">
        <w:rPr>
          <w:rFonts w:ascii="Book Antiqua" w:hAnsi="Book Antiqua" w:cs="TimesNewRomanPSMT"/>
          <w:sz w:val="22"/>
          <w:szCs w:val="22"/>
        </w:rPr>
        <w:t xml:space="preserve"> Reverse fault condition</w:t>
      </w:r>
    </w:p>
    <w:p w14:paraId="4C82E37B" w14:textId="77777777"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14:paraId="545DCF1B" w14:textId="77777777" w:rsidR="00793E87" w:rsidRDefault="00793E87">
      <w:pPr>
        <w:spacing w:after="160" w:line="259" w:lineRule="auto"/>
        <w:rPr>
          <w:rFonts w:ascii="Book Antiqua" w:hAnsi="Book Antiqua"/>
          <w:b/>
          <w:bCs/>
          <w:sz w:val="22"/>
          <w:szCs w:val="22"/>
          <w:u w:val="single"/>
        </w:rPr>
      </w:pPr>
      <w:r>
        <w:rPr>
          <w:rFonts w:ascii="Book Antiqua" w:hAnsi="Book Antiqua"/>
          <w:b/>
          <w:bCs/>
          <w:sz w:val="22"/>
          <w:szCs w:val="22"/>
          <w:u w:val="single"/>
        </w:rPr>
        <w:br w:type="page"/>
      </w:r>
    </w:p>
    <w:p w14:paraId="2DDF2E74" w14:textId="77777777" w:rsidR="0067151F" w:rsidRPr="00793E87" w:rsidRDefault="00793E87" w:rsidP="00793E87">
      <w:pPr>
        <w:pStyle w:val="Header"/>
        <w:numPr>
          <w:ilvl w:val="0"/>
          <w:numId w:val="32"/>
        </w:numPr>
        <w:tabs>
          <w:tab w:val="left" w:pos="1309"/>
        </w:tabs>
        <w:rPr>
          <w:rFonts w:ascii="Book Antiqua" w:hAnsi="Book Antiqua"/>
          <w:b/>
          <w:bCs/>
          <w:sz w:val="22"/>
          <w:szCs w:val="22"/>
        </w:rPr>
      </w:pPr>
      <w:r w:rsidRPr="00793E87">
        <w:rPr>
          <w:rFonts w:ascii="Book Antiqua" w:hAnsi="Book Antiqua"/>
          <w:b/>
          <w:bCs/>
          <w:sz w:val="22"/>
          <w:szCs w:val="22"/>
        </w:rPr>
        <w:lastRenderedPageBreak/>
        <w:t>TEST PROCEDURE OF THE DIRECTIONAL ELEMENT FOR PHASE FAULTS (UNSYMMETRICAL FAULTS):</w:t>
      </w:r>
    </w:p>
    <w:p w14:paraId="6605E457" w14:textId="77777777" w:rsidR="0067151F" w:rsidRPr="0067151F" w:rsidRDefault="0067151F" w:rsidP="0067151F">
      <w:pPr>
        <w:pStyle w:val="Header"/>
        <w:tabs>
          <w:tab w:val="left" w:pos="1309"/>
        </w:tabs>
        <w:rPr>
          <w:rFonts w:ascii="Book Antiqua" w:hAnsi="Book Antiqua"/>
          <w:b/>
          <w:bCs/>
          <w:sz w:val="22"/>
          <w:szCs w:val="22"/>
          <w:u w:val="single"/>
        </w:rPr>
      </w:pPr>
    </w:p>
    <w:p w14:paraId="0B15D365" w14:textId="77777777" w:rsidR="0067151F" w:rsidRPr="0067151F" w:rsidRDefault="0067151F" w:rsidP="0067151F">
      <w:pPr>
        <w:pStyle w:val="Header"/>
        <w:numPr>
          <w:ilvl w:val="0"/>
          <w:numId w:val="20"/>
        </w:numPr>
        <w:tabs>
          <w:tab w:val="left" w:pos="540"/>
        </w:tabs>
        <w:ind w:hanging="1080"/>
        <w:rPr>
          <w:rFonts w:ascii="Book Antiqua" w:hAnsi="Book Antiqua" w:cs="Arial"/>
          <w:sz w:val="22"/>
          <w:szCs w:val="22"/>
        </w:rPr>
      </w:pPr>
      <w:r w:rsidRPr="0067151F">
        <w:rPr>
          <w:rFonts w:ascii="Book Antiqua" w:hAnsi="Book Antiqua" w:cs="Arial"/>
          <w:sz w:val="22"/>
          <w:szCs w:val="22"/>
        </w:rPr>
        <w:t xml:space="preserve">Using </w:t>
      </w:r>
      <w:proofErr w:type="spellStart"/>
      <w:r w:rsidRPr="0067151F">
        <w:rPr>
          <w:rFonts w:ascii="Book Antiqua" w:hAnsi="Book Antiqua" w:cs="Arial"/>
          <w:sz w:val="22"/>
          <w:szCs w:val="22"/>
        </w:rPr>
        <w:t>AcSELerator</w:t>
      </w:r>
      <w:proofErr w:type="spellEnd"/>
      <w:r w:rsidRPr="0067151F">
        <w:rPr>
          <w:rFonts w:ascii="Book Antiqua" w:hAnsi="Book Antiqua" w:cs="Arial"/>
          <w:sz w:val="22"/>
          <w:szCs w:val="22"/>
        </w:rPr>
        <w:t xml:space="preserve"> </w:t>
      </w:r>
      <w:proofErr w:type="spellStart"/>
      <w:r w:rsidRPr="0067151F">
        <w:rPr>
          <w:rFonts w:ascii="Book Antiqua" w:hAnsi="Book Antiqua" w:cs="Arial"/>
          <w:sz w:val="22"/>
          <w:szCs w:val="22"/>
        </w:rPr>
        <w:t>QuickSet</w:t>
      </w:r>
      <w:proofErr w:type="spellEnd"/>
      <w:r w:rsidRPr="0067151F">
        <w:rPr>
          <w:rFonts w:ascii="Book Antiqua" w:hAnsi="Book Antiqua" w:cs="Arial"/>
          <w:sz w:val="22"/>
          <w:szCs w:val="22"/>
        </w:rPr>
        <w:t xml:space="preserve"> </w:t>
      </w:r>
      <w:proofErr w:type="gramStart"/>
      <w:r w:rsidRPr="0067151F">
        <w:rPr>
          <w:rFonts w:ascii="Book Antiqua" w:hAnsi="Book Antiqua" w:cs="Arial"/>
          <w:sz w:val="22"/>
          <w:szCs w:val="22"/>
        </w:rPr>
        <w:t>software ,</w:t>
      </w:r>
      <w:proofErr w:type="gramEnd"/>
      <w:r w:rsidRPr="0067151F">
        <w:rPr>
          <w:rFonts w:ascii="Book Antiqua" w:hAnsi="Book Antiqua" w:cs="Arial"/>
          <w:sz w:val="22"/>
          <w:szCs w:val="22"/>
        </w:rPr>
        <w:t xml:space="preserve"> Do the following:</w:t>
      </w:r>
    </w:p>
    <w:p w14:paraId="5F5B91D9" w14:textId="77777777" w:rsidR="0067151F" w:rsidRPr="0067151F" w:rsidRDefault="0067151F" w:rsidP="0067151F">
      <w:pPr>
        <w:pStyle w:val="Header"/>
        <w:tabs>
          <w:tab w:val="left" w:pos="540"/>
        </w:tabs>
        <w:ind w:left="270"/>
        <w:rPr>
          <w:rFonts w:ascii="Book Antiqua" w:hAnsi="Book Antiqua" w:cs="Arial"/>
          <w:sz w:val="22"/>
          <w:szCs w:val="22"/>
        </w:rPr>
      </w:pPr>
      <w:r w:rsidRPr="0067151F">
        <w:rPr>
          <w:rFonts w:ascii="Book Antiqua" w:hAnsi="Book Antiqua" w:cs="Arial"/>
          <w:sz w:val="22"/>
          <w:szCs w:val="22"/>
        </w:rPr>
        <w:t xml:space="preserve">          -  Confirm that </w:t>
      </w:r>
      <w:r w:rsidRPr="0067151F">
        <w:rPr>
          <w:rFonts w:ascii="Book Antiqua" w:hAnsi="Book Antiqua" w:cs="Arial"/>
          <w:b/>
          <w:bCs/>
          <w:sz w:val="22"/>
          <w:szCs w:val="22"/>
        </w:rPr>
        <w:t xml:space="preserve">ELOP (If It is Enabled) </w:t>
      </w:r>
      <w:r w:rsidRPr="0067151F">
        <w:rPr>
          <w:rFonts w:ascii="Book Antiqua" w:hAnsi="Book Antiqua" w:cs="Arial"/>
          <w:sz w:val="22"/>
          <w:szCs w:val="22"/>
        </w:rPr>
        <w:t xml:space="preserve">is set to </w:t>
      </w:r>
      <w:proofErr w:type="gramStart"/>
      <w:r w:rsidRPr="0067151F">
        <w:rPr>
          <w:rFonts w:ascii="Book Antiqua" w:hAnsi="Book Antiqua" w:cs="Arial"/>
          <w:b/>
          <w:bCs/>
          <w:sz w:val="22"/>
          <w:szCs w:val="22"/>
        </w:rPr>
        <w:t>N</w:t>
      </w:r>
      <w:r w:rsidRPr="0067151F">
        <w:rPr>
          <w:rFonts w:ascii="Book Antiqua" w:hAnsi="Book Antiqua" w:cs="Arial"/>
          <w:sz w:val="22"/>
          <w:szCs w:val="22"/>
        </w:rPr>
        <w:t xml:space="preserve"> .</w:t>
      </w:r>
      <w:proofErr w:type="gramEnd"/>
    </w:p>
    <w:p w14:paraId="56F70899" w14:textId="77777777" w:rsidR="0067151F" w:rsidRPr="0067151F" w:rsidRDefault="0067151F" w:rsidP="0067151F">
      <w:pPr>
        <w:pStyle w:val="Header"/>
        <w:tabs>
          <w:tab w:val="left" w:pos="360"/>
        </w:tabs>
        <w:ind w:left="180"/>
        <w:rPr>
          <w:rFonts w:ascii="Book Antiqua" w:hAnsi="Book Antiqua" w:cs="Arial"/>
          <w:sz w:val="22"/>
          <w:szCs w:val="22"/>
        </w:rPr>
      </w:pPr>
      <w:r w:rsidRPr="0067151F">
        <w:rPr>
          <w:rFonts w:ascii="Book Antiqua" w:hAnsi="Book Antiqua" w:cs="Arial"/>
          <w:sz w:val="22"/>
          <w:szCs w:val="22"/>
        </w:rPr>
        <w:t xml:space="preserve">            - </w:t>
      </w:r>
      <w:r w:rsidRPr="0067151F">
        <w:rPr>
          <w:rFonts w:ascii="Book Antiqua" w:hAnsi="Book Antiqua" w:cs="Arial"/>
          <w:b/>
          <w:bCs/>
          <w:sz w:val="22"/>
          <w:szCs w:val="22"/>
        </w:rPr>
        <w:t>Load Encroachment (If It is Enabled and can affect the test)</w:t>
      </w:r>
      <w:r w:rsidRPr="0067151F">
        <w:rPr>
          <w:rFonts w:ascii="Book Antiqua" w:hAnsi="Book Antiqua" w:cs="Arial"/>
          <w:sz w:val="22"/>
          <w:szCs w:val="22"/>
        </w:rPr>
        <w:t xml:space="preserve">, and confirm that </w:t>
      </w:r>
      <w:r w:rsidRPr="0067151F">
        <w:rPr>
          <w:rFonts w:ascii="Book Antiqua" w:hAnsi="Book Antiqua" w:cs="Arial"/>
          <w:b/>
          <w:bCs/>
          <w:sz w:val="22"/>
          <w:szCs w:val="22"/>
        </w:rPr>
        <w:t xml:space="preserve">ELOAD </w:t>
      </w:r>
      <w:r w:rsidRPr="0067151F">
        <w:rPr>
          <w:rFonts w:ascii="Book Antiqua" w:hAnsi="Book Antiqua" w:cs="Arial"/>
          <w:sz w:val="22"/>
          <w:szCs w:val="22"/>
        </w:rPr>
        <w:t>is</w:t>
      </w:r>
    </w:p>
    <w:p w14:paraId="5E11BC75" w14:textId="77777777" w:rsidR="0067151F" w:rsidRPr="0067151F" w:rsidRDefault="0067151F" w:rsidP="0067151F">
      <w:pPr>
        <w:pStyle w:val="Header"/>
        <w:tabs>
          <w:tab w:val="left" w:pos="630"/>
        </w:tabs>
        <w:ind w:left="540"/>
        <w:rPr>
          <w:rFonts w:ascii="Book Antiqua" w:hAnsi="Book Antiqua" w:cs="Arial"/>
          <w:sz w:val="22"/>
          <w:szCs w:val="22"/>
        </w:rPr>
      </w:pPr>
      <w:r w:rsidRPr="0067151F">
        <w:rPr>
          <w:rFonts w:ascii="Book Antiqua" w:hAnsi="Book Antiqua" w:cs="Arial"/>
          <w:sz w:val="22"/>
          <w:szCs w:val="22"/>
        </w:rPr>
        <w:t xml:space="preserve">       set to </w:t>
      </w:r>
      <w:r w:rsidRPr="0067151F">
        <w:rPr>
          <w:rFonts w:ascii="Book Antiqua" w:hAnsi="Book Antiqua" w:cs="Arial"/>
          <w:b/>
          <w:bCs/>
          <w:sz w:val="22"/>
          <w:szCs w:val="22"/>
        </w:rPr>
        <w:t>N</w:t>
      </w:r>
      <w:r w:rsidRPr="0067151F">
        <w:rPr>
          <w:rFonts w:ascii="Book Antiqua" w:hAnsi="Book Antiqua" w:cs="Arial"/>
          <w:sz w:val="22"/>
          <w:szCs w:val="22"/>
        </w:rPr>
        <w:t>.</w:t>
      </w:r>
    </w:p>
    <w:p w14:paraId="6977BD67" w14:textId="77777777" w:rsidR="0067151F" w:rsidRPr="0067151F" w:rsidRDefault="0067151F" w:rsidP="0067151F">
      <w:pPr>
        <w:pStyle w:val="Header"/>
        <w:ind w:left="270"/>
        <w:rPr>
          <w:rFonts w:ascii="Book Antiqua" w:hAnsi="Book Antiqua" w:cs="Arial"/>
          <w:sz w:val="22"/>
          <w:szCs w:val="22"/>
        </w:rPr>
      </w:pPr>
      <w:r w:rsidRPr="0067151F">
        <w:rPr>
          <w:rFonts w:ascii="Book Antiqua" w:hAnsi="Book Antiqua" w:cs="Arial"/>
          <w:sz w:val="22"/>
          <w:szCs w:val="22"/>
        </w:rPr>
        <w:t xml:space="preserve">          - Be sure that the relay seeing the CB closed continuously (52a asserted).</w:t>
      </w:r>
    </w:p>
    <w:p w14:paraId="31A9FDA6" w14:textId="77777777" w:rsidR="0067151F" w:rsidRPr="0067151F" w:rsidRDefault="0067151F" w:rsidP="0067151F">
      <w:pPr>
        <w:autoSpaceDE w:val="0"/>
        <w:autoSpaceDN w:val="0"/>
        <w:adjustRightInd w:val="0"/>
        <w:rPr>
          <w:rFonts w:ascii="Book Antiqua" w:hAnsi="Book Antiqua" w:cs="Arial"/>
          <w:b/>
          <w:bCs/>
          <w:sz w:val="22"/>
          <w:szCs w:val="22"/>
        </w:rPr>
      </w:pPr>
      <w:r w:rsidRPr="0067151F">
        <w:rPr>
          <w:rFonts w:ascii="Book Antiqua" w:hAnsi="Book Antiqua" w:cs="Arial"/>
          <w:sz w:val="22"/>
          <w:szCs w:val="22"/>
        </w:rPr>
        <w:t xml:space="preserve">               - Confirm the following settings: </w:t>
      </w:r>
      <w:r w:rsidRPr="0067151F">
        <w:rPr>
          <w:rFonts w:ascii="Book Antiqua" w:hAnsi="Book Antiqua" w:cs="Arial"/>
          <w:b/>
          <w:bCs/>
          <w:sz w:val="22"/>
          <w:szCs w:val="22"/>
        </w:rPr>
        <w:t xml:space="preserve">E32 </w:t>
      </w:r>
      <w:r w:rsidRPr="0067151F">
        <w:rPr>
          <w:rFonts w:ascii="Book Antiqua" w:hAnsi="Book Antiqua" w:cs="Arial"/>
          <w:sz w:val="22"/>
          <w:szCs w:val="22"/>
        </w:rPr>
        <w:t xml:space="preserve">is </w:t>
      </w:r>
      <w:r w:rsidRPr="0067151F">
        <w:rPr>
          <w:rFonts w:ascii="Book Antiqua" w:hAnsi="Book Antiqua" w:cs="Arial"/>
          <w:b/>
          <w:bCs/>
          <w:sz w:val="22"/>
          <w:szCs w:val="22"/>
        </w:rPr>
        <w:t>AUTO</w:t>
      </w:r>
      <w:r w:rsidRPr="0067151F">
        <w:rPr>
          <w:rFonts w:ascii="Book Antiqua" w:hAnsi="Book Antiqua" w:cs="Arial"/>
          <w:sz w:val="22"/>
          <w:szCs w:val="22"/>
        </w:rPr>
        <w:t xml:space="preserve">, </w:t>
      </w:r>
      <w:r w:rsidRPr="0067151F">
        <w:rPr>
          <w:rFonts w:ascii="Book Antiqua" w:hAnsi="Book Antiqua" w:cs="Arial"/>
          <w:b/>
          <w:bCs/>
          <w:sz w:val="22"/>
          <w:szCs w:val="22"/>
        </w:rPr>
        <w:t xml:space="preserve">ORDER </w:t>
      </w:r>
      <w:r w:rsidRPr="0067151F">
        <w:rPr>
          <w:rFonts w:ascii="Book Antiqua" w:hAnsi="Book Antiqua" w:cs="Arial"/>
          <w:sz w:val="22"/>
          <w:szCs w:val="22"/>
        </w:rPr>
        <w:t xml:space="preserve">is </w:t>
      </w:r>
      <w:r w:rsidRPr="0067151F">
        <w:rPr>
          <w:rFonts w:ascii="Book Antiqua" w:hAnsi="Book Antiqua" w:cs="Arial"/>
          <w:b/>
          <w:bCs/>
          <w:sz w:val="22"/>
          <w:szCs w:val="22"/>
        </w:rPr>
        <w:t>QV.</w:t>
      </w:r>
    </w:p>
    <w:p w14:paraId="61748BFD" w14:textId="77777777" w:rsidR="0067151F" w:rsidRPr="0067151F" w:rsidRDefault="0067151F" w:rsidP="0067151F">
      <w:pPr>
        <w:autoSpaceDE w:val="0"/>
        <w:autoSpaceDN w:val="0"/>
        <w:adjustRightInd w:val="0"/>
        <w:rPr>
          <w:rFonts w:ascii="Book Antiqua" w:hAnsi="Book Antiqua" w:cs="Arial"/>
          <w:sz w:val="22"/>
          <w:szCs w:val="22"/>
        </w:rPr>
      </w:pPr>
      <w:r w:rsidRPr="0067151F">
        <w:rPr>
          <w:rFonts w:ascii="Book Antiqua" w:hAnsi="Book Antiqua" w:cs="Arial"/>
          <w:b/>
          <w:bCs/>
          <w:sz w:val="22"/>
          <w:szCs w:val="22"/>
        </w:rPr>
        <w:t xml:space="preserve">               - </w:t>
      </w:r>
      <w:r w:rsidRPr="0067151F">
        <w:rPr>
          <w:rFonts w:ascii="Book Antiqua" w:hAnsi="Book Antiqua" w:cs="Arial"/>
          <w:sz w:val="22"/>
          <w:szCs w:val="22"/>
        </w:rPr>
        <w:t>Display the F32Q and R32</w:t>
      </w:r>
      <w:proofErr w:type="gramStart"/>
      <w:r w:rsidRPr="0067151F">
        <w:rPr>
          <w:rFonts w:ascii="Book Antiqua" w:hAnsi="Book Antiqua" w:cs="Arial"/>
          <w:sz w:val="22"/>
          <w:szCs w:val="22"/>
        </w:rPr>
        <w:t>Q .</w:t>
      </w:r>
      <w:proofErr w:type="gramEnd"/>
    </w:p>
    <w:p w14:paraId="4F2B5C13" w14:textId="77777777" w:rsidR="0067151F" w:rsidRPr="0067151F" w:rsidRDefault="0067151F" w:rsidP="0067151F">
      <w:pPr>
        <w:autoSpaceDE w:val="0"/>
        <w:autoSpaceDN w:val="0"/>
        <w:adjustRightInd w:val="0"/>
        <w:rPr>
          <w:rFonts w:ascii="Book Antiqua" w:hAnsi="Book Antiqua" w:cs="Arial"/>
          <w:sz w:val="22"/>
          <w:szCs w:val="22"/>
        </w:rPr>
      </w:pPr>
      <w:r w:rsidRPr="0067151F">
        <w:rPr>
          <w:rFonts w:ascii="Book Antiqua" w:hAnsi="Book Antiqua" w:cs="Arial"/>
          <w:sz w:val="22"/>
          <w:szCs w:val="22"/>
        </w:rPr>
        <w:t xml:space="preserve">               - Calculate impedance thresholds:</w:t>
      </w:r>
    </w:p>
    <w:p w14:paraId="4D7825B6" w14:textId="77777777" w:rsidR="0067151F" w:rsidRPr="0067151F" w:rsidRDefault="0067151F" w:rsidP="0067151F">
      <w:pPr>
        <w:autoSpaceDE w:val="0"/>
        <w:autoSpaceDN w:val="0"/>
        <w:adjustRightInd w:val="0"/>
        <w:rPr>
          <w:rFonts w:ascii="Book Antiqua" w:hAnsi="Book Antiqua" w:cs="Arial"/>
          <w:color w:val="000000"/>
          <w:sz w:val="22"/>
          <w:szCs w:val="22"/>
        </w:rPr>
      </w:pPr>
      <w:r w:rsidRPr="0067151F">
        <w:rPr>
          <w:rFonts w:ascii="Book Antiqua" w:hAnsi="Book Antiqua" w:cs="Arial"/>
          <w:color w:val="000000"/>
          <w:sz w:val="22"/>
          <w:szCs w:val="22"/>
        </w:rPr>
        <w:t xml:space="preserve">                             a. For example, apply an A-phase voltage of VA = 3V2 = 20.0 </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r w:rsidRPr="0067151F">
        <w:rPr>
          <w:rFonts w:ascii="Book Antiqua" w:hAnsi="Book Antiqua" w:cs="Arial"/>
          <w:color w:val="000000"/>
          <w:sz w:val="22"/>
          <w:szCs w:val="22"/>
        </w:rPr>
        <w:t xml:space="preserve">V secondary (other phase   voltages VB and VC will be zero </w:t>
      </w:r>
      <w:proofErr w:type="gramStart"/>
      <w:r w:rsidRPr="0067151F">
        <w:rPr>
          <w:rFonts w:ascii="Book Antiqua" w:hAnsi="Book Antiqua" w:cs="Arial"/>
          <w:color w:val="000000"/>
          <w:sz w:val="22"/>
          <w:szCs w:val="22"/>
        </w:rPr>
        <w:t>volts )</w:t>
      </w:r>
      <w:proofErr w:type="gramEnd"/>
      <w:r w:rsidRPr="0067151F">
        <w:rPr>
          <w:rFonts w:ascii="Book Antiqua" w:hAnsi="Book Antiqua" w:cs="Arial"/>
          <w:color w:val="000000"/>
          <w:sz w:val="22"/>
          <w:szCs w:val="22"/>
        </w:rPr>
        <w:t>.</w:t>
      </w:r>
    </w:p>
    <w:p w14:paraId="154B84AC" w14:textId="77777777" w:rsidR="0067151F" w:rsidRPr="0067151F" w:rsidRDefault="0067151F" w:rsidP="0067151F">
      <w:pPr>
        <w:autoSpaceDE w:val="0"/>
        <w:autoSpaceDN w:val="0"/>
        <w:adjustRightInd w:val="0"/>
        <w:rPr>
          <w:rFonts w:ascii="Book Antiqua" w:hAnsi="Book Antiqua" w:cs="Arial"/>
          <w:sz w:val="22"/>
          <w:szCs w:val="22"/>
        </w:rPr>
      </w:pPr>
      <w:r w:rsidRPr="0067151F">
        <w:rPr>
          <w:rFonts w:ascii="Book Antiqua" w:hAnsi="Book Antiqua" w:cs="Arial"/>
          <w:color w:val="000000"/>
          <w:sz w:val="22"/>
          <w:szCs w:val="22"/>
        </w:rPr>
        <w:t xml:space="preserve">                             b. Use the previous mentioned equation </w:t>
      </w:r>
      <w:r w:rsidRPr="0067151F">
        <w:rPr>
          <w:rFonts w:ascii="Book Antiqua" w:hAnsi="Book Antiqua" w:cs="Arial"/>
          <w:sz w:val="22"/>
          <w:szCs w:val="22"/>
        </w:rPr>
        <w:t>to</w:t>
      </w:r>
      <w:r w:rsidRPr="0067151F">
        <w:rPr>
          <w:rFonts w:ascii="Book Antiqua" w:hAnsi="Book Antiqua" w:cs="Arial"/>
          <w:color w:val="000000"/>
          <w:sz w:val="22"/>
          <w:szCs w:val="22"/>
        </w:rPr>
        <w:t xml:space="preserve"> find the current that is equal to the reverse impedance threshold Z2R and Z2F </w:t>
      </w:r>
      <w:proofErr w:type="gramStart"/>
      <w:r w:rsidRPr="0067151F">
        <w:rPr>
          <w:rFonts w:ascii="Book Antiqua" w:hAnsi="Book Antiqua" w:cs="Arial"/>
          <w:color w:val="000000"/>
          <w:sz w:val="22"/>
          <w:szCs w:val="22"/>
        </w:rPr>
        <w:t>threshold :</w:t>
      </w:r>
      <w:proofErr w:type="gramEnd"/>
    </w:p>
    <w:p w14:paraId="0D2D6DE3" w14:textId="77777777"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noProof/>
          <w:sz w:val="22"/>
          <w:szCs w:val="22"/>
        </w:rPr>
        <w:drawing>
          <wp:anchor distT="0" distB="0" distL="114300" distR="114300" simplePos="0" relativeHeight="251660288" behindDoc="0" locked="0" layoutInCell="1" allowOverlap="1" wp14:anchorId="7903C92C" wp14:editId="21499120">
            <wp:simplePos x="0" y="0"/>
            <wp:positionH relativeFrom="column">
              <wp:posOffset>1733550</wp:posOffset>
            </wp:positionH>
            <wp:positionV relativeFrom="paragraph">
              <wp:posOffset>104775</wp:posOffset>
            </wp:positionV>
            <wp:extent cx="2362200" cy="7239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51F">
        <w:rPr>
          <w:rFonts w:ascii="Book Antiqua" w:hAnsi="Book Antiqua" w:cs="Times-Roman"/>
          <w:noProof/>
          <w:color w:val="000000"/>
          <w:sz w:val="22"/>
          <w:szCs w:val="22"/>
        </w:rPr>
        <mc:AlternateContent>
          <mc:Choice Requires="wpc">
            <w:drawing>
              <wp:inline distT="0" distB="0" distL="0" distR="0" wp14:anchorId="1E514115" wp14:editId="2E3A8EE8">
                <wp:extent cx="2352675" cy="714375"/>
                <wp:effectExtent l="0" t="0" r="0"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A96A764" id="Canvas 50" o:spid="_x0000_s1026" editas="canvas" style="width:185.25pt;height:56.25pt;mso-position-horizontal-relative:char;mso-position-vertical-relative:line" coordsize="23526,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b2vFp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26;height:7143;visibility:visible;mso-wrap-style:square">
                  <v:fill o:detectmouseclick="t"/>
                  <v:path o:connecttype="none"/>
                </v:shape>
                <w10:anchorlock/>
              </v:group>
            </w:pict>
          </mc:Fallback>
        </mc:AlternateContent>
      </w:r>
      <w:r w:rsidRPr="0067151F">
        <w:rPr>
          <w:rFonts w:ascii="Book Antiqua" w:hAnsi="Book Antiqua" w:cs="Times-Roman"/>
          <w:color w:val="000000"/>
          <w:sz w:val="22"/>
          <w:szCs w:val="22"/>
        </w:rPr>
        <w:t xml:space="preserve"> </w:t>
      </w:r>
    </w:p>
    <w:p w14:paraId="22DD682C" w14:textId="77777777"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From the setting </w:t>
      </w:r>
      <w:proofErr w:type="gramStart"/>
      <w:r w:rsidRPr="0067151F">
        <w:rPr>
          <w:rFonts w:ascii="Book Antiqua" w:hAnsi="Book Antiqua" w:cs="Times-Roman"/>
          <w:color w:val="000000"/>
          <w:sz w:val="22"/>
          <w:szCs w:val="22"/>
        </w:rPr>
        <w:t>file :</w:t>
      </w:r>
      <w:proofErr w:type="gramEnd"/>
    </w:p>
    <w:p w14:paraId="22F21722" w14:textId="77777777"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Z2f = 9.92 Ohms</w:t>
      </w:r>
    </w:p>
    <w:p w14:paraId="3C6E4134" w14:textId="77777777"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Z2R = 10.42 Ohms</w:t>
      </w:r>
    </w:p>
    <w:p w14:paraId="6CC8372A" w14:textId="77777777" w:rsidR="0067151F" w:rsidRPr="0067151F" w:rsidRDefault="0067151F" w:rsidP="0067151F">
      <w:pPr>
        <w:autoSpaceDE w:val="0"/>
        <w:autoSpaceDN w:val="0"/>
        <w:adjustRightInd w:val="0"/>
        <w:rPr>
          <w:rFonts w:ascii="Book Antiqua" w:hAnsi="Book Antiqua"/>
          <w:sz w:val="22"/>
          <w:szCs w:val="22"/>
        </w:rPr>
      </w:pPr>
    </w:p>
    <w:p w14:paraId="57F926D7" w14:textId="77777777" w:rsidR="0067151F" w:rsidRPr="0067151F" w:rsidRDefault="0067151F" w:rsidP="0067151F">
      <w:pPr>
        <w:autoSpaceDE w:val="0"/>
        <w:autoSpaceDN w:val="0"/>
        <w:adjustRightInd w:val="0"/>
        <w:rPr>
          <w:rFonts w:ascii="Book Antiqua" w:hAnsi="Book Antiqua"/>
          <w:sz w:val="22"/>
          <w:szCs w:val="22"/>
        </w:rPr>
      </w:pPr>
    </w:p>
    <w:p w14:paraId="0C53E531"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Expected operating current for direction function:</w:t>
      </w:r>
    </w:p>
    <w:p w14:paraId="098C4F89" w14:textId="77777777" w:rsidR="0067151F" w:rsidRPr="0067151F" w:rsidRDefault="0067151F" w:rsidP="0067151F">
      <w:pPr>
        <w:autoSpaceDE w:val="0"/>
        <w:autoSpaceDN w:val="0"/>
        <w:adjustRightInd w:val="0"/>
        <w:rPr>
          <w:rFonts w:ascii="Book Antiqua" w:hAnsi="Book Antiqua"/>
          <w:sz w:val="22"/>
          <w:szCs w:val="22"/>
        </w:rPr>
      </w:pPr>
    </w:p>
    <w:p w14:paraId="66D4003A" w14:textId="77777777" w:rsidR="0067151F" w:rsidRPr="0067151F" w:rsidRDefault="0067151F" w:rsidP="0067151F">
      <w:pPr>
        <w:numPr>
          <w:ilvl w:val="0"/>
          <w:numId w:val="20"/>
        </w:numPr>
        <w:autoSpaceDE w:val="0"/>
        <w:autoSpaceDN w:val="0"/>
        <w:adjustRightInd w:val="0"/>
        <w:rPr>
          <w:rFonts w:ascii="Book Antiqua" w:hAnsi="Book Antiqua"/>
          <w:sz w:val="22"/>
          <w:szCs w:val="22"/>
        </w:rPr>
      </w:pPr>
      <w:r w:rsidRPr="0067151F">
        <w:rPr>
          <w:rFonts w:ascii="Book Antiqua" w:hAnsi="Book Antiqua"/>
          <w:sz w:val="22"/>
          <w:szCs w:val="22"/>
        </w:rPr>
        <w:t xml:space="preserve">I Test </w:t>
      </w:r>
      <w:proofErr w:type="gramStart"/>
      <w:r w:rsidRPr="0067151F">
        <w:rPr>
          <w:rFonts w:ascii="Book Antiqua" w:hAnsi="Book Antiqua"/>
          <w:sz w:val="22"/>
          <w:szCs w:val="22"/>
        </w:rPr>
        <w:t>( forward</w:t>
      </w:r>
      <w:proofErr w:type="gramEnd"/>
      <w:r w:rsidRPr="0067151F">
        <w:rPr>
          <w:rFonts w:ascii="Book Antiqua" w:hAnsi="Book Antiqua"/>
          <w:sz w:val="22"/>
          <w:szCs w:val="22"/>
        </w:rPr>
        <w:t>) = 20 / 9.92 = 2.016 A</w:t>
      </w:r>
    </w:p>
    <w:p w14:paraId="6E199985" w14:textId="77777777" w:rsidR="0067151F" w:rsidRPr="0067151F" w:rsidRDefault="0067151F" w:rsidP="0067151F">
      <w:pPr>
        <w:numPr>
          <w:ilvl w:val="0"/>
          <w:numId w:val="20"/>
        </w:numPr>
        <w:autoSpaceDE w:val="0"/>
        <w:autoSpaceDN w:val="0"/>
        <w:adjustRightInd w:val="0"/>
        <w:rPr>
          <w:rFonts w:ascii="Book Antiqua" w:hAnsi="Book Antiqua"/>
          <w:sz w:val="22"/>
          <w:szCs w:val="22"/>
        </w:rPr>
      </w:pPr>
      <w:r w:rsidRPr="0067151F">
        <w:rPr>
          <w:rFonts w:ascii="Book Antiqua" w:hAnsi="Book Antiqua"/>
          <w:sz w:val="22"/>
          <w:szCs w:val="22"/>
        </w:rPr>
        <w:t xml:space="preserve">I Test </w:t>
      </w:r>
      <w:proofErr w:type="gramStart"/>
      <w:r w:rsidRPr="0067151F">
        <w:rPr>
          <w:rFonts w:ascii="Book Antiqua" w:hAnsi="Book Antiqua"/>
          <w:sz w:val="22"/>
          <w:szCs w:val="22"/>
        </w:rPr>
        <w:t>( reverse</w:t>
      </w:r>
      <w:proofErr w:type="gramEnd"/>
      <w:r w:rsidRPr="0067151F">
        <w:rPr>
          <w:rFonts w:ascii="Book Antiqua" w:hAnsi="Book Antiqua"/>
          <w:sz w:val="22"/>
          <w:szCs w:val="22"/>
        </w:rPr>
        <w:t>) = 20 / 10.42 = 1.919 A</w:t>
      </w:r>
    </w:p>
    <w:p w14:paraId="67236519" w14:textId="77777777" w:rsidR="0067151F" w:rsidRPr="0067151F" w:rsidRDefault="0067151F" w:rsidP="0067151F">
      <w:pPr>
        <w:numPr>
          <w:ilvl w:val="0"/>
          <w:numId w:val="20"/>
        </w:numPr>
        <w:autoSpaceDE w:val="0"/>
        <w:autoSpaceDN w:val="0"/>
        <w:adjustRightInd w:val="0"/>
        <w:rPr>
          <w:rFonts w:ascii="Book Antiqua" w:hAnsi="Book Antiqua"/>
          <w:sz w:val="22"/>
          <w:szCs w:val="22"/>
        </w:rPr>
      </w:pPr>
      <w:r w:rsidRPr="0067151F">
        <w:rPr>
          <w:rFonts w:ascii="Book Antiqua" w:hAnsi="Book Antiqua"/>
          <w:sz w:val="22"/>
          <w:szCs w:val="22"/>
        </w:rPr>
        <w:t xml:space="preserve">The angle for both (I Test </w:t>
      </w:r>
      <w:proofErr w:type="gramStart"/>
      <w:r w:rsidRPr="0067151F">
        <w:rPr>
          <w:rFonts w:ascii="Book Antiqua" w:hAnsi="Book Antiqua"/>
          <w:sz w:val="22"/>
          <w:szCs w:val="22"/>
        </w:rPr>
        <w:t>( forward</w:t>
      </w:r>
      <w:proofErr w:type="gramEnd"/>
      <w:r w:rsidRPr="0067151F">
        <w:rPr>
          <w:rFonts w:ascii="Book Antiqua" w:hAnsi="Book Antiqua"/>
          <w:sz w:val="22"/>
          <w:szCs w:val="22"/>
        </w:rPr>
        <w:t>)) &amp; (I Test ( reverse)) = 180 – 79.45 = 100.55</w:t>
      </w:r>
      <w:r w:rsidRPr="0067151F">
        <w:rPr>
          <w:rFonts w:ascii="Book Antiqua" w:eastAsia="Arial Unicode MS" w:hAnsi="Book Antiqua" w:cs="Arial Unicode MS"/>
          <w:sz w:val="22"/>
          <w:szCs w:val="22"/>
        </w:rPr>
        <w:t>º</w:t>
      </w:r>
    </w:p>
    <w:p w14:paraId="53EA4B92" w14:textId="77777777" w:rsidR="0067151F" w:rsidRPr="0067151F" w:rsidRDefault="0067151F" w:rsidP="0067151F">
      <w:pPr>
        <w:autoSpaceDE w:val="0"/>
        <w:autoSpaceDN w:val="0"/>
        <w:adjustRightInd w:val="0"/>
        <w:rPr>
          <w:rFonts w:ascii="Book Antiqua" w:hAnsi="Book Antiqua"/>
          <w:sz w:val="22"/>
          <w:szCs w:val="22"/>
        </w:rPr>
      </w:pPr>
    </w:p>
    <w:p w14:paraId="5E61F18F" w14:textId="77777777"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Connect a single current test source</w:t>
      </w:r>
    </w:p>
    <w:p w14:paraId="6E7CECC3" w14:textId="77777777"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Set the current source for IA = 0.0 </w:t>
      </w:r>
      <w:r w:rsidRPr="0067151F">
        <w:rPr>
          <w:rFonts w:ascii="Cambria Math" w:hAnsi="Cambria Math" w:cs="Cambria Math"/>
          <w:color w:val="000000"/>
          <w:sz w:val="22"/>
          <w:szCs w:val="22"/>
        </w:rPr>
        <w:t>∠</w:t>
      </w:r>
      <w:r w:rsidRPr="0067151F">
        <w:rPr>
          <w:rFonts w:ascii="Book Antiqua" w:hAnsi="Book Antiqua"/>
          <w:color w:val="000000"/>
          <w:sz w:val="22"/>
          <w:szCs w:val="22"/>
        </w:rPr>
        <w:t xml:space="preserve"> </w:t>
      </w:r>
      <w:r w:rsidRPr="0067151F">
        <w:rPr>
          <w:rFonts w:ascii="Book Antiqua" w:hAnsi="Book Antiqua" w:cs="Times-Roman"/>
          <w:color w:val="000000"/>
          <w:sz w:val="22"/>
          <w:szCs w:val="22"/>
        </w:rPr>
        <w:t>100.55° A.</w:t>
      </w:r>
    </w:p>
    <w:p w14:paraId="4993F1AC" w14:textId="77777777"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Slowly increase the magnitude of IA to apply the source test current.</w:t>
      </w:r>
    </w:p>
    <w:p w14:paraId="4BAB1EA3" w14:textId="77777777" w:rsidR="0067151F" w:rsidRPr="0067151F" w:rsidRDefault="0067151F" w:rsidP="0067151F">
      <w:pPr>
        <w:numPr>
          <w:ilvl w:val="0"/>
          <w:numId w:val="17"/>
        </w:numPr>
        <w:rPr>
          <w:rFonts w:ascii="Book Antiqua" w:hAnsi="Book Antiqua" w:cs="Arial"/>
          <w:sz w:val="22"/>
          <w:szCs w:val="22"/>
        </w:rPr>
      </w:pPr>
      <w:r w:rsidRPr="0067151F">
        <w:rPr>
          <w:rFonts w:ascii="Book Antiqua" w:hAnsi="Book Antiqua" w:cs="Arial"/>
          <w:sz w:val="22"/>
          <w:szCs w:val="22"/>
        </w:rPr>
        <w:t xml:space="preserve">Using </w:t>
      </w:r>
      <w:proofErr w:type="spellStart"/>
      <w:r w:rsidRPr="0067151F">
        <w:rPr>
          <w:rFonts w:ascii="Book Antiqua" w:hAnsi="Book Antiqua" w:cs="Arial"/>
          <w:sz w:val="22"/>
          <w:szCs w:val="22"/>
        </w:rPr>
        <w:t>AcSELerator</w:t>
      </w:r>
      <w:proofErr w:type="spellEnd"/>
      <w:r w:rsidRPr="0067151F">
        <w:rPr>
          <w:rFonts w:ascii="Book Antiqua" w:hAnsi="Book Antiqua" w:cs="Arial"/>
          <w:sz w:val="22"/>
          <w:szCs w:val="22"/>
        </w:rPr>
        <w:t xml:space="preserve"> </w:t>
      </w:r>
      <w:proofErr w:type="spellStart"/>
      <w:r w:rsidRPr="0067151F">
        <w:rPr>
          <w:rFonts w:ascii="Book Antiqua" w:hAnsi="Book Antiqua" w:cs="Arial"/>
          <w:sz w:val="22"/>
          <w:szCs w:val="22"/>
        </w:rPr>
        <w:t>QuickSet</w:t>
      </w:r>
      <w:proofErr w:type="spellEnd"/>
      <w:r w:rsidRPr="0067151F">
        <w:rPr>
          <w:rFonts w:ascii="Book Antiqua" w:hAnsi="Book Antiqua" w:cs="Arial"/>
          <w:sz w:val="22"/>
          <w:szCs w:val="22"/>
        </w:rPr>
        <w:t xml:space="preserve"> software /HMI/Device Overview, Monitor the status of R32Q and F32Q signals.</w:t>
      </w:r>
    </w:p>
    <w:p w14:paraId="7EC3342B" w14:textId="77777777"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Observe the Relay Word bit </w:t>
      </w:r>
      <w:r w:rsidRPr="0067151F">
        <w:rPr>
          <w:rFonts w:ascii="Book Antiqua" w:hAnsi="Book Antiqua" w:cs="Times-Roman"/>
          <w:b/>
          <w:bCs/>
          <w:color w:val="000000"/>
          <w:sz w:val="22"/>
          <w:szCs w:val="22"/>
        </w:rPr>
        <w:t>R32Q</w:t>
      </w:r>
      <w:r w:rsidRPr="0067151F">
        <w:rPr>
          <w:rFonts w:ascii="Book Antiqua" w:hAnsi="Book Antiqua" w:cs="Times-Roman"/>
          <w:color w:val="000000"/>
          <w:sz w:val="22"/>
          <w:szCs w:val="22"/>
        </w:rPr>
        <w:t xml:space="preserve"> asserts when |IA| = 0.1 A, indicating that the relay negative-sequence current is greater than the </w:t>
      </w:r>
      <w:r w:rsidRPr="0067151F">
        <w:rPr>
          <w:rFonts w:ascii="Book Antiqua" w:hAnsi="Book Antiqua" w:cs="Times-Roman"/>
          <w:b/>
          <w:bCs/>
          <w:color w:val="000000"/>
          <w:sz w:val="22"/>
          <w:szCs w:val="22"/>
        </w:rPr>
        <w:t>50RP</w:t>
      </w:r>
      <w:r w:rsidRPr="0067151F">
        <w:rPr>
          <w:rFonts w:ascii="Book Antiqua" w:hAnsi="Book Antiqua" w:cs="Times-Roman"/>
          <w:color w:val="000000"/>
          <w:sz w:val="22"/>
          <w:szCs w:val="22"/>
        </w:rPr>
        <w:t xml:space="preserve"> pickup </w:t>
      </w:r>
      <w:proofErr w:type="gramStart"/>
      <w:r w:rsidRPr="0067151F">
        <w:rPr>
          <w:rFonts w:ascii="Book Antiqua" w:hAnsi="Book Antiqua" w:cs="Times-Roman"/>
          <w:color w:val="000000"/>
          <w:sz w:val="22"/>
          <w:szCs w:val="22"/>
        </w:rPr>
        <w:t>threshold.</w:t>
      </w:r>
      <w:r w:rsidRPr="0067151F">
        <w:rPr>
          <w:rFonts w:ascii="Book Antiqua" w:hAnsi="Book Antiqua" w:cs="Times-Roman"/>
          <w:b/>
          <w:bCs/>
          <w:color w:val="000000"/>
          <w:sz w:val="22"/>
          <w:szCs w:val="22"/>
        </w:rPr>
        <w:t>R</w:t>
      </w:r>
      <w:proofErr w:type="gramEnd"/>
      <w:r w:rsidRPr="0067151F">
        <w:rPr>
          <w:rFonts w:ascii="Book Antiqua" w:hAnsi="Book Antiqua" w:cs="Times-Roman"/>
          <w:b/>
          <w:bCs/>
          <w:color w:val="000000"/>
          <w:sz w:val="22"/>
          <w:szCs w:val="22"/>
        </w:rPr>
        <w:t>32Q</w:t>
      </w:r>
      <w:r w:rsidRPr="0067151F">
        <w:rPr>
          <w:rFonts w:ascii="Book Antiqua" w:hAnsi="Book Antiqua" w:cs="Times-Roman"/>
          <w:color w:val="000000"/>
          <w:sz w:val="22"/>
          <w:szCs w:val="22"/>
        </w:rPr>
        <w:t xml:space="preserve"> desserts when |IA| = 1.919 A, indicating that the relay negative-sequence calculation Z2c is now less than the Z2 reverse threshold Z2R</w:t>
      </w:r>
    </w:p>
    <w:p w14:paraId="21B55779" w14:textId="77777777"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Continue to increase the current source while you observe the Relay Word bit </w:t>
      </w:r>
      <w:r w:rsidRPr="0067151F">
        <w:rPr>
          <w:rFonts w:ascii="Book Antiqua" w:hAnsi="Book Antiqua" w:cs="Times-Roman"/>
          <w:b/>
          <w:bCs/>
          <w:color w:val="000000"/>
          <w:sz w:val="22"/>
          <w:szCs w:val="22"/>
        </w:rPr>
        <w:t>F32Q</w:t>
      </w:r>
      <w:r w:rsidRPr="0067151F">
        <w:rPr>
          <w:rFonts w:ascii="Book Antiqua" w:hAnsi="Book Antiqua" w:cs="Times-Roman"/>
          <w:color w:val="000000"/>
          <w:sz w:val="22"/>
          <w:szCs w:val="22"/>
        </w:rPr>
        <w:t xml:space="preserve"> asserts when |IA| = 2.016 A, indicating that the relay negative-sequence calculationZ2c is less than the Z2 forward threshold Z2F.</w:t>
      </w:r>
    </w:p>
    <w:p w14:paraId="44E98E8E" w14:textId="77777777" w:rsidR="0067151F" w:rsidRPr="0067151F" w:rsidRDefault="0067151F" w:rsidP="0067151F">
      <w:pPr>
        <w:autoSpaceDE w:val="0"/>
        <w:autoSpaceDN w:val="0"/>
        <w:adjustRightInd w:val="0"/>
        <w:ind w:left="720"/>
        <w:rPr>
          <w:rFonts w:ascii="Book Antiqua" w:hAnsi="Book Antiqua" w:cs="Times-Roman"/>
          <w:b/>
          <w:bCs/>
          <w:color w:val="000000"/>
          <w:sz w:val="22"/>
          <w:szCs w:val="22"/>
        </w:rPr>
      </w:pPr>
    </w:p>
    <w:p w14:paraId="4F0EB002" w14:textId="77777777" w:rsidR="0067151F" w:rsidRPr="0067151F" w:rsidRDefault="0067151F" w:rsidP="0067151F">
      <w:pPr>
        <w:autoSpaceDE w:val="0"/>
        <w:autoSpaceDN w:val="0"/>
        <w:adjustRightInd w:val="0"/>
        <w:ind w:left="720"/>
        <w:rPr>
          <w:rFonts w:ascii="Book Antiqua" w:hAnsi="Book Antiqua" w:cs="Times-Roman"/>
          <w:b/>
          <w:bCs/>
          <w:color w:val="000000"/>
          <w:sz w:val="22"/>
          <w:szCs w:val="22"/>
        </w:rPr>
      </w:pPr>
    </w:p>
    <w:tbl>
      <w:tblPr>
        <w:tblW w:w="5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4062"/>
        <w:gridCol w:w="2001"/>
        <w:gridCol w:w="1439"/>
        <w:gridCol w:w="1023"/>
      </w:tblGrid>
      <w:tr w:rsidR="0067151F" w:rsidRPr="0067151F" w14:paraId="084EDF25" w14:textId="77777777" w:rsidTr="00793E87">
        <w:trPr>
          <w:trHeight w:val="773"/>
          <w:jc w:val="center"/>
        </w:trPr>
        <w:tc>
          <w:tcPr>
            <w:tcW w:w="824" w:type="pct"/>
            <w:vAlign w:val="center"/>
          </w:tcPr>
          <w:p w14:paraId="01830F14" w14:textId="77777777" w:rsidR="0067151F" w:rsidRPr="0067151F" w:rsidRDefault="00793E87" w:rsidP="00793E87">
            <w:pPr>
              <w:pStyle w:val="Header"/>
              <w:tabs>
                <w:tab w:val="clear" w:pos="4320"/>
                <w:tab w:val="clear" w:pos="8640"/>
                <w:tab w:val="left" w:pos="1217"/>
              </w:tabs>
              <w:jc w:val="center"/>
              <w:rPr>
                <w:rFonts w:ascii="Book Antiqua" w:hAnsi="Book Antiqua"/>
                <w:b/>
                <w:sz w:val="22"/>
                <w:szCs w:val="22"/>
              </w:rPr>
            </w:pPr>
            <w:r>
              <w:rPr>
                <w:rFonts w:ascii="Book Antiqua" w:hAnsi="Book Antiqua"/>
                <w:b/>
                <w:sz w:val="22"/>
                <w:szCs w:val="22"/>
              </w:rPr>
              <w:t>Setting</w:t>
            </w:r>
          </w:p>
        </w:tc>
        <w:tc>
          <w:tcPr>
            <w:tcW w:w="1990" w:type="pct"/>
            <w:vAlign w:val="center"/>
          </w:tcPr>
          <w:p w14:paraId="1BE61748"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Expected operating current</w:t>
            </w:r>
          </w:p>
        </w:tc>
        <w:tc>
          <w:tcPr>
            <w:tcW w:w="980" w:type="pct"/>
            <w:vAlign w:val="center"/>
          </w:tcPr>
          <w:p w14:paraId="6517F4A8"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Injected Voltage</w:t>
            </w:r>
          </w:p>
        </w:tc>
        <w:tc>
          <w:tcPr>
            <w:tcW w:w="705" w:type="pct"/>
            <w:vAlign w:val="center"/>
          </w:tcPr>
          <w:p w14:paraId="6311ABA8" w14:textId="77777777" w:rsidR="0067151F" w:rsidRPr="0067151F" w:rsidRDefault="0067151F" w:rsidP="0067151F">
            <w:pPr>
              <w:pStyle w:val="Header"/>
              <w:tabs>
                <w:tab w:val="clear" w:pos="4320"/>
                <w:tab w:val="clear" w:pos="8640"/>
                <w:tab w:val="left" w:pos="1217"/>
              </w:tabs>
              <w:jc w:val="center"/>
              <w:rPr>
                <w:rFonts w:ascii="Book Antiqua" w:hAnsi="Book Antiqua"/>
                <w:b/>
                <w:bCs/>
                <w:sz w:val="22"/>
                <w:szCs w:val="22"/>
              </w:rPr>
            </w:pPr>
            <w:r w:rsidRPr="0067151F">
              <w:rPr>
                <w:rFonts w:ascii="Book Antiqua" w:hAnsi="Book Antiqua"/>
                <w:b/>
                <w:bCs/>
                <w:sz w:val="22"/>
                <w:szCs w:val="22"/>
              </w:rPr>
              <w:t>Directional</w:t>
            </w:r>
          </w:p>
          <w:p w14:paraId="37F32D4A"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bCs/>
                <w:sz w:val="22"/>
                <w:szCs w:val="22"/>
              </w:rPr>
              <w:t>Status</w:t>
            </w:r>
          </w:p>
        </w:tc>
        <w:tc>
          <w:tcPr>
            <w:tcW w:w="501" w:type="pct"/>
            <w:vAlign w:val="center"/>
          </w:tcPr>
          <w:p w14:paraId="071D40E2"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WORD BIT</w:t>
            </w:r>
          </w:p>
        </w:tc>
      </w:tr>
      <w:tr w:rsidR="0067151F" w:rsidRPr="0067151F" w14:paraId="6B294DA0" w14:textId="77777777" w:rsidTr="00793E87">
        <w:trPr>
          <w:trHeight w:val="557"/>
          <w:jc w:val="center"/>
        </w:trPr>
        <w:tc>
          <w:tcPr>
            <w:tcW w:w="824" w:type="pct"/>
            <w:vMerge w:val="restart"/>
            <w:vAlign w:val="center"/>
          </w:tcPr>
          <w:p w14:paraId="54D33507"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FORWARD NEGATIVE SEQUENCE IMPEDANCE     Z2F =9.92 ohm</w:t>
            </w:r>
          </w:p>
          <w:p w14:paraId="45A63C49"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1563A832"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r w:rsidRPr="0067151F">
              <w:rPr>
                <w:rFonts w:ascii="Book Antiqua" w:hAnsi="Book Antiqua" w:cs="Arial"/>
                <w:sz w:val="22"/>
                <w:szCs w:val="22"/>
              </w:rPr>
              <w:t>≥</w:t>
            </w:r>
            <w:r w:rsidRPr="0067151F">
              <w:rPr>
                <w:rFonts w:ascii="Book Antiqua" w:hAnsi="Book Antiqua"/>
                <w:sz w:val="22"/>
                <w:szCs w:val="22"/>
              </w:rPr>
              <w:t xml:space="preserve"> 2.016 A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2B383A51"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VA=20</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2721F916"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5D5D9BA7"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14:paraId="26920A09" w14:textId="77777777" w:rsidTr="00793E87">
        <w:trPr>
          <w:trHeight w:val="557"/>
          <w:jc w:val="center"/>
        </w:trPr>
        <w:tc>
          <w:tcPr>
            <w:tcW w:w="824" w:type="pct"/>
            <w:vMerge/>
            <w:vAlign w:val="center"/>
          </w:tcPr>
          <w:p w14:paraId="2A93EBE9"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07CE1BFF"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proofErr w:type="gramStart"/>
            <w:r w:rsidRPr="0067151F">
              <w:rPr>
                <w:rFonts w:ascii="Book Antiqua" w:hAnsi="Book Antiqua" w:cs="Arial"/>
                <w:sz w:val="22"/>
                <w:szCs w:val="22"/>
              </w:rPr>
              <w:t>≥</w:t>
            </w:r>
            <w:r w:rsidRPr="0067151F">
              <w:rPr>
                <w:rFonts w:ascii="Book Antiqua" w:hAnsi="Book Antiqua"/>
                <w:sz w:val="22"/>
                <w:szCs w:val="22"/>
              </w:rPr>
              <w:t xml:space="preserve">  1.209A</w:t>
            </w:r>
            <w:proofErr w:type="gramEnd"/>
            <w:r w:rsidRPr="0067151F">
              <w:rPr>
                <w:rFonts w:ascii="Book Antiqua" w:hAnsi="Book Antiqua"/>
                <w:sz w:val="22"/>
                <w:szCs w:val="22"/>
              </w:rPr>
              <w:t xml:space="preserve">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0914AAA8"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VA=12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78E3982A"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4E5178BF"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14:paraId="216FC815" w14:textId="77777777" w:rsidTr="00793E87">
        <w:trPr>
          <w:trHeight w:val="557"/>
          <w:jc w:val="center"/>
        </w:trPr>
        <w:tc>
          <w:tcPr>
            <w:tcW w:w="824" w:type="pct"/>
            <w:vMerge/>
            <w:vAlign w:val="center"/>
          </w:tcPr>
          <w:p w14:paraId="4B97BC28"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171A2FE9"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proofErr w:type="gramStart"/>
            <w:r w:rsidRPr="0067151F">
              <w:rPr>
                <w:rFonts w:ascii="Book Antiqua" w:hAnsi="Book Antiqua" w:cs="Arial"/>
                <w:sz w:val="22"/>
                <w:szCs w:val="22"/>
              </w:rPr>
              <w:t>≥</w:t>
            </w:r>
            <w:r w:rsidRPr="0067151F">
              <w:rPr>
                <w:rFonts w:ascii="Book Antiqua" w:hAnsi="Book Antiqua"/>
                <w:sz w:val="22"/>
                <w:szCs w:val="22"/>
              </w:rPr>
              <w:t xml:space="preserve">  0.604A</w:t>
            </w:r>
            <w:proofErr w:type="gramEnd"/>
            <w:r w:rsidRPr="0067151F">
              <w:rPr>
                <w:rFonts w:ascii="Book Antiqua" w:hAnsi="Book Antiqua"/>
                <w:sz w:val="22"/>
                <w:szCs w:val="22"/>
              </w:rPr>
              <w:t xml:space="preserve">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62ACCE44"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VA=6</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1A71F1A1"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204F68AF"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14:paraId="3D2DEDBF" w14:textId="77777777" w:rsidTr="00793E87">
        <w:trPr>
          <w:trHeight w:val="527"/>
          <w:jc w:val="center"/>
        </w:trPr>
        <w:tc>
          <w:tcPr>
            <w:tcW w:w="824" w:type="pct"/>
            <w:vMerge/>
            <w:vAlign w:val="center"/>
          </w:tcPr>
          <w:p w14:paraId="585BA48B"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4EC45D4F"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proofErr w:type="gramStart"/>
            <w:r w:rsidRPr="0067151F">
              <w:rPr>
                <w:rFonts w:ascii="Book Antiqua" w:hAnsi="Book Antiqua" w:cs="Arial"/>
                <w:sz w:val="22"/>
                <w:szCs w:val="22"/>
              </w:rPr>
              <w:t>≥</w:t>
            </w:r>
            <w:r w:rsidRPr="0067151F">
              <w:rPr>
                <w:rFonts w:ascii="Book Antiqua" w:hAnsi="Book Antiqua"/>
                <w:sz w:val="22"/>
                <w:szCs w:val="22"/>
              </w:rPr>
              <w:t xml:space="preserve">  0.201A</w:t>
            </w:r>
            <w:proofErr w:type="gramEnd"/>
            <w:r w:rsidRPr="0067151F">
              <w:rPr>
                <w:rFonts w:ascii="Book Antiqua" w:hAnsi="Book Antiqua"/>
                <w:sz w:val="22"/>
                <w:szCs w:val="22"/>
              </w:rPr>
              <w:t xml:space="preserve">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5E3C805B"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52150909"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0C088047"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14:paraId="735F4C51" w14:textId="77777777" w:rsidTr="00793E87">
        <w:trPr>
          <w:trHeight w:val="553"/>
          <w:jc w:val="center"/>
        </w:trPr>
        <w:tc>
          <w:tcPr>
            <w:tcW w:w="824" w:type="pct"/>
            <w:vMerge w:val="restart"/>
            <w:vAlign w:val="center"/>
          </w:tcPr>
          <w:p w14:paraId="26069CF1"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REVERSE NEGATIVE SEQUENCE IMPEDANCE     Z2R = 10.42 ohm</w:t>
            </w:r>
          </w:p>
        </w:tc>
        <w:tc>
          <w:tcPr>
            <w:tcW w:w="1990" w:type="pct"/>
            <w:vAlign w:val="center"/>
          </w:tcPr>
          <w:p w14:paraId="66BF9A3F"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1.919A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5F8D54C7"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VA=20</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4BFA33BA"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589F53D1"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r w:rsidR="0067151F" w:rsidRPr="0067151F" w14:paraId="3A3CD01B" w14:textId="77777777" w:rsidTr="00793E87">
        <w:trPr>
          <w:trHeight w:val="527"/>
          <w:jc w:val="center"/>
        </w:trPr>
        <w:tc>
          <w:tcPr>
            <w:tcW w:w="824" w:type="pct"/>
            <w:vMerge/>
            <w:vAlign w:val="center"/>
          </w:tcPr>
          <w:p w14:paraId="29FFC600"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545BAA2B"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proofErr w:type="gramStart"/>
            <w:r w:rsidRPr="0067151F">
              <w:rPr>
                <w:rFonts w:ascii="Book Antiqua" w:hAnsi="Book Antiqua" w:cs="Arial"/>
                <w:sz w:val="22"/>
                <w:szCs w:val="22"/>
              </w:rPr>
              <w:t>≤</w:t>
            </w:r>
            <w:r w:rsidRPr="0067151F">
              <w:rPr>
                <w:rFonts w:ascii="Book Antiqua" w:hAnsi="Book Antiqua"/>
                <w:sz w:val="22"/>
                <w:szCs w:val="22"/>
              </w:rPr>
              <w:t xml:space="preserve">  1</w:t>
            </w:r>
            <w:proofErr w:type="gramEnd"/>
            <w:r w:rsidRPr="0067151F">
              <w:rPr>
                <w:rFonts w:ascii="Book Antiqua" w:hAnsi="Book Antiqua"/>
                <w:sz w:val="22"/>
                <w:szCs w:val="22"/>
              </w:rPr>
              <w:t>.15A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5B9C07FD"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VA=12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0BEB62FC"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60410A81"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r w:rsidR="0067151F" w:rsidRPr="0067151F" w14:paraId="4A33A896" w14:textId="77777777" w:rsidTr="00793E87">
        <w:trPr>
          <w:trHeight w:val="527"/>
          <w:jc w:val="center"/>
        </w:trPr>
        <w:tc>
          <w:tcPr>
            <w:tcW w:w="824" w:type="pct"/>
            <w:vMerge/>
            <w:vAlign w:val="center"/>
          </w:tcPr>
          <w:p w14:paraId="4A085C19"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3DC1FF14"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0.575A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56636D7E"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VA=6</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3F6C62B3"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3C134465"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r w:rsidR="0067151F" w:rsidRPr="0067151F" w14:paraId="66EB08EF" w14:textId="77777777" w:rsidTr="00793E87">
        <w:trPr>
          <w:trHeight w:val="598"/>
          <w:jc w:val="center"/>
        </w:trPr>
        <w:tc>
          <w:tcPr>
            <w:tcW w:w="824" w:type="pct"/>
            <w:vMerge/>
            <w:vAlign w:val="center"/>
          </w:tcPr>
          <w:p w14:paraId="3AD770CA"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14:paraId="760EB73E"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0.1919A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14:paraId="2D98B8C4"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proofErr w:type="gramStart"/>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proofErr w:type="gramEnd"/>
            <w:r w:rsidRPr="0067151F">
              <w:rPr>
                <w:rFonts w:ascii="Book Antiqua" w:eastAsia="SymbolMT" w:hAnsi="Book Antiqua" w:cs="Arial"/>
                <w:color w:val="000000"/>
                <w:sz w:val="22"/>
                <w:szCs w:val="22"/>
              </w:rPr>
              <w:t xml:space="preserve"> VB=VC= Zero</w:t>
            </w:r>
          </w:p>
        </w:tc>
        <w:tc>
          <w:tcPr>
            <w:tcW w:w="705" w:type="pct"/>
            <w:vAlign w:val="center"/>
          </w:tcPr>
          <w:p w14:paraId="56F4F8C4"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14:paraId="0EF84E93"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bl>
    <w:p w14:paraId="61C2A71E" w14:textId="77777777" w:rsidR="0067151F" w:rsidRPr="0067151F" w:rsidRDefault="0067151F" w:rsidP="0067151F">
      <w:pPr>
        <w:autoSpaceDE w:val="0"/>
        <w:autoSpaceDN w:val="0"/>
        <w:adjustRightInd w:val="0"/>
        <w:rPr>
          <w:rFonts w:ascii="Book Antiqua" w:hAnsi="Book Antiqua"/>
          <w:sz w:val="22"/>
          <w:szCs w:val="22"/>
        </w:rPr>
      </w:pPr>
    </w:p>
    <w:p w14:paraId="03921221" w14:textId="77777777" w:rsidR="0067151F" w:rsidRPr="0067151F" w:rsidRDefault="0067151F" w:rsidP="0067151F">
      <w:pPr>
        <w:autoSpaceDE w:val="0"/>
        <w:autoSpaceDN w:val="0"/>
        <w:adjustRightInd w:val="0"/>
        <w:jc w:val="center"/>
        <w:rPr>
          <w:rFonts w:ascii="Book Antiqua" w:hAnsi="Book Antiqua"/>
          <w:sz w:val="22"/>
          <w:szCs w:val="22"/>
        </w:rPr>
      </w:pPr>
    </w:p>
    <w:p w14:paraId="15CE2281" w14:textId="77777777" w:rsidR="0067151F" w:rsidRPr="0067151F" w:rsidRDefault="0067151F" w:rsidP="0067151F">
      <w:pPr>
        <w:autoSpaceDE w:val="0"/>
        <w:autoSpaceDN w:val="0"/>
        <w:adjustRightInd w:val="0"/>
        <w:rPr>
          <w:rFonts w:ascii="Book Antiqua" w:hAnsi="Book Antiqua"/>
          <w:sz w:val="22"/>
          <w:szCs w:val="22"/>
        </w:rPr>
      </w:pPr>
    </w:p>
    <w:p w14:paraId="200E7047" w14:textId="77777777" w:rsidR="0067151F" w:rsidRPr="00793E87" w:rsidRDefault="0067151F" w:rsidP="00793E87">
      <w:pPr>
        <w:pStyle w:val="ListParagraph"/>
        <w:numPr>
          <w:ilvl w:val="0"/>
          <w:numId w:val="32"/>
        </w:numPr>
        <w:autoSpaceDE w:val="0"/>
        <w:autoSpaceDN w:val="0"/>
        <w:adjustRightInd w:val="0"/>
        <w:rPr>
          <w:rFonts w:ascii="Book Antiqua" w:hAnsi="Book Antiqua"/>
          <w:b/>
          <w:bCs/>
          <w:sz w:val="24"/>
          <w:szCs w:val="24"/>
        </w:rPr>
      </w:pPr>
      <w:r w:rsidRPr="00793E87">
        <w:rPr>
          <w:rFonts w:ascii="Book Antiqua" w:hAnsi="Book Antiqua"/>
          <w:b/>
          <w:bCs/>
          <w:sz w:val="24"/>
          <w:szCs w:val="24"/>
        </w:rPr>
        <w:t>POWER SWING BLOCKING TEST:</w:t>
      </w:r>
    </w:p>
    <w:p w14:paraId="64F61D39" w14:textId="77777777" w:rsidR="0067151F" w:rsidRPr="0067151F" w:rsidRDefault="0067151F" w:rsidP="0067151F">
      <w:pPr>
        <w:tabs>
          <w:tab w:val="left" w:pos="2145"/>
        </w:tabs>
        <w:ind w:left="360"/>
        <w:rPr>
          <w:rFonts w:ascii="Book Antiqua" w:hAnsi="Book Antiqua"/>
          <w:sz w:val="22"/>
          <w:szCs w:val="22"/>
        </w:rPr>
      </w:pPr>
      <w:r w:rsidRPr="0067151F">
        <w:rPr>
          <w:rFonts w:ascii="Book Antiqua" w:hAnsi="Book Antiqua"/>
          <w:sz w:val="22"/>
          <w:szCs w:val="22"/>
        </w:rPr>
        <w:t xml:space="preserve">                  </w:t>
      </w:r>
    </w:p>
    <w:p w14:paraId="50CBEDD8"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If a three-phase fault occurs during a power swing that has operated the OOS logic, the logic also overrides OOS blocking; a set of internally derived inner blinders encompasses the protected line and detects internal three-phase faults.</w:t>
      </w:r>
    </w:p>
    <w:p w14:paraId="3A706504"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If the breaker open, simulate (52A = 1) status closed or inject current more than 0.05 A to desert open pole logic, else out of step function will be blocked.</w:t>
      </w:r>
    </w:p>
    <w:p w14:paraId="04E0135D"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For power swing test apply three phase voltages and 3 phase currents to the relay.</w:t>
      </w:r>
    </w:p>
    <w:p w14:paraId="23538026"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The reactance reaches of Z6&amp; Z7 are perpendicular on the protective line angle.</w:t>
      </w:r>
    </w:p>
    <w:p w14:paraId="5567EF78"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The Resistive reaches of Z6 &amp; Z7 are parallel to the protective line angle.</w:t>
      </w:r>
    </w:p>
    <w:p w14:paraId="0F5ABB3E" w14:textId="77777777" w:rsidR="0067151F" w:rsidRPr="0067151F" w:rsidRDefault="0067151F" w:rsidP="0067151F">
      <w:pPr>
        <w:autoSpaceDE w:val="0"/>
        <w:autoSpaceDN w:val="0"/>
        <w:adjustRightInd w:val="0"/>
        <w:ind w:left="270"/>
        <w:rPr>
          <w:rFonts w:ascii="Book Antiqua" w:hAnsi="Book Antiqua"/>
          <w:sz w:val="22"/>
          <w:szCs w:val="22"/>
        </w:rPr>
      </w:pPr>
    </w:p>
    <w:p w14:paraId="26CDFB8A" w14:textId="77777777" w:rsidR="0067151F" w:rsidRPr="0067151F" w:rsidRDefault="0067151F" w:rsidP="0067151F">
      <w:pPr>
        <w:pStyle w:val="ListParagraph"/>
        <w:autoSpaceDE w:val="0"/>
        <w:autoSpaceDN w:val="0"/>
        <w:adjustRightInd w:val="0"/>
        <w:ind w:left="0"/>
        <w:rPr>
          <w:rFonts w:ascii="Book Antiqua" w:hAnsi="Book Antiqua"/>
          <w:sz w:val="22"/>
          <w:szCs w:val="22"/>
        </w:rPr>
      </w:pPr>
      <w:r w:rsidRPr="0067151F">
        <w:rPr>
          <w:rFonts w:ascii="Book Antiqua" w:hAnsi="Book Antiqua"/>
          <w:sz w:val="22"/>
          <w:szCs w:val="22"/>
        </w:rPr>
        <w:t xml:space="preserve">For test purposes we need to assign the following signals to output contacts to check the reaches of the Out </w:t>
      </w:r>
      <w:proofErr w:type="gramStart"/>
      <w:r w:rsidRPr="0067151F">
        <w:rPr>
          <w:rFonts w:ascii="Book Antiqua" w:hAnsi="Book Antiqua"/>
          <w:sz w:val="22"/>
          <w:szCs w:val="22"/>
        </w:rPr>
        <w:t>Of</w:t>
      </w:r>
      <w:proofErr w:type="gramEnd"/>
      <w:r w:rsidRPr="0067151F">
        <w:rPr>
          <w:rFonts w:ascii="Book Antiqua" w:hAnsi="Book Antiqua"/>
          <w:sz w:val="22"/>
          <w:szCs w:val="22"/>
        </w:rPr>
        <w:t xml:space="preserve"> Step characteristic</w:t>
      </w:r>
    </w:p>
    <w:p w14:paraId="47379195"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X6ABC: Zone 6, out-of-step distance element, instantaneous</w:t>
      </w:r>
    </w:p>
    <w:p w14:paraId="39D8E0AA"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X7ABC: Zone 7, out-of-step distance element, instantaneous</w:t>
      </w:r>
    </w:p>
    <w:p w14:paraId="502FA3F0" w14:textId="77777777" w:rsidR="00793E87" w:rsidRDefault="0067151F" w:rsidP="0067151F">
      <w:pPr>
        <w:autoSpaceDE w:val="0"/>
        <w:autoSpaceDN w:val="0"/>
        <w:adjustRightInd w:val="0"/>
        <w:ind w:left="270"/>
        <w:rPr>
          <w:rFonts w:ascii="Book Antiqua" w:hAnsi="Book Antiqua"/>
          <w:sz w:val="22"/>
          <w:szCs w:val="22"/>
        </w:rPr>
      </w:pPr>
      <w:r w:rsidRPr="0067151F">
        <w:rPr>
          <w:rFonts w:ascii="Book Antiqua" w:hAnsi="Book Antiqua"/>
          <w:sz w:val="22"/>
          <w:szCs w:val="22"/>
        </w:rPr>
        <w:t xml:space="preserve">              </w:t>
      </w:r>
    </w:p>
    <w:p w14:paraId="4EB10148" w14:textId="77777777" w:rsidR="00793E87" w:rsidRDefault="00793E87">
      <w:pPr>
        <w:spacing w:after="160" w:line="259" w:lineRule="auto"/>
        <w:rPr>
          <w:rFonts w:ascii="Book Antiqua" w:hAnsi="Book Antiqua"/>
          <w:sz w:val="22"/>
          <w:szCs w:val="22"/>
        </w:rPr>
      </w:pPr>
      <w:r>
        <w:rPr>
          <w:rFonts w:ascii="Book Antiqua" w:hAnsi="Book Antiqua"/>
          <w:sz w:val="22"/>
          <w:szCs w:val="22"/>
        </w:rPr>
        <w:br w:type="page"/>
      </w:r>
    </w:p>
    <w:p w14:paraId="778B11DA" w14:textId="77777777" w:rsidR="0067151F" w:rsidRPr="0067151F" w:rsidRDefault="0067151F" w:rsidP="0067151F">
      <w:pPr>
        <w:autoSpaceDE w:val="0"/>
        <w:autoSpaceDN w:val="0"/>
        <w:adjustRightInd w:val="0"/>
        <w:ind w:left="270"/>
        <w:rPr>
          <w:rFonts w:ascii="Book Antiqua" w:hAnsi="Book Antiqua"/>
          <w:sz w:val="22"/>
          <w:szCs w:val="22"/>
        </w:rPr>
      </w:pPr>
    </w:p>
    <w:p w14:paraId="2D38CB36" w14:textId="77777777" w:rsidR="0067151F" w:rsidRPr="00793E87" w:rsidRDefault="0067151F" w:rsidP="0067151F">
      <w:pPr>
        <w:pStyle w:val="ListParagraph"/>
        <w:numPr>
          <w:ilvl w:val="0"/>
          <w:numId w:val="29"/>
        </w:numPr>
        <w:autoSpaceDE w:val="0"/>
        <w:autoSpaceDN w:val="0"/>
        <w:adjustRightInd w:val="0"/>
        <w:ind w:left="1170"/>
        <w:rPr>
          <w:rFonts w:ascii="Book Antiqua" w:hAnsi="Book Antiqua"/>
          <w:b/>
          <w:bCs/>
          <w:sz w:val="24"/>
          <w:szCs w:val="24"/>
        </w:rPr>
      </w:pPr>
      <w:r w:rsidRPr="00793E87">
        <w:rPr>
          <w:rFonts w:ascii="Book Antiqua" w:hAnsi="Book Antiqua"/>
          <w:b/>
          <w:bCs/>
          <w:sz w:val="24"/>
          <w:szCs w:val="24"/>
        </w:rPr>
        <w:t>Out of Step Impedance Reach Test:</w:t>
      </w:r>
    </w:p>
    <w:p w14:paraId="76D8A98F" w14:textId="77777777" w:rsidR="0067151F" w:rsidRPr="0067151F" w:rsidRDefault="0067151F" w:rsidP="00793E87">
      <w:pPr>
        <w:pStyle w:val="ListParagraph"/>
        <w:autoSpaceDE w:val="0"/>
        <w:autoSpaceDN w:val="0"/>
        <w:adjustRightInd w:val="0"/>
        <w:ind w:left="1170"/>
        <w:rPr>
          <w:rFonts w:ascii="Book Antiqua" w:hAnsi="Book Antiqua"/>
          <w:sz w:val="22"/>
          <w:szCs w:val="22"/>
          <w:u w:val="single"/>
        </w:rPr>
      </w:pPr>
    </w:p>
    <w:p w14:paraId="70EDD612" w14:textId="77777777" w:rsidR="0067151F" w:rsidRDefault="0067151F" w:rsidP="00793E87">
      <w:pPr>
        <w:pStyle w:val="ListParagraph"/>
        <w:autoSpaceDE w:val="0"/>
        <w:autoSpaceDN w:val="0"/>
        <w:adjustRightInd w:val="0"/>
        <w:ind w:left="0"/>
        <w:jc w:val="center"/>
        <w:rPr>
          <w:rFonts w:ascii="Book Antiqua" w:hAnsi="Book Antiqua"/>
          <w:sz w:val="22"/>
          <w:szCs w:val="22"/>
          <w:u w:val="single"/>
        </w:rPr>
      </w:pPr>
      <w:r w:rsidRPr="0067151F">
        <w:rPr>
          <w:rFonts w:ascii="Book Antiqua" w:hAnsi="Book Antiqua"/>
          <w:noProof/>
          <w:sz w:val="22"/>
          <w:szCs w:val="22"/>
        </w:rPr>
        <w:drawing>
          <wp:inline distT="0" distB="0" distL="0" distR="0" wp14:anchorId="178930AD" wp14:editId="051D20E3">
            <wp:extent cx="4086225" cy="355796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77" t="12411" r="23846" b="6383"/>
                    <a:stretch/>
                  </pic:blipFill>
                  <pic:spPr bwMode="auto">
                    <a:xfrm>
                      <a:off x="0" y="0"/>
                      <a:ext cx="4101633" cy="3571384"/>
                    </a:xfrm>
                    <a:prstGeom prst="rect">
                      <a:avLst/>
                    </a:prstGeom>
                    <a:noFill/>
                    <a:ln>
                      <a:noFill/>
                    </a:ln>
                    <a:extLst>
                      <a:ext uri="{53640926-AAD7-44D8-BBD7-CCE9431645EC}">
                        <a14:shadowObscured xmlns:a14="http://schemas.microsoft.com/office/drawing/2010/main"/>
                      </a:ext>
                    </a:extLst>
                  </pic:spPr>
                </pic:pic>
              </a:graphicData>
            </a:graphic>
          </wp:inline>
        </w:drawing>
      </w:r>
    </w:p>
    <w:p w14:paraId="6F3A6BF2" w14:textId="77777777" w:rsidR="00793E87" w:rsidRPr="0067151F" w:rsidRDefault="00793E87" w:rsidP="00793E87">
      <w:pPr>
        <w:pStyle w:val="ListParagraph"/>
        <w:autoSpaceDE w:val="0"/>
        <w:autoSpaceDN w:val="0"/>
        <w:adjustRightInd w:val="0"/>
        <w:ind w:left="0"/>
        <w:jc w:val="center"/>
        <w:rPr>
          <w:rFonts w:ascii="Book Antiqua" w:hAnsi="Book Antiqua"/>
          <w:sz w:val="22"/>
          <w:szCs w:val="22"/>
          <w:u w:val="single"/>
        </w:rPr>
      </w:pPr>
    </w:p>
    <w:p w14:paraId="2F4C030C" w14:textId="77777777" w:rsidR="0067151F" w:rsidRPr="0067151F" w:rsidRDefault="0067151F" w:rsidP="0067151F">
      <w:pPr>
        <w:pStyle w:val="ListParagraph"/>
        <w:autoSpaceDE w:val="0"/>
        <w:autoSpaceDN w:val="0"/>
        <w:adjustRightInd w:val="0"/>
        <w:ind w:left="1170"/>
        <w:rPr>
          <w:rFonts w:ascii="Book Antiqua" w:hAnsi="Book Antiqua"/>
          <w:sz w:val="22"/>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4231"/>
        <w:gridCol w:w="3123"/>
      </w:tblGrid>
      <w:tr w:rsidR="0067151F" w:rsidRPr="0067151F" w14:paraId="10C24A77" w14:textId="77777777" w:rsidTr="0067151F">
        <w:trPr>
          <w:trHeight w:val="458"/>
        </w:trPr>
        <w:tc>
          <w:tcPr>
            <w:tcW w:w="1687" w:type="dxa"/>
            <w:vAlign w:val="center"/>
          </w:tcPr>
          <w:p w14:paraId="121DBF00" w14:textId="77777777"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Item</w:t>
            </w:r>
          </w:p>
        </w:tc>
        <w:tc>
          <w:tcPr>
            <w:tcW w:w="4522" w:type="dxa"/>
            <w:vAlign w:val="center"/>
          </w:tcPr>
          <w:p w14:paraId="1A351C19" w14:textId="77777777"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Description</w:t>
            </w:r>
          </w:p>
        </w:tc>
        <w:tc>
          <w:tcPr>
            <w:tcW w:w="3331" w:type="dxa"/>
            <w:vAlign w:val="center"/>
          </w:tcPr>
          <w:p w14:paraId="0283AE4C" w14:textId="77777777"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Checked</w:t>
            </w:r>
          </w:p>
        </w:tc>
      </w:tr>
      <w:tr w:rsidR="0067151F" w:rsidRPr="0067151F" w14:paraId="102CA22E" w14:textId="77777777" w:rsidTr="0067151F">
        <w:trPr>
          <w:trHeight w:val="390"/>
        </w:trPr>
        <w:tc>
          <w:tcPr>
            <w:tcW w:w="1687" w:type="dxa"/>
            <w:vAlign w:val="center"/>
          </w:tcPr>
          <w:p w14:paraId="08AF7B32" w14:textId="77777777"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1</w:t>
            </w:r>
          </w:p>
        </w:tc>
        <w:tc>
          <w:tcPr>
            <w:tcW w:w="4522" w:type="dxa"/>
            <w:vAlign w:val="center"/>
          </w:tcPr>
          <w:p w14:paraId="4F15EDFA" w14:textId="77777777"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Print out from Test Kit attached</w:t>
            </w:r>
          </w:p>
        </w:tc>
        <w:tc>
          <w:tcPr>
            <w:tcW w:w="3331" w:type="dxa"/>
            <w:vAlign w:val="center"/>
          </w:tcPr>
          <w:p w14:paraId="17576E3C" w14:textId="77777777"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OK</w:t>
            </w:r>
          </w:p>
        </w:tc>
      </w:tr>
    </w:tbl>
    <w:p w14:paraId="1B5682E6"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w:t>
      </w:r>
    </w:p>
    <w:p w14:paraId="60E87045"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Characteristic Accuracy: ±5% of setting plus ±0.05 A for SIR (source to line impedance ratio) &lt; 30</w:t>
      </w:r>
    </w:p>
    <w:p w14:paraId="5027E22E" w14:textId="77777777"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±10% of setting plus ±0.05 A for 30 </w:t>
      </w:r>
      <w:r w:rsidRPr="0067151F">
        <w:rPr>
          <w:rFonts w:ascii="Book Antiqua" w:hAnsi="Book Antiqua" w:cs="Arial"/>
          <w:sz w:val="22"/>
          <w:szCs w:val="22"/>
        </w:rPr>
        <w:t xml:space="preserve">&lt; </w:t>
      </w:r>
      <w:r w:rsidRPr="0067151F">
        <w:rPr>
          <w:rFonts w:ascii="Book Antiqua" w:hAnsi="Book Antiqua"/>
          <w:sz w:val="22"/>
          <w:szCs w:val="22"/>
        </w:rPr>
        <w:t xml:space="preserve">SIR </w:t>
      </w:r>
      <w:r w:rsidRPr="0067151F">
        <w:rPr>
          <w:rFonts w:ascii="Book Antiqua" w:hAnsi="Book Antiqua" w:cs="Arial"/>
          <w:sz w:val="22"/>
          <w:szCs w:val="22"/>
        </w:rPr>
        <w:t xml:space="preserve">&lt; </w:t>
      </w:r>
      <w:r w:rsidRPr="0067151F">
        <w:rPr>
          <w:rFonts w:ascii="Book Antiqua" w:hAnsi="Book Antiqua"/>
          <w:sz w:val="22"/>
          <w:szCs w:val="22"/>
        </w:rPr>
        <w:t>60</w:t>
      </w:r>
    </w:p>
    <w:p w14:paraId="251CD3C2" w14:textId="77777777" w:rsidR="0067151F" w:rsidRPr="0067151F" w:rsidRDefault="0067151F" w:rsidP="0067151F">
      <w:pPr>
        <w:autoSpaceDE w:val="0"/>
        <w:autoSpaceDN w:val="0"/>
        <w:adjustRightInd w:val="0"/>
        <w:rPr>
          <w:rFonts w:ascii="Book Antiqua" w:hAnsi="Book Antiqua"/>
          <w:bCs/>
          <w:sz w:val="22"/>
          <w:szCs w:val="22"/>
        </w:rPr>
      </w:pPr>
      <w:r w:rsidRPr="0067151F">
        <w:rPr>
          <w:rFonts w:ascii="Book Antiqua" w:hAnsi="Book Antiqua"/>
          <w:bCs/>
          <w:sz w:val="22"/>
          <w:szCs w:val="22"/>
        </w:rPr>
        <w:t xml:space="preserve">          According to the Catalogue for Instruction manual # </w:t>
      </w:r>
      <w:r w:rsidRPr="0067151F">
        <w:rPr>
          <w:rFonts w:ascii="Book Antiqua" w:eastAsia="Calibri" w:hAnsi="Book Antiqua"/>
          <w:bCs/>
          <w:sz w:val="22"/>
          <w:szCs w:val="22"/>
        </w:rPr>
        <w:t xml:space="preserve">20130311 </w:t>
      </w:r>
      <w:r w:rsidRPr="0067151F">
        <w:rPr>
          <w:rFonts w:ascii="Book Antiqua" w:hAnsi="Book Antiqua"/>
          <w:bCs/>
          <w:sz w:val="22"/>
          <w:szCs w:val="22"/>
        </w:rPr>
        <w:t>Page 60</w:t>
      </w:r>
    </w:p>
    <w:p w14:paraId="5DF4732B" w14:textId="77777777" w:rsidR="0067151F" w:rsidRPr="0067151F" w:rsidRDefault="0067151F" w:rsidP="0067151F">
      <w:pPr>
        <w:autoSpaceDE w:val="0"/>
        <w:autoSpaceDN w:val="0"/>
        <w:adjustRightInd w:val="0"/>
        <w:rPr>
          <w:rFonts w:ascii="Book Antiqua" w:hAnsi="Book Antiqua"/>
          <w:bCs/>
          <w:sz w:val="22"/>
          <w:szCs w:val="22"/>
        </w:rPr>
      </w:pPr>
    </w:p>
    <w:p w14:paraId="05F33395" w14:textId="77777777" w:rsidR="0067151F" w:rsidRPr="00793E87" w:rsidRDefault="0067151F" w:rsidP="0067151F">
      <w:pPr>
        <w:pStyle w:val="ListParagraph"/>
        <w:numPr>
          <w:ilvl w:val="0"/>
          <w:numId w:val="30"/>
        </w:numPr>
        <w:autoSpaceDE w:val="0"/>
        <w:autoSpaceDN w:val="0"/>
        <w:adjustRightInd w:val="0"/>
        <w:ind w:left="1170"/>
        <w:jc w:val="both"/>
        <w:rPr>
          <w:rFonts w:ascii="Book Antiqua" w:hAnsi="Book Antiqua"/>
          <w:b/>
          <w:bCs/>
          <w:sz w:val="24"/>
          <w:szCs w:val="24"/>
        </w:rPr>
      </w:pPr>
      <w:r w:rsidRPr="00793E87">
        <w:rPr>
          <w:rFonts w:ascii="Book Antiqua" w:hAnsi="Book Antiqua"/>
          <w:b/>
          <w:bCs/>
          <w:sz w:val="24"/>
          <w:szCs w:val="24"/>
        </w:rPr>
        <w:t>Out of Step Blocking:</w:t>
      </w:r>
    </w:p>
    <w:p w14:paraId="5E0E9160" w14:textId="77777777" w:rsidR="0067151F" w:rsidRPr="0067151F" w:rsidRDefault="0067151F" w:rsidP="0067151F">
      <w:pPr>
        <w:pStyle w:val="ListParagraph"/>
        <w:autoSpaceDE w:val="0"/>
        <w:autoSpaceDN w:val="0"/>
        <w:adjustRightInd w:val="0"/>
        <w:ind w:left="1170"/>
        <w:jc w:val="both"/>
        <w:rPr>
          <w:rFonts w:ascii="Book Antiqua" w:hAnsi="Book Antiqua"/>
          <w:sz w:val="22"/>
          <w:szCs w:val="22"/>
          <w:u w:val="single"/>
        </w:rPr>
      </w:pPr>
    </w:p>
    <w:p w14:paraId="6FEBFD31" w14:textId="77777777"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t>To test Z1, Z2 (Froward zone), Apply impedance point outside Z7 in the 1st quarter.</w:t>
      </w:r>
    </w:p>
    <w:p w14:paraId="4B5D4187" w14:textId="77777777"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t>Apply impedance point inside the area between Z7 and Z6 for more than the Out-of-Step Block Time Delay setting (OSBD). Check that OSB signal appeared after the OSBD setting time.</w:t>
      </w:r>
    </w:p>
    <w:p w14:paraId="53A7B447" w14:textId="77777777"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t>Apply impedance point inside the Z2 for duration less than 2 sec and check that the relays didn’t trip.</w:t>
      </w:r>
    </w:p>
    <w:p w14:paraId="63BBF8A2" w14:textId="77777777"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lastRenderedPageBreak/>
        <w:t>Repeat the same for the other zones by applying impedance point inside Z2, Z1 directly after the impedance point in the area between Z7 and Z6.</w:t>
      </w:r>
    </w:p>
    <w:p w14:paraId="3D3E4DD2" w14:textId="77777777" w:rsidR="0067151F" w:rsidRPr="0067151F" w:rsidRDefault="0067151F" w:rsidP="0067151F">
      <w:pPr>
        <w:autoSpaceDE w:val="0"/>
        <w:autoSpaceDN w:val="0"/>
        <w:adjustRightInd w:val="0"/>
        <w:rPr>
          <w:rFonts w:ascii="Book Antiqua" w:hAnsi="Book Antiqua"/>
          <w:sz w:val="22"/>
          <w:szCs w:val="22"/>
        </w:rPr>
      </w:pP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5133"/>
        <w:gridCol w:w="2245"/>
      </w:tblGrid>
      <w:tr w:rsidR="0067151F" w:rsidRPr="0067151F" w14:paraId="7CBD0C41" w14:textId="77777777" w:rsidTr="00793E87">
        <w:trPr>
          <w:trHeight w:val="528"/>
          <w:jc w:val="center"/>
        </w:trPr>
        <w:tc>
          <w:tcPr>
            <w:tcW w:w="1711" w:type="dxa"/>
            <w:vAlign w:val="center"/>
          </w:tcPr>
          <w:p w14:paraId="1A3C4B81" w14:textId="77777777" w:rsidR="0067151F" w:rsidRPr="0067151F" w:rsidRDefault="00793E87" w:rsidP="00793E87">
            <w:pPr>
              <w:pStyle w:val="Header"/>
              <w:tabs>
                <w:tab w:val="clear" w:pos="4320"/>
                <w:tab w:val="clear" w:pos="8640"/>
                <w:tab w:val="left" w:pos="1217"/>
              </w:tabs>
              <w:jc w:val="center"/>
              <w:rPr>
                <w:rFonts w:ascii="Book Antiqua" w:hAnsi="Book Antiqua"/>
                <w:b/>
                <w:sz w:val="22"/>
                <w:szCs w:val="22"/>
              </w:rPr>
            </w:pPr>
            <w:r>
              <w:rPr>
                <w:rFonts w:ascii="Book Antiqua" w:hAnsi="Book Antiqua"/>
                <w:b/>
                <w:sz w:val="22"/>
                <w:szCs w:val="22"/>
              </w:rPr>
              <w:t>Distance Zone</w:t>
            </w:r>
          </w:p>
        </w:tc>
        <w:tc>
          <w:tcPr>
            <w:tcW w:w="5133" w:type="dxa"/>
            <w:vAlign w:val="center"/>
          </w:tcPr>
          <w:p w14:paraId="16296204"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Out of step blocking test</w:t>
            </w:r>
          </w:p>
        </w:tc>
        <w:tc>
          <w:tcPr>
            <w:tcW w:w="2245" w:type="dxa"/>
            <w:vAlign w:val="center"/>
          </w:tcPr>
          <w:p w14:paraId="4CA1F83D" w14:textId="77777777"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Result</w:t>
            </w:r>
          </w:p>
        </w:tc>
      </w:tr>
      <w:tr w:rsidR="0067151F" w:rsidRPr="0067151F" w14:paraId="6CE2C699" w14:textId="77777777" w:rsidTr="00793E87">
        <w:trPr>
          <w:trHeight w:val="382"/>
          <w:jc w:val="center"/>
        </w:trPr>
        <w:tc>
          <w:tcPr>
            <w:tcW w:w="1711" w:type="dxa"/>
            <w:vAlign w:val="center"/>
          </w:tcPr>
          <w:p w14:paraId="7B8C207B" w14:textId="77777777"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1</w:t>
            </w:r>
          </w:p>
        </w:tc>
        <w:tc>
          <w:tcPr>
            <w:tcW w:w="5133" w:type="dxa"/>
            <w:vAlign w:val="center"/>
          </w:tcPr>
          <w:p w14:paraId="49C70D16" w14:textId="77777777"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 Z1 Trip after OSB Reset time =        </w:t>
            </w:r>
            <w:r w:rsidR="0067151F" w:rsidRPr="0067151F">
              <w:rPr>
                <w:rFonts w:ascii="Book Antiqua" w:hAnsi="Book Antiqua"/>
                <w:sz w:val="22"/>
                <w:szCs w:val="22"/>
              </w:rPr>
              <w:t xml:space="preserve"> sec</w:t>
            </w:r>
          </w:p>
        </w:tc>
        <w:tc>
          <w:tcPr>
            <w:tcW w:w="2245" w:type="dxa"/>
            <w:vAlign w:val="center"/>
          </w:tcPr>
          <w:p w14:paraId="744DEF50" w14:textId="77777777" w:rsidR="0067151F" w:rsidRPr="0067151F" w:rsidRDefault="0067151F" w:rsidP="0067151F">
            <w:pPr>
              <w:jc w:val="center"/>
              <w:rPr>
                <w:rFonts w:ascii="Book Antiqua" w:hAnsi="Book Antiqua"/>
                <w:sz w:val="22"/>
                <w:szCs w:val="22"/>
              </w:rPr>
            </w:pPr>
          </w:p>
        </w:tc>
      </w:tr>
      <w:tr w:rsidR="0067151F" w:rsidRPr="0067151F" w14:paraId="6F9E360E" w14:textId="77777777" w:rsidTr="00793E87">
        <w:trPr>
          <w:trHeight w:val="382"/>
          <w:jc w:val="center"/>
        </w:trPr>
        <w:tc>
          <w:tcPr>
            <w:tcW w:w="1711" w:type="dxa"/>
            <w:vAlign w:val="center"/>
          </w:tcPr>
          <w:p w14:paraId="52E9C335"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2</w:t>
            </w:r>
          </w:p>
        </w:tc>
        <w:tc>
          <w:tcPr>
            <w:tcW w:w="5133" w:type="dxa"/>
            <w:vAlign w:val="center"/>
          </w:tcPr>
          <w:p w14:paraId="6CF2AA2F" w14:textId="77777777"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Z2 Trip after OSB Reset time =        </w:t>
            </w:r>
            <w:r w:rsidR="0067151F" w:rsidRPr="0067151F">
              <w:rPr>
                <w:rFonts w:ascii="Book Antiqua" w:hAnsi="Book Antiqua"/>
                <w:sz w:val="22"/>
                <w:szCs w:val="22"/>
              </w:rPr>
              <w:t xml:space="preserve"> sec</w:t>
            </w:r>
          </w:p>
        </w:tc>
        <w:tc>
          <w:tcPr>
            <w:tcW w:w="2245" w:type="dxa"/>
            <w:vAlign w:val="center"/>
          </w:tcPr>
          <w:p w14:paraId="3477B66D"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r w:rsidR="0067151F" w:rsidRPr="0067151F" w14:paraId="203FEFCB" w14:textId="77777777" w:rsidTr="00793E87">
        <w:trPr>
          <w:trHeight w:val="382"/>
          <w:jc w:val="center"/>
        </w:trPr>
        <w:tc>
          <w:tcPr>
            <w:tcW w:w="1711" w:type="dxa"/>
            <w:vAlign w:val="center"/>
          </w:tcPr>
          <w:p w14:paraId="238CBBB6"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3</w:t>
            </w:r>
          </w:p>
        </w:tc>
        <w:tc>
          <w:tcPr>
            <w:tcW w:w="5133" w:type="dxa"/>
            <w:vAlign w:val="center"/>
          </w:tcPr>
          <w:p w14:paraId="6909FC12" w14:textId="77777777" w:rsidR="0067151F" w:rsidRPr="0067151F" w:rsidRDefault="00793E87" w:rsidP="0067151F">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Z3 </w:t>
            </w:r>
            <w:r w:rsidR="0067151F" w:rsidRPr="0067151F">
              <w:rPr>
                <w:rFonts w:ascii="Book Antiqua" w:hAnsi="Book Antiqua"/>
                <w:sz w:val="22"/>
                <w:szCs w:val="22"/>
              </w:rPr>
              <w:t>Trip aft</w:t>
            </w:r>
            <w:r>
              <w:rPr>
                <w:rFonts w:ascii="Book Antiqua" w:hAnsi="Book Antiqua"/>
                <w:sz w:val="22"/>
                <w:szCs w:val="22"/>
              </w:rPr>
              <w:t xml:space="preserve">er OSB Reset time =        </w:t>
            </w:r>
            <w:r w:rsidR="0067151F" w:rsidRPr="0067151F">
              <w:rPr>
                <w:rFonts w:ascii="Book Antiqua" w:hAnsi="Book Antiqua"/>
                <w:sz w:val="22"/>
                <w:szCs w:val="22"/>
              </w:rPr>
              <w:t xml:space="preserve">  sec</w:t>
            </w:r>
          </w:p>
        </w:tc>
        <w:tc>
          <w:tcPr>
            <w:tcW w:w="2245" w:type="dxa"/>
            <w:vAlign w:val="center"/>
          </w:tcPr>
          <w:p w14:paraId="3F183F44"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r w:rsidR="0067151F" w:rsidRPr="0067151F" w14:paraId="72D1673F" w14:textId="77777777" w:rsidTr="00793E87">
        <w:trPr>
          <w:trHeight w:val="382"/>
          <w:jc w:val="center"/>
        </w:trPr>
        <w:tc>
          <w:tcPr>
            <w:tcW w:w="1711" w:type="dxa"/>
            <w:vAlign w:val="center"/>
          </w:tcPr>
          <w:p w14:paraId="4FDEFB4A"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4</w:t>
            </w:r>
          </w:p>
        </w:tc>
        <w:tc>
          <w:tcPr>
            <w:tcW w:w="5133" w:type="dxa"/>
            <w:vAlign w:val="center"/>
          </w:tcPr>
          <w:p w14:paraId="385B16BB" w14:textId="77777777" w:rsidR="0067151F" w:rsidRPr="0067151F" w:rsidRDefault="00793E87" w:rsidP="0067151F">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Z4 </w:t>
            </w:r>
            <w:r w:rsidR="0067151F" w:rsidRPr="0067151F">
              <w:rPr>
                <w:rFonts w:ascii="Book Antiqua" w:hAnsi="Book Antiqua"/>
                <w:sz w:val="22"/>
                <w:szCs w:val="22"/>
              </w:rPr>
              <w:t>Tr</w:t>
            </w:r>
            <w:r>
              <w:rPr>
                <w:rFonts w:ascii="Book Antiqua" w:hAnsi="Book Antiqua"/>
                <w:sz w:val="22"/>
                <w:szCs w:val="22"/>
              </w:rPr>
              <w:t xml:space="preserve">ip after OSB Reset time =       </w:t>
            </w:r>
            <w:r w:rsidR="0067151F" w:rsidRPr="0067151F">
              <w:rPr>
                <w:rFonts w:ascii="Book Antiqua" w:hAnsi="Book Antiqua"/>
                <w:sz w:val="22"/>
                <w:szCs w:val="22"/>
              </w:rPr>
              <w:t xml:space="preserve">  sec</w:t>
            </w:r>
          </w:p>
        </w:tc>
        <w:tc>
          <w:tcPr>
            <w:tcW w:w="2245" w:type="dxa"/>
            <w:vAlign w:val="center"/>
          </w:tcPr>
          <w:p w14:paraId="1983DD67" w14:textId="77777777"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bl>
    <w:p w14:paraId="665ACFCF" w14:textId="77777777" w:rsidR="0067151F" w:rsidRPr="0067151F" w:rsidRDefault="0067151F" w:rsidP="0067151F">
      <w:pPr>
        <w:autoSpaceDE w:val="0"/>
        <w:autoSpaceDN w:val="0"/>
        <w:adjustRightInd w:val="0"/>
        <w:rPr>
          <w:rFonts w:ascii="Book Antiqua" w:hAnsi="Book Antiqua"/>
          <w:sz w:val="22"/>
          <w:szCs w:val="22"/>
        </w:rPr>
      </w:pPr>
    </w:p>
    <w:p w14:paraId="44E31808" w14:textId="77777777" w:rsidR="0067151F" w:rsidRPr="0067151F" w:rsidRDefault="0067151F" w:rsidP="0067151F">
      <w:pPr>
        <w:autoSpaceDE w:val="0"/>
        <w:autoSpaceDN w:val="0"/>
        <w:adjustRightInd w:val="0"/>
        <w:rPr>
          <w:rFonts w:ascii="Book Antiqua" w:hAnsi="Book Antiqua"/>
          <w:b/>
          <w:bCs/>
          <w:sz w:val="22"/>
          <w:szCs w:val="22"/>
        </w:rPr>
      </w:pPr>
      <w:r w:rsidRPr="0067151F">
        <w:rPr>
          <w:rFonts w:ascii="Book Antiqua" w:hAnsi="Book Antiqua"/>
          <w:b/>
          <w:bCs/>
          <w:sz w:val="22"/>
          <w:szCs w:val="22"/>
        </w:rPr>
        <w:t xml:space="preserve"> </w:t>
      </w:r>
    </w:p>
    <w:p w14:paraId="571DD0F5" w14:textId="77777777" w:rsidR="0067151F" w:rsidRPr="0067151F" w:rsidRDefault="0067151F" w:rsidP="0067151F">
      <w:pPr>
        <w:pStyle w:val="Header"/>
        <w:tabs>
          <w:tab w:val="clear" w:pos="4320"/>
          <w:tab w:val="clear" w:pos="8640"/>
          <w:tab w:val="center" w:pos="4680"/>
          <w:tab w:val="right" w:pos="9360"/>
        </w:tabs>
        <w:ind w:left="720"/>
        <w:rPr>
          <w:rFonts w:ascii="Book Antiqua" w:hAnsi="Book Antiqua"/>
          <w:sz w:val="22"/>
          <w:szCs w:val="22"/>
        </w:rPr>
      </w:pPr>
      <w:r w:rsidRPr="0067151F">
        <w:rPr>
          <w:rFonts w:ascii="Book Antiqua" w:hAnsi="Book Antiqua"/>
          <w:sz w:val="22"/>
          <w:szCs w:val="22"/>
        </w:rPr>
        <w:t xml:space="preserve">Measurement of the OSB reset time blocking time (Fixed 2 </w:t>
      </w:r>
      <w:proofErr w:type="gramStart"/>
      <w:r w:rsidRPr="0067151F">
        <w:rPr>
          <w:rFonts w:ascii="Book Antiqua" w:hAnsi="Book Antiqua"/>
          <w:sz w:val="22"/>
          <w:szCs w:val="22"/>
        </w:rPr>
        <w:t xml:space="preserve">sec)   </w:t>
      </w:r>
      <w:proofErr w:type="gramEnd"/>
      <w:r w:rsidRPr="0067151F">
        <w:rPr>
          <w:rFonts w:ascii="Book Antiqua" w:hAnsi="Book Antiqua"/>
          <w:sz w:val="22"/>
          <w:szCs w:val="22"/>
        </w:rPr>
        <w:t>= 2.0Sec.</w:t>
      </w:r>
    </w:p>
    <w:p w14:paraId="2DE62FFB" w14:textId="77777777" w:rsidR="0067151F" w:rsidRPr="0067151F" w:rsidRDefault="0067151F" w:rsidP="0067151F">
      <w:pPr>
        <w:autoSpaceDE w:val="0"/>
        <w:autoSpaceDN w:val="0"/>
        <w:adjustRightInd w:val="0"/>
        <w:rPr>
          <w:rFonts w:ascii="Book Antiqua" w:hAnsi="Book Antiqua"/>
          <w:sz w:val="22"/>
          <w:szCs w:val="22"/>
          <w:lang w:val="x-none"/>
        </w:rPr>
      </w:pPr>
    </w:p>
    <w:p w14:paraId="72CB7604" w14:textId="77777777" w:rsidR="0067151F" w:rsidRDefault="0067151F" w:rsidP="00793E87">
      <w:pPr>
        <w:pStyle w:val="Header"/>
        <w:numPr>
          <w:ilvl w:val="0"/>
          <w:numId w:val="32"/>
        </w:numPr>
        <w:tabs>
          <w:tab w:val="clear" w:pos="4320"/>
          <w:tab w:val="clear" w:pos="8640"/>
          <w:tab w:val="left" w:pos="1309"/>
        </w:tabs>
        <w:rPr>
          <w:rFonts w:ascii="Book Antiqua" w:hAnsi="Book Antiqua"/>
          <w:b/>
          <w:bCs/>
          <w:sz w:val="24"/>
          <w:szCs w:val="24"/>
        </w:rPr>
      </w:pPr>
      <w:r w:rsidRPr="00793E87">
        <w:rPr>
          <w:rFonts w:ascii="Book Antiqua" w:hAnsi="Book Antiqua"/>
          <w:b/>
          <w:bCs/>
          <w:sz w:val="24"/>
          <w:szCs w:val="24"/>
        </w:rPr>
        <w:t xml:space="preserve">VTS FUNCTION TEST (LOSS OF POTENTIAL): </w:t>
      </w:r>
    </w:p>
    <w:p w14:paraId="027B5C63" w14:textId="77777777" w:rsidR="00793E87" w:rsidRPr="00793E87" w:rsidRDefault="00793E87" w:rsidP="00793E87">
      <w:pPr>
        <w:pStyle w:val="Header"/>
        <w:tabs>
          <w:tab w:val="clear" w:pos="4320"/>
          <w:tab w:val="clear" w:pos="8640"/>
          <w:tab w:val="left" w:pos="1309"/>
        </w:tabs>
        <w:ind w:left="360"/>
        <w:rPr>
          <w:rFonts w:ascii="Book Antiqua" w:hAnsi="Book Antiqua"/>
          <w:b/>
          <w:bCs/>
          <w:sz w:val="24"/>
          <w:szCs w:val="24"/>
        </w:rPr>
      </w:pPr>
    </w:p>
    <w:p w14:paraId="5193E8DA" w14:textId="77777777"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noProof/>
          <w:sz w:val="22"/>
          <w:szCs w:val="22"/>
        </w:rPr>
        <w:drawing>
          <wp:anchor distT="0" distB="0" distL="114300" distR="114300" simplePos="0" relativeHeight="251659264" behindDoc="1" locked="0" layoutInCell="1" allowOverlap="1" wp14:anchorId="4983553E" wp14:editId="4E6A0EE1">
            <wp:simplePos x="0" y="0"/>
            <wp:positionH relativeFrom="column">
              <wp:posOffset>90805</wp:posOffset>
            </wp:positionH>
            <wp:positionV relativeFrom="paragraph">
              <wp:posOffset>40640</wp:posOffset>
            </wp:positionV>
            <wp:extent cx="2501900" cy="1725295"/>
            <wp:effectExtent l="19050" t="19050" r="12700" b="27305"/>
            <wp:wrapTight wrapText="bothSides">
              <wp:wrapPolygon edited="0">
                <wp:start x="-164" y="-238"/>
                <wp:lineTo x="-164" y="21703"/>
                <wp:lineTo x="21545" y="21703"/>
                <wp:lineTo x="21545" y="-238"/>
                <wp:lineTo x="-164" y="-23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0" cy="17252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258D774" w14:textId="77777777" w:rsidR="0067151F" w:rsidRPr="0067151F" w:rsidRDefault="0067151F" w:rsidP="0067151F">
      <w:pPr>
        <w:pStyle w:val="Header"/>
        <w:rPr>
          <w:rFonts w:ascii="Book Antiqua" w:hAnsi="Book Antiqua"/>
          <w:sz w:val="22"/>
          <w:szCs w:val="22"/>
          <w:u w:val="single"/>
        </w:rPr>
      </w:pPr>
      <w:r w:rsidRPr="0067151F">
        <w:rPr>
          <w:rFonts w:ascii="Book Antiqua" w:hAnsi="Book Antiqua"/>
          <w:sz w:val="22"/>
          <w:szCs w:val="22"/>
          <w:u w:val="single"/>
        </w:rPr>
        <w:t>Inputs into the LOP logic are:</w:t>
      </w:r>
    </w:p>
    <w:p w14:paraId="154E48F9"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- 3PO three-pole open condition (indicates circuit breaker open condition)</w:t>
      </w:r>
    </w:p>
    <w:p w14:paraId="77522509"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V1 positive-sequence voltage (V secondary)</w:t>
      </w:r>
    </w:p>
    <w:p w14:paraId="2563CD65"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I1 positive-sequence current (A secondary)</w:t>
      </w:r>
    </w:p>
    <w:p w14:paraId="00CB70BD"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V0 zero-sequence voltage (V secondary)</w:t>
      </w:r>
    </w:p>
    <w:p w14:paraId="17B0BC5C"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I0 zero-sequence current (A secondary)</w:t>
      </w:r>
    </w:p>
    <w:p w14:paraId="7236C3A7" w14:textId="77777777" w:rsidR="0067151F" w:rsidRPr="0067151F" w:rsidRDefault="0067151F" w:rsidP="0067151F">
      <w:pPr>
        <w:pStyle w:val="Header"/>
        <w:keepNext/>
        <w:tabs>
          <w:tab w:val="clear" w:pos="4320"/>
          <w:tab w:val="clear" w:pos="8640"/>
        </w:tabs>
        <w:rPr>
          <w:rFonts w:ascii="Book Antiqua" w:hAnsi="Book Antiqua"/>
          <w:sz w:val="22"/>
          <w:szCs w:val="22"/>
        </w:rPr>
      </w:pPr>
      <w:r w:rsidRPr="0067151F">
        <w:rPr>
          <w:rFonts w:ascii="Book Antiqua" w:hAnsi="Book Antiqua"/>
          <w:sz w:val="22"/>
          <w:szCs w:val="22"/>
        </w:rPr>
        <w:t>- V2 negative-sequence voltage (V secondary)</w:t>
      </w:r>
    </w:p>
    <w:p w14:paraId="39FCC5C8" w14:textId="77777777" w:rsidR="0067151F" w:rsidRPr="0067151F" w:rsidRDefault="0067151F" w:rsidP="0067151F">
      <w:pPr>
        <w:pStyle w:val="Header"/>
        <w:keepNext/>
        <w:tabs>
          <w:tab w:val="clear" w:pos="4320"/>
          <w:tab w:val="clear" w:pos="8640"/>
        </w:tabs>
        <w:rPr>
          <w:rFonts w:ascii="Book Antiqua" w:hAnsi="Book Antiqua"/>
          <w:sz w:val="22"/>
          <w:szCs w:val="22"/>
        </w:rPr>
      </w:pPr>
    </w:p>
    <w:p w14:paraId="313C5F4D" w14:textId="77777777" w:rsidR="0067151F" w:rsidRPr="0067151F" w:rsidRDefault="0067151F" w:rsidP="0067151F">
      <w:pPr>
        <w:pStyle w:val="Header"/>
        <w:keepNext/>
        <w:tabs>
          <w:tab w:val="clear" w:pos="4320"/>
          <w:tab w:val="clear" w:pos="8640"/>
        </w:tabs>
        <w:rPr>
          <w:rFonts w:ascii="Book Antiqua" w:hAnsi="Book Antiqua"/>
          <w:sz w:val="22"/>
          <w:szCs w:val="22"/>
        </w:rPr>
      </w:pPr>
    </w:p>
    <w:p w14:paraId="7420D80C" w14:textId="77777777" w:rsidR="0067151F" w:rsidRPr="0067151F" w:rsidRDefault="0067151F" w:rsidP="0067151F">
      <w:pPr>
        <w:pStyle w:val="Header"/>
        <w:keepNext/>
        <w:tabs>
          <w:tab w:val="clear" w:pos="4320"/>
          <w:tab w:val="clear" w:pos="8640"/>
        </w:tabs>
        <w:rPr>
          <w:rFonts w:ascii="Book Antiqua" w:hAnsi="Book Antiqua"/>
          <w:sz w:val="22"/>
          <w:szCs w:val="22"/>
        </w:rPr>
      </w:pPr>
    </w:p>
    <w:p w14:paraId="2B0D44B7" w14:textId="77777777" w:rsidR="0067151F" w:rsidRPr="0067151F" w:rsidRDefault="0067151F" w:rsidP="0067151F">
      <w:pPr>
        <w:pStyle w:val="Caption"/>
        <w:rPr>
          <w:rFonts w:ascii="Book Antiqua" w:hAnsi="Book Antiqua"/>
          <w:sz w:val="22"/>
          <w:szCs w:val="22"/>
        </w:rPr>
      </w:pPr>
      <w:r w:rsidRPr="0067151F">
        <w:rPr>
          <w:rFonts w:ascii="Book Antiqua" w:hAnsi="Book Antiqua"/>
          <w:sz w:val="22"/>
          <w:szCs w:val="22"/>
        </w:rPr>
        <w:t>Figure 4: Loss of Potential Logic (LOP)</w:t>
      </w:r>
    </w:p>
    <w:p w14:paraId="3711D9CD" w14:textId="77777777" w:rsidR="0067151F" w:rsidRPr="0067151F" w:rsidRDefault="0067151F" w:rsidP="0067151F">
      <w:pPr>
        <w:pStyle w:val="Header"/>
        <w:tabs>
          <w:tab w:val="clear" w:pos="4320"/>
          <w:tab w:val="clear" w:pos="8640"/>
        </w:tabs>
        <w:rPr>
          <w:rFonts w:ascii="Book Antiqua" w:hAnsi="Book Antiqua"/>
          <w:sz w:val="22"/>
          <w:szCs w:val="22"/>
        </w:rPr>
      </w:pPr>
    </w:p>
    <w:p w14:paraId="42DD6597" w14:textId="77777777"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Operation Philosophy for LOP Logic:</w:t>
      </w:r>
    </w:p>
    <w:p w14:paraId="428F1CB6"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The circuit breaker has to be closed (Relay Word bit 3PO = logical 0) for the LOP logic to operate.</w:t>
      </w:r>
    </w:p>
    <w:p w14:paraId="074D3734" w14:textId="77777777" w:rsidR="0067151F" w:rsidRPr="0067151F" w:rsidRDefault="0067151F" w:rsidP="0067151F">
      <w:pPr>
        <w:pStyle w:val="Header"/>
        <w:rPr>
          <w:rFonts w:ascii="Book Antiqua" w:hAnsi="Book Antiqua"/>
          <w:sz w:val="22"/>
          <w:szCs w:val="22"/>
        </w:rPr>
      </w:pPr>
    </w:p>
    <w:p w14:paraId="384B8B80" w14:textId="77777777"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Loss-of-potential is declared (Relay Word bit LOP = logical 1) when a 10 percent drop in V1 is detected, with no corresponding change in I1 or I0. If the LOP condition persists for 60 cycles, it latches in. LOP resets (Relay Word bit LOP = logical 0) when all three of the phase voltages return above 40 V secondary, V0 is less than 5 V secondary, and V2 is less than 15 percent of V1.</w:t>
      </w:r>
    </w:p>
    <w:p w14:paraId="45337D86" w14:textId="77777777" w:rsidR="0067151F" w:rsidRPr="0067151F" w:rsidRDefault="0067151F" w:rsidP="0067151F">
      <w:pPr>
        <w:ind w:firstLine="720"/>
        <w:rPr>
          <w:rFonts w:ascii="Book Antiqua" w:hAnsi="Book Antiqua" w:cs="Arial"/>
          <w:sz w:val="22"/>
          <w:szCs w:val="22"/>
        </w:rPr>
      </w:pPr>
    </w:p>
    <w:p w14:paraId="63635738" w14:textId="77777777" w:rsidR="0067151F" w:rsidRPr="0067151F" w:rsidRDefault="0067151F" w:rsidP="00793E87">
      <w:pPr>
        <w:rPr>
          <w:rFonts w:ascii="Book Antiqua" w:hAnsi="Book Antiqua" w:cs="Arial"/>
          <w:sz w:val="22"/>
          <w:szCs w:val="22"/>
        </w:rPr>
      </w:pPr>
      <w:r w:rsidRPr="0067151F">
        <w:rPr>
          <w:rFonts w:ascii="Book Antiqua" w:hAnsi="Book Antiqua" w:cs="Arial"/>
          <w:sz w:val="22"/>
          <w:szCs w:val="22"/>
        </w:rPr>
        <w:t>Note:</w:t>
      </w:r>
      <w:r w:rsidRPr="0067151F">
        <w:rPr>
          <w:rFonts w:ascii="Book Antiqua" w:hAnsi="Book Antiqua" w:cs="Times-Roman"/>
          <w:color w:val="000000"/>
          <w:sz w:val="22"/>
          <w:szCs w:val="22"/>
        </w:rPr>
        <w:t xml:space="preserve"> </w:t>
      </w:r>
      <w:r w:rsidRPr="0067151F">
        <w:rPr>
          <w:rFonts w:ascii="Book Antiqua" w:hAnsi="Book Antiqua" w:cs="Arial"/>
          <w:b/>
          <w:bCs/>
          <w:sz w:val="22"/>
          <w:szCs w:val="22"/>
        </w:rPr>
        <w:t>if setting ELOP = Y and a loss-of-potential condition occurs</w:t>
      </w:r>
      <w:r w:rsidRPr="0067151F">
        <w:rPr>
          <w:rFonts w:ascii="Book Antiqua" w:hAnsi="Book Antiqua" w:cs="Arial"/>
          <w:sz w:val="22"/>
          <w:szCs w:val="22"/>
        </w:rPr>
        <w:t xml:space="preserve"> (Relay Word bit LOP asserts to logical 1), overcurrent elements set direction forward are enabled (from the 411L manual see </w:t>
      </w:r>
      <w:r w:rsidRPr="0067151F">
        <w:rPr>
          <w:rFonts w:ascii="Book Antiqua" w:hAnsi="Book Antiqua" w:cs="Arial"/>
          <w:i/>
          <w:iCs/>
          <w:sz w:val="22"/>
          <w:szCs w:val="22"/>
        </w:rPr>
        <w:t>Figure 4.47</w:t>
      </w:r>
      <w:r w:rsidRPr="0067151F">
        <w:rPr>
          <w:rFonts w:ascii="Book Antiqua" w:hAnsi="Book Antiqua" w:cs="Arial"/>
          <w:sz w:val="22"/>
          <w:szCs w:val="22"/>
        </w:rPr>
        <w:t xml:space="preserve">). These </w:t>
      </w:r>
      <w:r w:rsidRPr="0067151F">
        <w:rPr>
          <w:rFonts w:ascii="Book Antiqua" w:hAnsi="Book Antiqua" w:cs="Arial"/>
          <w:b/>
          <w:bCs/>
          <w:sz w:val="22"/>
          <w:szCs w:val="22"/>
        </w:rPr>
        <w:t>direction</w:t>
      </w:r>
      <w:r w:rsidRPr="0067151F">
        <w:rPr>
          <w:rFonts w:ascii="Book Antiqua" w:hAnsi="Book Antiqua" w:cs="Arial"/>
          <w:sz w:val="22"/>
          <w:szCs w:val="22"/>
        </w:rPr>
        <w:t xml:space="preserve"> forward overcurrent elements effectively </w:t>
      </w:r>
      <w:r w:rsidRPr="0067151F">
        <w:rPr>
          <w:rFonts w:ascii="Book Antiqua" w:hAnsi="Book Antiqua" w:cs="Arial"/>
          <w:b/>
          <w:bCs/>
          <w:sz w:val="22"/>
          <w:szCs w:val="22"/>
        </w:rPr>
        <w:t>become non-directional</w:t>
      </w:r>
      <w:r w:rsidRPr="0067151F">
        <w:rPr>
          <w:rFonts w:ascii="Book Antiqua" w:hAnsi="Book Antiqua" w:cs="Arial"/>
          <w:sz w:val="22"/>
          <w:szCs w:val="22"/>
        </w:rPr>
        <w:t xml:space="preserve"> and provide overcurrent protection during a loss-of-potential condition.</w:t>
      </w:r>
    </w:p>
    <w:p w14:paraId="7515DB81" w14:textId="77777777" w:rsidR="0067151F" w:rsidRPr="0067151F" w:rsidRDefault="0067151F" w:rsidP="0067151F">
      <w:pPr>
        <w:ind w:firstLine="720"/>
        <w:rPr>
          <w:rFonts w:ascii="Book Antiqua" w:hAnsi="Book Antiqua" w:cs="Arial"/>
          <w:sz w:val="22"/>
          <w:szCs w:val="22"/>
        </w:rPr>
      </w:pPr>
    </w:p>
    <w:p w14:paraId="6292CDBC" w14:textId="77777777" w:rsidR="0067151F" w:rsidRPr="0067151F" w:rsidRDefault="0067151F" w:rsidP="00793E87">
      <w:pPr>
        <w:rPr>
          <w:rFonts w:ascii="Book Antiqua" w:hAnsi="Book Antiqua" w:cs="Arial"/>
          <w:sz w:val="22"/>
          <w:szCs w:val="22"/>
        </w:rPr>
      </w:pPr>
      <w:proofErr w:type="gramStart"/>
      <w:r w:rsidRPr="0067151F">
        <w:rPr>
          <w:rFonts w:ascii="Book Antiqua" w:hAnsi="Book Antiqua" w:cs="Arial"/>
          <w:sz w:val="22"/>
          <w:szCs w:val="22"/>
        </w:rPr>
        <w:lastRenderedPageBreak/>
        <w:t>Note :</w:t>
      </w:r>
      <w:proofErr w:type="gramEnd"/>
      <w:r w:rsidRPr="0067151F">
        <w:rPr>
          <w:rFonts w:ascii="Book Antiqua" w:hAnsi="Book Antiqua" w:cs="Arial"/>
          <w:sz w:val="22"/>
          <w:szCs w:val="22"/>
        </w:rPr>
        <w:t xml:space="preserve"> The VT MCB contact is not available as part from the LOP algorithm , but we can use the opto-input of the VT MCB to create blocking for the  tripping output contacts for the protection functions which depends on the voltage.</w:t>
      </w:r>
    </w:p>
    <w:p w14:paraId="34EB9876" w14:textId="77777777" w:rsidR="00793E87" w:rsidRDefault="00793E87" w:rsidP="00793E87">
      <w:pPr>
        <w:rPr>
          <w:rFonts w:ascii="Book Antiqua" w:hAnsi="Book Antiqua" w:cs="Arial"/>
          <w:sz w:val="22"/>
          <w:szCs w:val="22"/>
        </w:rPr>
      </w:pPr>
    </w:p>
    <w:p w14:paraId="4D44C7AD" w14:textId="77777777" w:rsidR="0067151F" w:rsidRPr="0067151F" w:rsidRDefault="0067151F" w:rsidP="00793E87">
      <w:pPr>
        <w:rPr>
          <w:rFonts w:ascii="Book Antiqua" w:hAnsi="Book Antiqua" w:cs="Arial"/>
          <w:sz w:val="22"/>
          <w:szCs w:val="22"/>
        </w:rPr>
      </w:pPr>
      <w:r w:rsidRPr="0067151F">
        <w:rPr>
          <w:rFonts w:ascii="Book Antiqua" w:hAnsi="Book Antiqua" w:cs="Arial"/>
          <w:sz w:val="22"/>
          <w:szCs w:val="22"/>
        </w:rPr>
        <w:t>For example: Out205 =! IN307*(Z1T+Z2T+Z3T+Z4T</w:t>
      </w:r>
      <w:proofErr w:type="gramStart"/>
      <w:r w:rsidRPr="0067151F">
        <w:rPr>
          <w:rFonts w:ascii="Book Antiqua" w:hAnsi="Book Antiqua" w:cs="Arial"/>
          <w:sz w:val="22"/>
          <w:szCs w:val="22"/>
        </w:rPr>
        <w:t>) ,</w:t>
      </w:r>
      <w:proofErr w:type="gramEnd"/>
      <w:r w:rsidRPr="0067151F">
        <w:rPr>
          <w:rFonts w:ascii="Book Antiqua" w:hAnsi="Book Antiqua" w:cs="Arial"/>
          <w:sz w:val="22"/>
          <w:szCs w:val="22"/>
        </w:rPr>
        <w:t xml:space="preserve"> that equation means if the IN307 asserted then the output contact 205 will not operate for any zone trip.</w:t>
      </w:r>
    </w:p>
    <w:p w14:paraId="62AD0566"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 xml:space="preserve">Or write function in automation 1 and take final variable on output contact for example </w:t>
      </w:r>
    </w:p>
    <w:p w14:paraId="22B4F3D2"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w:t>
      </w:r>
      <w:proofErr w:type="gramStart"/>
      <w:r w:rsidRPr="0067151F">
        <w:rPr>
          <w:rFonts w:ascii="Book Antiqua" w:hAnsi="Book Antiqua" w:cs="Arial"/>
          <w:sz w:val="22"/>
          <w:szCs w:val="22"/>
        </w:rPr>
        <w:t>001:=</w:t>
      </w:r>
      <w:proofErr w:type="gramEnd"/>
      <w:r w:rsidRPr="0067151F">
        <w:rPr>
          <w:rFonts w:ascii="Book Antiqua" w:hAnsi="Book Antiqua" w:cs="Arial"/>
          <w:sz w:val="22"/>
          <w:szCs w:val="22"/>
        </w:rPr>
        <w:t xml:space="preserve"> IN207</w:t>
      </w:r>
    </w:p>
    <w:p w14:paraId="12FA89FF"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AMV</w:t>
      </w:r>
      <w:proofErr w:type="gramStart"/>
      <w:r w:rsidRPr="0067151F">
        <w:rPr>
          <w:rFonts w:ascii="Book Antiqua" w:hAnsi="Book Antiqua" w:cs="Arial"/>
          <w:sz w:val="22"/>
          <w:szCs w:val="22"/>
        </w:rPr>
        <w:t>001:=</w:t>
      </w:r>
      <w:proofErr w:type="gramEnd"/>
      <w:r w:rsidRPr="0067151F">
        <w:rPr>
          <w:rFonts w:ascii="Book Antiqua" w:hAnsi="Book Antiqua" w:cs="Arial"/>
          <w:sz w:val="22"/>
          <w:szCs w:val="22"/>
        </w:rPr>
        <w:t xml:space="preserve"> 1.000000</w:t>
      </w:r>
    </w:p>
    <w:p w14:paraId="308CB2C9"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w:t>
      </w:r>
      <w:proofErr w:type="gramStart"/>
      <w:r w:rsidRPr="0067151F">
        <w:rPr>
          <w:rFonts w:ascii="Book Antiqua" w:hAnsi="Book Antiqua" w:cs="Arial"/>
          <w:sz w:val="22"/>
          <w:szCs w:val="22"/>
        </w:rPr>
        <w:t>010:=</w:t>
      </w:r>
      <w:proofErr w:type="gramEnd"/>
      <w:r w:rsidRPr="0067151F">
        <w:rPr>
          <w:rFonts w:ascii="Book Antiqua" w:hAnsi="Book Antiqua" w:cs="Arial"/>
          <w:sz w:val="22"/>
          <w:szCs w:val="22"/>
        </w:rPr>
        <w:t xml:space="preserve"> LOP</w:t>
      </w:r>
    </w:p>
    <w:p w14:paraId="20B396DF"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w:t>
      </w:r>
      <w:proofErr w:type="gramStart"/>
      <w:r w:rsidRPr="0067151F">
        <w:rPr>
          <w:rFonts w:ascii="Book Antiqua" w:hAnsi="Book Antiqua" w:cs="Arial"/>
          <w:sz w:val="22"/>
          <w:szCs w:val="22"/>
        </w:rPr>
        <w:t>002:=</w:t>
      </w:r>
      <w:proofErr w:type="gramEnd"/>
      <w:r w:rsidRPr="0067151F">
        <w:rPr>
          <w:rFonts w:ascii="Book Antiqua" w:hAnsi="Book Antiqua" w:cs="Arial"/>
          <w:sz w:val="22"/>
          <w:szCs w:val="22"/>
        </w:rPr>
        <w:t xml:space="preserve"> 67P1T OR 67P2T OR 67P3T OR 67P4T OR 67Q1T OR 67Q2T OR 67Q3T OR 67Q4T</w:t>
      </w:r>
    </w:p>
    <w:p w14:paraId="24AFB84A"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 xml:space="preserve"># O.C TIME DELAY         </w:t>
      </w:r>
    </w:p>
    <w:p w14:paraId="043DA91B"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w:t>
      </w:r>
      <w:proofErr w:type="gramStart"/>
      <w:r w:rsidRPr="0067151F">
        <w:rPr>
          <w:rFonts w:ascii="Book Antiqua" w:hAnsi="Book Antiqua" w:cs="Arial"/>
          <w:sz w:val="22"/>
          <w:szCs w:val="22"/>
        </w:rPr>
        <w:t>003:=</w:t>
      </w:r>
      <w:proofErr w:type="gramEnd"/>
      <w:r w:rsidRPr="0067151F">
        <w:rPr>
          <w:rFonts w:ascii="Book Antiqua" w:hAnsi="Book Antiqua" w:cs="Arial"/>
          <w:sz w:val="22"/>
          <w:szCs w:val="22"/>
        </w:rPr>
        <w:t xml:space="preserve"> Z1T OR Z2T OR Z3T OR Z4T OR Z5T #ALL ZONE TIME DELAY</w:t>
      </w:r>
    </w:p>
    <w:p w14:paraId="4C8D2974"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w:t>
      </w:r>
      <w:proofErr w:type="gramStart"/>
      <w:r w:rsidRPr="0067151F">
        <w:rPr>
          <w:rFonts w:ascii="Book Antiqua" w:hAnsi="Book Antiqua" w:cs="Arial"/>
          <w:sz w:val="22"/>
          <w:szCs w:val="22"/>
        </w:rPr>
        <w:t>004:=</w:t>
      </w:r>
      <w:proofErr w:type="gramEnd"/>
      <w:r w:rsidRPr="0067151F">
        <w:rPr>
          <w:rFonts w:ascii="Book Antiqua" w:hAnsi="Book Antiqua" w:cs="Arial"/>
          <w:sz w:val="22"/>
          <w:szCs w:val="22"/>
        </w:rPr>
        <w:t xml:space="preserve"> ASV003 AND NOT ASV001</w:t>
      </w:r>
    </w:p>
    <w:p w14:paraId="5E7C2D44" w14:textId="77777777"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w:t>
      </w:r>
      <w:proofErr w:type="gramStart"/>
      <w:r w:rsidRPr="0067151F">
        <w:rPr>
          <w:rFonts w:ascii="Book Antiqua" w:hAnsi="Book Antiqua" w:cs="Arial"/>
          <w:sz w:val="22"/>
          <w:szCs w:val="22"/>
        </w:rPr>
        <w:t>005:=</w:t>
      </w:r>
      <w:proofErr w:type="gramEnd"/>
      <w:r w:rsidRPr="0067151F">
        <w:rPr>
          <w:rFonts w:ascii="Book Antiqua" w:hAnsi="Book Antiqua" w:cs="Arial"/>
          <w:sz w:val="22"/>
          <w:szCs w:val="22"/>
        </w:rPr>
        <w:t xml:space="preserve"> ASV004 OR ASV002</w:t>
      </w:r>
    </w:p>
    <w:p w14:paraId="5CE179A5" w14:textId="77777777" w:rsidR="0067151F" w:rsidRPr="0067151F" w:rsidRDefault="0067151F" w:rsidP="0067151F">
      <w:pPr>
        <w:ind w:firstLine="720"/>
        <w:rPr>
          <w:rFonts w:ascii="Book Antiqua" w:hAnsi="Book Antiqua" w:cs="Arial"/>
          <w:sz w:val="22"/>
          <w:szCs w:val="22"/>
        </w:rPr>
      </w:pPr>
    </w:p>
    <w:p w14:paraId="51049704" w14:textId="77777777" w:rsidR="0067151F" w:rsidRPr="0067151F" w:rsidRDefault="0067151F" w:rsidP="0067151F">
      <w:pPr>
        <w:pStyle w:val="Header"/>
        <w:tabs>
          <w:tab w:val="clear" w:pos="4320"/>
          <w:tab w:val="clear" w:pos="8640"/>
        </w:tabs>
        <w:rPr>
          <w:rFonts w:ascii="Book Antiqua" w:hAnsi="Book Antiqua"/>
          <w:b/>
          <w:sz w:val="22"/>
          <w:szCs w:val="22"/>
        </w:rPr>
      </w:pPr>
      <w:r w:rsidRPr="0067151F">
        <w:rPr>
          <w:rFonts w:ascii="Book Antiqua" w:hAnsi="Book Antiqua"/>
          <w:b/>
          <w:sz w:val="22"/>
          <w:szCs w:val="22"/>
        </w:rPr>
        <w:t>Note by using Binary input must be disable for general trip.</w:t>
      </w:r>
    </w:p>
    <w:p w14:paraId="382259C2" w14:textId="77777777" w:rsidR="00793E87" w:rsidRDefault="00793E87" w:rsidP="0067151F">
      <w:pPr>
        <w:pStyle w:val="Header"/>
        <w:tabs>
          <w:tab w:val="clear" w:pos="4320"/>
          <w:tab w:val="clear" w:pos="8640"/>
        </w:tabs>
        <w:rPr>
          <w:rFonts w:ascii="Book Antiqua" w:hAnsi="Book Antiqua"/>
          <w:b/>
          <w:sz w:val="22"/>
          <w:szCs w:val="22"/>
        </w:rPr>
      </w:pPr>
    </w:p>
    <w:p w14:paraId="18DA3122" w14:textId="77777777" w:rsidR="0067151F" w:rsidRPr="00793E87" w:rsidRDefault="00793E87" w:rsidP="00793E87">
      <w:pPr>
        <w:pStyle w:val="Header"/>
        <w:numPr>
          <w:ilvl w:val="0"/>
          <w:numId w:val="32"/>
        </w:numPr>
        <w:tabs>
          <w:tab w:val="clear" w:pos="4320"/>
          <w:tab w:val="clear" w:pos="8640"/>
        </w:tabs>
        <w:rPr>
          <w:rFonts w:ascii="Book Antiqua" w:hAnsi="Book Antiqua"/>
          <w:sz w:val="24"/>
          <w:szCs w:val="24"/>
        </w:rPr>
      </w:pPr>
      <w:r w:rsidRPr="00793E87">
        <w:rPr>
          <w:rFonts w:ascii="Book Antiqua" w:hAnsi="Book Antiqua"/>
          <w:b/>
          <w:sz w:val="24"/>
          <w:szCs w:val="24"/>
        </w:rPr>
        <w:t>LOSS OF POTENTIAL TEST FOR LOSS OF ONE, TWO OR THREE PHASES</w:t>
      </w:r>
      <w:r w:rsidRPr="00793E87">
        <w:rPr>
          <w:rFonts w:ascii="Book Antiqua" w:hAnsi="Book Antiqua"/>
          <w:sz w:val="24"/>
          <w:szCs w:val="24"/>
        </w:rPr>
        <w:t>:</w:t>
      </w:r>
    </w:p>
    <w:p w14:paraId="059BAE09" w14:textId="77777777" w:rsidR="0067151F" w:rsidRPr="0067151F" w:rsidRDefault="0067151F" w:rsidP="0067151F">
      <w:pPr>
        <w:pStyle w:val="Header"/>
        <w:tabs>
          <w:tab w:val="clear" w:pos="4320"/>
          <w:tab w:val="clear" w:pos="8640"/>
        </w:tabs>
        <w:rPr>
          <w:rFonts w:ascii="Book Antiqua" w:hAnsi="Book Antiqua"/>
          <w:sz w:val="22"/>
          <w:szCs w:val="22"/>
        </w:rPr>
      </w:pPr>
    </w:p>
    <w:p w14:paraId="40704A17"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xml:space="preserve"> - CB status should be seen by the SEL-411L relay as closed </w:t>
      </w:r>
      <w:proofErr w:type="gramStart"/>
      <w:r w:rsidRPr="0067151F">
        <w:rPr>
          <w:rFonts w:ascii="Book Antiqua" w:hAnsi="Book Antiqua"/>
          <w:sz w:val="22"/>
          <w:szCs w:val="22"/>
        </w:rPr>
        <w:t>to  avoid</w:t>
      </w:r>
      <w:proofErr w:type="gramEnd"/>
      <w:r w:rsidRPr="0067151F">
        <w:rPr>
          <w:rFonts w:ascii="Book Antiqua" w:hAnsi="Book Antiqua"/>
          <w:sz w:val="22"/>
          <w:szCs w:val="22"/>
        </w:rPr>
        <w:t xml:space="preserve"> the blocking of the open pole logic for the LOP function </w:t>
      </w:r>
    </w:p>
    <w:p w14:paraId="2ED71E63"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Apply 3 Phase rated voltage (Ur V) with balanced angles.</w:t>
      </w:r>
    </w:p>
    <w:p w14:paraId="0DB58121"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Apply 3 Phase rated current (</w:t>
      </w:r>
      <w:proofErr w:type="spellStart"/>
      <w:r w:rsidRPr="0067151F">
        <w:rPr>
          <w:rFonts w:ascii="Book Antiqua" w:hAnsi="Book Antiqua"/>
          <w:sz w:val="22"/>
          <w:szCs w:val="22"/>
        </w:rPr>
        <w:t>Ir</w:t>
      </w:r>
      <w:proofErr w:type="spellEnd"/>
      <w:r w:rsidRPr="0067151F">
        <w:rPr>
          <w:rFonts w:ascii="Book Antiqua" w:hAnsi="Book Antiqua"/>
          <w:sz w:val="22"/>
          <w:szCs w:val="22"/>
        </w:rPr>
        <w:t xml:space="preserve"> A) with balanced angles.</w:t>
      </w:r>
    </w:p>
    <w:p w14:paraId="07277535"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xml:space="preserve">- Within one step remove the voltage on one phase and / or two </w:t>
      </w:r>
      <w:proofErr w:type="gramStart"/>
      <w:r w:rsidRPr="0067151F">
        <w:rPr>
          <w:rFonts w:ascii="Book Antiqua" w:hAnsi="Book Antiqua"/>
          <w:sz w:val="22"/>
          <w:szCs w:val="22"/>
        </w:rPr>
        <w:t>phases .</w:t>
      </w:r>
      <w:proofErr w:type="gramEnd"/>
    </w:p>
    <w:p w14:paraId="0FC817CC"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Repeat the same by removing three phase voltages</w:t>
      </w:r>
    </w:p>
    <w:p w14:paraId="0A45A0AA"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w:t>
      </w:r>
    </w:p>
    <w:p w14:paraId="2C314C09" w14:textId="77777777"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Note: To reset LOP signal, you have to inject phase voltages return above 40 V secondary on the three phases.</w:t>
      </w:r>
    </w:p>
    <w:p w14:paraId="7A3ECA89" w14:textId="77777777" w:rsidR="0067151F" w:rsidRPr="0067151F" w:rsidRDefault="0067151F" w:rsidP="0067151F">
      <w:pPr>
        <w:rPr>
          <w:rFonts w:ascii="Book Antiqua" w:hAnsi="Book Antiqua" w:cs="Arial"/>
          <w:sz w:val="22"/>
          <w:szCs w:val="22"/>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1784"/>
        <w:gridCol w:w="2254"/>
        <w:gridCol w:w="1989"/>
        <w:gridCol w:w="1581"/>
      </w:tblGrid>
      <w:tr w:rsidR="0067151F" w:rsidRPr="0067151F" w14:paraId="40770FED" w14:textId="77777777" w:rsidTr="00793E87">
        <w:trPr>
          <w:trHeight w:val="441"/>
          <w:jc w:val="center"/>
        </w:trPr>
        <w:tc>
          <w:tcPr>
            <w:tcW w:w="2142" w:type="dxa"/>
            <w:vAlign w:val="center"/>
          </w:tcPr>
          <w:p w14:paraId="55ECDEBB"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PHASE UNDER TEST</w:t>
            </w:r>
          </w:p>
        </w:tc>
        <w:tc>
          <w:tcPr>
            <w:tcW w:w="1784" w:type="dxa"/>
            <w:vAlign w:val="center"/>
          </w:tcPr>
          <w:p w14:paraId="7B299A99"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 xml:space="preserve">Applied balance Voltage </w:t>
            </w:r>
          </w:p>
        </w:tc>
        <w:tc>
          <w:tcPr>
            <w:tcW w:w="2254" w:type="dxa"/>
            <w:vAlign w:val="center"/>
          </w:tcPr>
          <w:p w14:paraId="061CEAA7"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 xml:space="preserve">Applied Balance Current </w:t>
            </w:r>
          </w:p>
        </w:tc>
        <w:tc>
          <w:tcPr>
            <w:tcW w:w="1989" w:type="dxa"/>
            <w:vAlign w:val="center"/>
          </w:tcPr>
          <w:p w14:paraId="1E62C0F1"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 xml:space="preserve">Voltage lost </w:t>
            </w:r>
          </w:p>
        </w:tc>
        <w:tc>
          <w:tcPr>
            <w:tcW w:w="1581" w:type="dxa"/>
            <w:shd w:val="clear" w:color="auto" w:fill="auto"/>
          </w:tcPr>
          <w:p w14:paraId="4D90A0D6"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Result</w:t>
            </w:r>
          </w:p>
        </w:tc>
      </w:tr>
      <w:tr w:rsidR="0067151F" w:rsidRPr="0067151F" w14:paraId="53F8C2C1" w14:textId="77777777" w:rsidTr="00793E87">
        <w:trPr>
          <w:trHeight w:val="431"/>
          <w:jc w:val="center"/>
        </w:trPr>
        <w:tc>
          <w:tcPr>
            <w:tcW w:w="2142" w:type="dxa"/>
            <w:vAlign w:val="center"/>
          </w:tcPr>
          <w:p w14:paraId="32AADD4D"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A</w:t>
            </w:r>
          </w:p>
        </w:tc>
        <w:tc>
          <w:tcPr>
            <w:tcW w:w="1784" w:type="dxa"/>
            <w:vAlign w:val="center"/>
          </w:tcPr>
          <w:p w14:paraId="5FF8A385" w14:textId="77777777" w:rsidR="0067151F" w:rsidRPr="0067151F" w:rsidRDefault="0067151F" w:rsidP="00793E87">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14:paraId="60A60945"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14:paraId="5CBE81BE"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A</w:t>
            </w:r>
          </w:p>
        </w:tc>
        <w:tc>
          <w:tcPr>
            <w:tcW w:w="1581" w:type="dxa"/>
            <w:shd w:val="clear" w:color="auto" w:fill="auto"/>
          </w:tcPr>
          <w:p w14:paraId="13844286"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r w:rsidR="0067151F" w:rsidRPr="0067151F" w14:paraId="16044B9A" w14:textId="77777777" w:rsidTr="00793E87">
        <w:trPr>
          <w:trHeight w:val="431"/>
          <w:jc w:val="center"/>
        </w:trPr>
        <w:tc>
          <w:tcPr>
            <w:tcW w:w="2142" w:type="dxa"/>
            <w:vAlign w:val="center"/>
          </w:tcPr>
          <w:p w14:paraId="0954492C"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B</w:t>
            </w:r>
          </w:p>
        </w:tc>
        <w:tc>
          <w:tcPr>
            <w:tcW w:w="1784" w:type="dxa"/>
            <w:vAlign w:val="center"/>
          </w:tcPr>
          <w:p w14:paraId="0187D569" w14:textId="77777777" w:rsidR="0067151F" w:rsidRPr="0067151F" w:rsidRDefault="0067151F" w:rsidP="00793E87">
            <w:pPr>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14:paraId="5312C801"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14:paraId="128FA44F"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B</w:t>
            </w:r>
          </w:p>
        </w:tc>
        <w:tc>
          <w:tcPr>
            <w:tcW w:w="1581" w:type="dxa"/>
            <w:shd w:val="clear" w:color="auto" w:fill="auto"/>
          </w:tcPr>
          <w:p w14:paraId="2B9F36C1"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r w:rsidR="0067151F" w:rsidRPr="0067151F" w14:paraId="7FE318DF" w14:textId="77777777" w:rsidTr="00793E87">
        <w:trPr>
          <w:trHeight w:val="431"/>
          <w:jc w:val="center"/>
        </w:trPr>
        <w:tc>
          <w:tcPr>
            <w:tcW w:w="2142" w:type="dxa"/>
            <w:vAlign w:val="center"/>
          </w:tcPr>
          <w:p w14:paraId="3DD52358"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C</w:t>
            </w:r>
          </w:p>
        </w:tc>
        <w:tc>
          <w:tcPr>
            <w:tcW w:w="1784" w:type="dxa"/>
            <w:vAlign w:val="center"/>
          </w:tcPr>
          <w:p w14:paraId="34B9BCFD" w14:textId="77777777" w:rsidR="0067151F" w:rsidRPr="0067151F" w:rsidRDefault="0067151F" w:rsidP="00793E87">
            <w:pPr>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14:paraId="5493FD77"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14:paraId="4C6FA9FA"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C</w:t>
            </w:r>
          </w:p>
        </w:tc>
        <w:tc>
          <w:tcPr>
            <w:tcW w:w="1581" w:type="dxa"/>
            <w:shd w:val="clear" w:color="auto" w:fill="auto"/>
          </w:tcPr>
          <w:p w14:paraId="72D8BD4D"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r w:rsidR="0067151F" w:rsidRPr="0067151F" w14:paraId="7A25F8CB" w14:textId="77777777" w:rsidTr="00793E87">
        <w:trPr>
          <w:trHeight w:val="431"/>
          <w:jc w:val="center"/>
        </w:trPr>
        <w:tc>
          <w:tcPr>
            <w:tcW w:w="2142" w:type="dxa"/>
            <w:vAlign w:val="center"/>
          </w:tcPr>
          <w:p w14:paraId="463E246A" w14:textId="77777777" w:rsidR="0067151F" w:rsidRPr="0067151F" w:rsidRDefault="0067151F" w:rsidP="0067151F">
            <w:pPr>
              <w:pStyle w:val="Header"/>
              <w:tabs>
                <w:tab w:val="clear" w:pos="4320"/>
                <w:tab w:val="clear" w:pos="8640"/>
              </w:tabs>
              <w:jc w:val="center"/>
              <w:rPr>
                <w:rFonts w:ascii="Book Antiqua" w:hAnsi="Book Antiqua"/>
                <w:sz w:val="22"/>
                <w:szCs w:val="22"/>
              </w:rPr>
            </w:pPr>
            <w:proofErr w:type="gramStart"/>
            <w:r w:rsidRPr="0067151F">
              <w:rPr>
                <w:rFonts w:ascii="Book Antiqua" w:hAnsi="Book Antiqua"/>
                <w:sz w:val="22"/>
                <w:szCs w:val="22"/>
              </w:rPr>
              <w:t>A,B</w:t>
            </w:r>
            <w:proofErr w:type="gramEnd"/>
            <w:r w:rsidRPr="0067151F">
              <w:rPr>
                <w:rFonts w:ascii="Book Antiqua" w:hAnsi="Book Antiqua"/>
                <w:sz w:val="22"/>
                <w:szCs w:val="22"/>
              </w:rPr>
              <w:t>,C</w:t>
            </w:r>
          </w:p>
        </w:tc>
        <w:tc>
          <w:tcPr>
            <w:tcW w:w="1784" w:type="dxa"/>
            <w:vAlign w:val="center"/>
          </w:tcPr>
          <w:p w14:paraId="5907C4A8" w14:textId="77777777" w:rsidR="0067151F" w:rsidRPr="0067151F" w:rsidRDefault="0067151F" w:rsidP="00793E87">
            <w:pPr>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14:paraId="1A104C2E" w14:textId="77777777"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14:paraId="7E4750CE" w14:textId="77777777" w:rsidR="0067151F" w:rsidRPr="0067151F" w:rsidRDefault="0067151F" w:rsidP="0067151F">
            <w:pPr>
              <w:pStyle w:val="Header"/>
              <w:tabs>
                <w:tab w:val="clear" w:pos="4320"/>
                <w:tab w:val="clear" w:pos="8640"/>
              </w:tabs>
              <w:jc w:val="center"/>
              <w:rPr>
                <w:rFonts w:ascii="Book Antiqua" w:hAnsi="Book Antiqua"/>
                <w:sz w:val="22"/>
                <w:szCs w:val="22"/>
              </w:rPr>
            </w:pPr>
            <w:proofErr w:type="gramStart"/>
            <w:r w:rsidRPr="0067151F">
              <w:rPr>
                <w:rFonts w:ascii="Book Antiqua" w:hAnsi="Book Antiqua"/>
                <w:sz w:val="22"/>
                <w:szCs w:val="22"/>
              </w:rPr>
              <w:t>A,B</w:t>
            </w:r>
            <w:proofErr w:type="gramEnd"/>
            <w:r w:rsidRPr="0067151F">
              <w:rPr>
                <w:rFonts w:ascii="Book Antiqua" w:hAnsi="Book Antiqua"/>
                <w:sz w:val="22"/>
                <w:szCs w:val="22"/>
              </w:rPr>
              <w:t>,C</w:t>
            </w:r>
          </w:p>
        </w:tc>
        <w:tc>
          <w:tcPr>
            <w:tcW w:w="1581" w:type="dxa"/>
            <w:shd w:val="clear" w:color="auto" w:fill="auto"/>
          </w:tcPr>
          <w:p w14:paraId="10F3F5B6"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bl>
    <w:p w14:paraId="1DC66DFF" w14:textId="77777777" w:rsidR="0067151F" w:rsidRPr="0067151F" w:rsidRDefault="0067151F" w:rsidP="0067151F">
      <w:pPr>
        <w:rPr>
          <w:rFonts w:ascii="Book Antiqua" w:hAnsi="Book Antiqua" w:cs="Arial"/>
          <w:sz w:val="22"/>
          <w:szCs w:val="22"/>
        </w:rPr>
      </w:pPr>
    </w:p>
    <w:p w14:paraId="607698FD" w14:textId="77777777" w:rsidR="00793E87" w:rsidRDefault="00793E87">
      <w:pPr>
        <w:spacing w:after="160" w:line="259" w:lineRule="auto"/>
        <w:rPr>
          <w:rFonts w:ascii="Book Antiqua" w:hAnsi="Book Antiqua"/>
          <w:b/>
          <w:bCs/>
          <w:sz w:val="22"/>
          <w:szCs w:val="22"/>
          <w:u w:val="single"/>
        </w:rPr>
      </w:pPr>
      <w:r>
        <w:rPr>
          <w:rFonts w:ascii="Book Antiqua" w:hAnsi="Book Antiqua"/>
          <w:b/>
          <w:bCs/>
          <w:sz w:val="22"/>
          <w:szCs w:val="22"/>
          <w:u w:val="single"/>
        </w:rPr>
        <w:br w:type="page"/>
      </w:r>
    </w:p>
    <w:p w14:paraId="40D81B72" w14:textId="77777777"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14:paraId="3DA1AFB8" w14:textId="77777777" w:rsidR="0067151F" w:rsidRPr="00793E87" w:rsidRDefault="00793E87" w:rsidP="00793E87">
      <w:pPr>
        <w:pStyle w:val="Header"/>
        <w:numPr>
          <w:ilvl w:val="0"/>
          <w:numId w:val="32"/>
        </w:numPr>
        <w:tabs>
          <w:tab w:val="clear" w:pos="4320"/>
          <w:tab w:val="clear" w:pos="8640"/>
          <w:tab w:val="left" w:pos="1309"/>
        </w:tabs>
        <w:rPr>
          <w:rFonts w:ascii="Book Antiqua" w:hAnsi="Book Antiqua"/>
          <w:b/>
          <w:bCs/>
          <w:sz w:val="24"/>
          <w:szCs w:val="24"/>
        </w:rPr>
      </w:pPr>
      <w:r w:rsidRPr="00793E87">
        <w:rPr>
          <w:rFonts w:ascii="Book Antiqua" w:hAnsi="Book Antiqua"/>
          <w:b/>
          <w:bCs/>
          <w:sz w:val="24"/>
          <w:szCs w:val="24"/>
        </w:rPr>
        <w:t>SWITCH ON TO FAULT (SOTF</w:t>
      </w:r>
      <w:proofErr w:type="gramStart"/>
      <w:r w:rsidRPr="00793E87">
        <w:rPr>
          <w:rFonts w:ascii="Book Antiqua" w:hAnsi="Book Antiqua"/>
          <w:b/>
          <w:bCs/>
          <w:sz w:val="24"/>
          <w:szCs w:val="24"/>
        </w:rPr>
        <w:t>) :</w:t>
      </w:r>
      <w:proofErr w:type="gramEnd"/>
      <w:r w:rsidRPr="00793E87">
        <w:rPr>
          <w:rFonts w:ascii="Book Antiqua" w:hAnsi="Book Antiqua"/>
          <w:b/>
          <w:bCs/>
          <w:sz w:val="24"/>
          <w:szCs w:val="24"/>
        </w:rPr>
        <w:t xml:space="preserve"> </w:t>
      </w:r>
    </w:p>
    <w:p w14:paraId="7EDEEE5F" w14:textId="77777777" w:rsidR="0067151F" w:rsidRPr="0067151F" w:rsidRDefault="0067151F" w:rsidP="0067151F">
      <w:pPr>
        <w:rPr>
          <w:rFonts w:ascii="Book Antiqua" w:hAnsi="Book Antiqua" w:cs="Arial"/>
          <w:sz w:val="22"/>
          <w:szCs w:val="22"/>
        </w:rPr>
      </w:pPr>
    </w:p>
    <w:p w14:paraId="496BAC1F"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Switch-Onto-Fault (SOTF) trip logic provides a programmable time window for selected elements to trip right after the circuit breaker closes. “Switch on to fault” implies that a circuit breaker is closed into an existing fault condition,</w:t>
      </w:r>
    </w:p>
    <w:p w14:paraId="42B6F39C"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Refer to the switch-onto-fault trip logic in the 311L manual </w:t>
      </w:r>
      <w:r w:rsidRPr="0067151F">
        <w:rPr>
          <w:rFonts w:ascii="Book Antiqua" w:hAnsi="Book Antiqua" w:cs="Arial"/>
          <w:i/>
          <w:iCs/>
          <w:sz w:val="22"/>
          <w:szCs w:val="22"/>
        </w:rPr>
        <w:t xml:space="preserve">Figure 5.7 </w:t>
      </w:r>
      <w:r w:rsidRPr="0067151F">
        <w:rPr>
          <w:rFonts w:ascii="Book Antiqua" w:hAnsi="Book Antiqua" w:cs="Arial"/>
          <w:sz w:val="22"/>
          <w:szCs w:val="22"/>
        </w:rPr>
        <w:t>(middle of figure). The SOTF trip logic permits tripping if both the following occur:</w:t>
      </w:r>
    </w:p>
    <w:p w14:paraId="7FAC730C" w14:textId="77777777"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sz w:val="22"/>
          <w:szCs w:val="22"/>
        </w:rPr>
        <w:t>An element asserts in SELOGIC control equation trip setting TRSOTF</w:t>
      </w:r>
    </w:p>
    <w:p w14:paraId="15C68939" w14:textId="77777777"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sz w:val="22"/>
          <w:szCs w:val="22"/>
        </w:rPr>
        <w:t>Relay Word bit SOTFE is asserted to logical 1</w:t>
      </w:r>
    </w:p>
    <w:p w14:paraId="7C8B1EE7" w14:textId="77777777" w:rsidR="0067151F" w:rsidRPr="0067151F" w:rsidRDefault="0067151F" w:rsidP="0067151F">
      <w:pPr>
        <w:rPr>
          <w:rFonts w:ascii="Book Antiqua" w:hAnsi="Book Antiqua" w:cs="Arial"/>
          <w:sz w:val="22"/>
          <w:szCs w:val="22"/>
        </w:rPr>
      </w:pPr>
    </w:p>
    <w:p w14:paraId="002D83E6"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SOTF Initiation:</w:t>
      </w:r>
    </w:p>
    <w:p w14:paraId="6D29CB52"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The relay validates an SOTF condition by sensing the following:</w:t>
      </w:r>
    </w:p>
    <w:p w14:paraId="7769EE8A" w14:textId="77777777"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b/>
          <w:bCs/>
          <w:sz w:val="22"/>
          <w:szCs w:val="22"/>
        </w:rPr>
        <w:t>Upon circuit breaker opening</w:t>
      </w:r>
      <w:r w:rsidRPr="00793E87">
        <w:rPr>
          <w:rFonts w:ascii="Book Antiqua" w:hAnsi="Book Antiqua" w:cs="Arial"/>
          <w:sz w:val="22"/>
          <w:szCs w:val="22"/>
        </w:rPr>
        <w:t>: detection of a pole open condition (3PO) when setting 52AEND (52A Pole Open Qualifying Time Delay) is other than OFF</w:t>
      </w:r>
    </w:p>
    <w:p w14:paraId="35F125FC" w14:textId="77777777"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b/>
          <w:bCs/>
          <w:sz w:val="22"/>
          <w:szCs w:val="22"/>
        </w:rPr>
        <w:t>Upon circuit breaker closing</w:t>
      </w:r>
      <w:r w:rsidRPr="00793E87">
        <w:rPr>
          <w:rFonts w:ascii="Book Antiqua" w:hAnsi="Book Antiqua" w:cs="Arial"/>
          <w:sz w:val="22"/>
          <w:szCs w:val="22"/>
        </w:rPr>
        <w:t>: detection of a pole open condition (3PO) when setting CLOEND (Close Enable Time Delay) is other than OFF.</w:t>
      </w:r>
    </w:p>
    <w:p w14:paraId="7F4B0624" w14:textId="77777777" w:rsidR="0067151F" w:rsidRPr="0067151F" w:rsidRDefault="0067151F" w:rsidP="0067151F">
      <w:pPr>
        <w:rPr>
          <w:rFonts w:ascii="Book Antiqua" w:hAnsi="Book Antiqua" w:cs="Arial"/>
          <w:sz w:val="22"/>
          <w:szCs w:val="22"/>
        </w:rPr>
      </w:pPr>
    </w:p>
    <w:p w14:paraId="7C378BDC" w14:textId="77777777" w:rsidR="0067151F" w:rsidRPr="0067151F" w:rsidRDefault="0067151F" w:rsidP="0067151F">
      <w:pPr>
        <w:rPr>
          <w:rFonts w:ascii="Book Antiqua" w:hAnsi="Book Antiqua" w:cs="Arial"/>
          <w:b/>
          <w:bCs/>
          <w:sz w:val="22"/>
          <w:szCs w:val="22"/>
        </w:rPr>
      </w:pPr>
      <w:r w:rsidRPr="0067151F">
        <w:rPr>
          <w:rFonts w:ascii="Book Antiqua" w:hAnsi="Book Antiqua" w:cs="Arial"/>
          <w:sz w:val="22"/>
          <w:szCs w:val="22"/>
        </w:rPr>
        <w:t xml:space="preserve">Circuit breaker operated switch-onto-fault logic is enabled by making time setting 52AEND (52AEND = OFF). Time setting 52AEND qualifies the three-pole open (3PO) condition and then asserts Relay Word bit SOTFE:     SOTFE = </w:t>
      </w:r>
      <w:r w:rsidRPr="0067151F">
        <w:rPr>
          <w:rFonts w:ascii="Book Antiqua" w:hAnsi="Book Antiqua" w:cs="Arial"/>
          <w:b/>
          <w:bCs/>
          <w:sz w:val="22"/>
          <w:szCs w:val="22"/>
        </w:rPr>
        <w:t>logical 1</w:t>
      </w:r>
    </w:p>
    <w:p w14:paraId="79FD6FA1" w14:textId="77777777" w:rsidR="0067151F" w:rsidRPr="0067151F" w:rsidRDefault="0067151F" w:rsidP="0067151F">
      <w:pPr>
        <w:rPr>
          <w:rFonts w:ascii="Book Antiqua" w:hAnsi="Book Antiqua" w:cs="Arial"/>
          <w:b/>
          <w:bCs/>
          <w:sz w:val="22"/>
          <w:szCs w:val="22"/>
        </w:rPr>
      </w:pPr>
    </w:p>
    <w:p w14:paraId="0AB0654F" w14:textId="77777777" w:rsidR="0067151F" w:rsidRPr="0067151F" w:rsidRDefault="0067151F" w:rsidP="0067151F">
      <w:pPr>
        <w:jc w:val="both"/>
        <w:rPr>
          <w:rFonts w:ascii="Book Antiqua" w:hAnsi="Book Antiqua" w:cs="Arial"/>
          <w:sz w:val="22"/>
          <w:szCs w:val="22"/>
        </w:rPr>
      </w:pPr>
      <w:r w:rsidRPr="0067151F">
        <w:rPr>
          <w:rFonts w:ascii="Book Antiqua" w:hAnsi="Book Antiqua" w:cs="Arial"/>
          <w:sz w:val="22"/>
          <w:szCs w:val="22"/>
        </w:rPr>
        <w:t>Open pole (3PO) depends on monitoring CB status (52A) and current is below phase pickup 50LP (50L = logical 0).</w:t>
      </w:r>
    </w:p>
    <w:p w14:paraId="2C2B37E1" w14:textId="77777777" w:rsidR="0067151F" w:rsidRPr="0067151F" w:rsidRDefault="0067151F" w:rsidP="0067151F">
      <w:pPr>
        <w:rPr>
          <w:rFonts w:ascii="Book Antiqua" w:hAnsi="Book Antiqua" w:cs="Arial"/>
          <w:b/>
          <w:bCs/>
          <w:sz w:val="22"/>
          <w:szCs w:val="22"/>
        </w:rPr>
      </w:pPr>
    </w:p>
    <w:p w14:paraId="110B84B7"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Note that SOTFE is asserted when the circuit breaker is open. This allows elements set in the SELOGIC control equation trip setting TRSOTF to operate if a fault occurs when the circuit breaker is open (see 311L manual </w:t>
      </w:r>
      <w:r w:rsidRPr="0067151F">
        <w:rPr>
          <w:rFonts w:ascii="Book Antiqua" w:hAnsi="Book Antiqua" w:cs="Arial"/>
          <w:i/>
          <w:iCs/>
          <w:sz w:val="22"/>
          <w:szCs w:val="22"/>
        </w:rPr>
        <w:t>Figure 5.7</w:t>
      </w:r>
      <w:r w:rsidRPr="0067151F">
        <w:rPr>
          <w:rFonts w:ascii="Book Antiqua" w:hAnsi="Book Antiqua" w:cs="Arial"/>
          <w:sz w:val="22"/>
          <w:szCs w:val="22"/>
        </w:rPr>
        <w:t>).</w:t>
      </w:r>
    </w:p>
    <w:p w14:paraId="01EF0905" w14:textId="77777777" w:rsidR="0067151F" w:rsidRPr="0067151F" w:rsidRDefault="0067151F" w:rsidP="0067151F">
      <w:pPr>
        <w:rPr>
          <w:rFonts w:ascii="Book Antiqua" w:hAnsi="Book Antiqua" w:cs="Arial"/>
          <w:sz w:val="22"/>
          <w:szCs w:val="22"/>
        </w:rPr>
      </w:pPr>
    </w:p>
    <w:p w14:paraId="4A39C28F"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When the circuit breaker is closed, the 3PO condition dessert (3PO = logical 0) after the 3POD dropout time (setting 3POD is usually set for no more than a cycle). The SOTF logic output, SOTFE, continues to remain asserted at logical 1 for dropout time SOTFD time.</w:t>
      </w:r>
    </w:p>
    <w:p w14:paraId="24E9B534" w14:textId="77777777" w:rsidR="0067151F" w:rsidRPr="0067151F" w:rsidRDefault="0067151F" w:rsidP="0067151F">
      <w:pPr>
        <w:rPr>
          <w:rFonts w:ascii="Book Antiqua" w:hAnsi="Book Antiqua" w:cs="Arial"/>
          <w:sz w:val="22"/>
          <w:szCs w:val="22"/>
        </w:rPr>
      </w:pPr>
    </w:p>
    <w:p w14:paraId="34D960C9" w14:textId="77777777" w:rsidR="0067151F" w:rsidRPr="0067151F" w:rsidRDefault="0067151F" w:rsidP="0067151F">
      <w:pPr>
        <w:rPr>
          <w:rFonts w:ascii="Book Antiqua" w:hAnsi="Book Antiqua" w:cs="Arial"/>
          <w:sz w:val="22"/>
          <w:szCs w:val="22"/>
        </w:rPr>
      </w:pPr>
    </w:p>
    <w:p w14:paraId="1262D125"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Relay Word bit SOTFE is the output of the circuit breaker operated SOTF logic or the close bus operated SOTF logic described previously. Time setting SOTFD in each of these logic paths provides the effective time window for the instantaneous elements in SELOGIC control equation trip setting TRSOTF to trip after the circuit breaker closes (see </w:t>
      </w:r>
      <w:r w:rsidRPr="0067151F">
        <w:rPr>
          <w:rFonts w:ascii="Book Antiqua" w:hAnsi="Book Antiqua" w:cs="Arial"/>
          <w:i/>
          <w:iCs/>
          <w:sz w:val="22"/>
          <w:szCs w:val="22"/>
        </w:rPr>
        <w:t>Figure 5.7</w:t>
      </w:r>
      <w:r w:rsidRPr="0067151F">
        <w:rPr>
          <w:rFonts w:ascii="Book Antiqua" w:hAnsi="Book Antiqua" w:cs="Arial"/>
          <w:sz w:val="22"/>
          <w:szCs w:val="22"/>
        </w:rPr>
        <w:t>, middle of figure from 311L manual). Time setting SOTFD is usually set around 30 cycles.</w:t>
      </w:r>
    </w:p>
    <w:p w14:paraId="73FE2EE9" w14:textId="77777777" w:rsidR="0067151F" w:rsidRPr="0067151F" w:rsidRDefault="0067151F" w:rsidP="0067151F">
      <w:pPr>
        <w:rPr>
          <w:rFonts w:ascii="Book Antiqua" w:hAnsi="Book Antiqua" w:cs="Arial"/>
          <w:sz w:val="22"/>
          <w:szCs w:val="22"/>
        </w:rPr>
      </w:pPr>
    </w:p>
    <w:p w14:paraId="795AA2DE"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An instantaneous element is usually set to trip in the SELOGIC control equation trip setting TRSOTF (e.g., TRSOTF = M2P + Z2G + 50P1).</w:t>
      </w:r>
    </w:p>
    <w:p w14:paraId="2527132A" w14:textId="77777777" w:rsidR="0067151F" w:rsidRPr="0067151F" w:rsidRDefault="0067151F" w:rsidP="0067151F">
      <w:pPr>
        <w:rPr>
          <w:rFonts w:ascii="Book Antiqua" w:hAnsi="Book Antiqua" w:cs="Arial"/>
          <w:sz w:val="22"/>
          <w:szCs w:val="22"/>
        </w:rPr>
      </w:pPr>
    </w:p>
    <w:p w14:paraId="6716F71D" w14:textId="77777777" w:rsidR="0067151F" w:rsidRPr="0067151F" w:rsidRDefault="0067151F" w:rsidP="0067151F">
      <w:pPr>
        <w:rPr>
          <w:rFonts w:ascii="Book Antiqua" w:hAnsi="Book Antiqua" w:cs="Arial"/>
          <w:b/>
          <w:bCs/>
          <w:sz w:val="22"/>
          <w:szCs w:val="22"/>
        </w:rPr>
      </w:pPr>
    </w:p>
    <w:p w14:paraId="771310F6" w14:textId="77777777" w:rsidR="0067151F" w:rsidRPr="0067151F" w:rsidRDefault="0067151F" w:rsidP="0067151F">
      <w:pPr>
        <w:rPr>
          <w:rFonts w:ascii="Book Antiqua" w:hAnsi="Book Antiqua" w:cs="Arial"/>
          <w:b/>
          <w:bCs/>
          <w:sz w:val="22"/>
          <w:szCs w:val="22"/>
        </w:rPr>
      </w:pPr>
    </w:p>
    <w:p w14:paraId="317EB01E" w14:textId="77777777" w:rsidR="0067151F" w:rsidRPr="0067151F" w:rsidRDefault="0067151F" w:rsidP="0067151F">
      <w:pPr>
        <w:rPr>
          <w:rFonts w:ascii="Book Antiqua" w:hAnsi="Book Antiqua" w:cs="Arial"/>
          <w:sz w:val="22"/>
          <w:szCs w:val="22"/>
        </w:rPr>
      </w:pPr>
      <w:r w:rsidRPr="0067151F">
        <w:rPr>
          <w:rFonts w:ascii="Book Antiqua" w:hAnsi="Book Antiqua" w:cs="Arial"/>
          <w:b/>
          <w:bCs/>
          <w:sz w:val="22"/>
          <w:szCs w:val="22"/>
        </w:rPr>
        <w:t>Note</w:t>
      </w:r>
      <w:r w:rsidRPr="0067151F">
        <w:rPr>
          <w:rFonts w:ascii="Book Antiqua" w:hAnsi="Book Antiqua" w:cs="Arial"/>
          <w:sz w:val="22"/>
          <w:szCs w:val="22"/>
        </w:rPr>
        <w:t>: If the voltage potential for the relay is from the line-side of the circuit breaker, the instantaneous overcurrent element in the SELOGIC control equation trip setting TRSOTF should be non-directional. When the circuit breaker is open and the line is de-energized, the relay sees zero voltage. If a close-in three phase fault condition exists on the line (e.g., safety grounds accidentally left attached to the line after a clearance) and then the circuit breaker is closed, the relay continues to see zero voltage. The directional elements have no voltage for reference and cannot operate. In this case, the instantaneous overcurrent element in the SOTF trip logic should be non-directional.</w:t>
      </w:r>
    </w:p>
    <w:p w14:paraId="64374763" w14:textId="77777777" w:rsidR="0067151F" w:rsidRPr="0067151F" w:rsidRDefault="0067151F" w:rsidP="0067151F">
      <w:pPr>
        <w:rPr>
          <w:rFonts w:ascii="Book Antiqua" w:hAnsi="Book Antiqua" w:cs="Arial"/>
          <w:sz w:val="22"/>
          <w:szCs w:val="22"/>
        </w:rPr>
      </w:pPr>
    </w:p>
    <w:p w14:paraId="37BA8EA9" w14:textId="77777777" w:rsidR="0067151F" w:rsidRPr="0067151F" w:rsidRDefault="0067151F" w:rsidP="0067151F">
      <w:pPr>
        <w:rPr>
          <w:rFonts w:ascii="Book Antiqua" w:hAnsi="Book Antiqua" w:cs="Arial"/>
          <w:b/>
          <w:bCs/>
          <w:sz w:val="22"/>
          <w:szCs w:val="22"/>
        </w:rPr>
      </w:pPr>
      <w:r w:rsidRPr="0067151F">
        <w:rPr>
          <w:rFonts w:ascii="Book Antiqua" w:hAnsi="Book Antiqua" w:cs="Arial"/>
          <w:b/>
          <w:bCs/>
          <w:sz w:val="22"/>
          <w:szCs w:val="22"/>
        </w:rPr>
        <w:t>Close Signal Monitor (Manual close command):</w:t>
      </w:r>
    </w:p>
    <w:p w14:paraId="0AFFC03D"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Assign the Relay Word bit CLSMON to a control input, so the relay can detect execution of the close command. Connect IN308 in parallel with the circuit breaker close coil. </w:t>
      </w:r>
    </w:p>
    <w:p w14:paraId="107EABA5"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CLSMON: = </w:t>
      </w:r>
      <w:r w:rsidRPr="0067151F">
        <w:rPr>
          <w:rFonts w:ascii="Book Antiqua" w:hAnsi="Book Antiqua" w:cs="Arial"/>
          <w:b/>
          <w:bCs/>
          <w:sz w:val="22"/>
          <w:szCs w:val="22"/>
        </w:rPr>
        <w:t xml:space="preserve">IN308 </w:t>
      </w:r>
      <w:r w:rsidRPr="0067151F">
        <w:rPr>
          <w:rFonts w:ascii="Book Antiqua" w:hAnsi="Book Antiqua" w:cs="Arial"/>
          <w:sz w:val="22"/>
          <w:szCs w:val="22"/>
        </w:rPr>
        <w:t>Close Signal Monitor (SELOGIC Equation)</w:t>
      </w:r>
    </w:p>
    <w:p w14:paraId="668B975B" w14:textId="77777777" w:rsidR="0067151F" w:rsidRPr="0067151F" w:rsidRDefault="0067151F" w:rsidP="0067151F">
      <w:pPr>
        <w:rPr>
          <w:rFonts w:ascii="Book Antiqua" w:hAnsi="Book Antiqua" w:cs="Arial"/>
          <w:sz w:val="22"/>
          <w:szCs w:val="22"/>
        </w:rPr>
      </w:pPr>
    </w:p>
    <w:p w14:paraId="143A63AA" w14:textId="77777777" w:rsidR="0067151F" w:rsidRPr="0067151F" w:rsidRDefault="0067151F" w:rsidP="0067151F">
      <w:pPr>
        <w:rPr>
          <w:rFonts w:ascii="Book Antiqua" w:hAnsi="Book Antiqua" w:cs="Arial"/>
          <w:b/>
          <w:bCs/>
          <w:sz w:val="22"/>
          <w:szCs w:val="22"/>
          <w:u w:val="single"/>
        </w:rPr>
      </w:pPr>
    </w:p>
    <w:p w14:paraId="1F0E2FED" w14:textId="77777777" w:rsidR="0067151F" w:rsidRPr="0067151F" w:rsidRDefault="0067151F" w:rsidP="0067151F">
      <w:pPr>
        <w:rPr>
          <w:rFonts w:ascii="Book Antiqua" w:hAnsi="Book Antiqua" w:cs="Arial"/>
          <w:b/>
          <w:bCs/>
          <w:sz w:val="22"/>
          <w:szCs w:val="22"/>
          <w:u w:val="single"/>
        </w:rPr>
      </w:pPr>
      <w:r w:rsidRPr="0067151F">
        <w:rPr>
          <w:rFonts w:ascii="Book Antiqua" w:hAnsi="Book Antiqua" w:cs="Arial"/>
          <w:b/>
          <w:bCs/>
          <w:sz w:val="22"/>
          <w:szCs w:val="22"/>
          <w:u w:val="single"/>
        </w:rPr>
        <w:t>SOTF settings:</w:t>
      </w:r>
    </w:p>
    <w:p w14:paraId="7E514F4A" w14:textId="77777777" w:rsidR="0067151F" w:rsidRPr="0067151F" w:rsidRDefault="0067151F" w:rsidP="0067151F">
      <w:pPr>
        <w:rPr>
          <w:rFonts w:ascii="Book Antiqua" w:hAnsi="Book Antiqua" w:cs="Arial"/>
          <w:b/>
          <w:bCs/>
          <w:sz w:val="22"/>
          <w:szCs w:val="22"/>
          <w:u w:val="single"/>
        </w:rPr>
      </w:pPr>
    </w:p>
    <w:p w14:paraId="105BD2EE" w14:textId="77777777" w:rsidR="0067151F" w:rsidRPr="0067151F" w:rsidRDefault="0067151F" w:rsidP="0067151F">
      <w:pPr>
        <w:numPr>
          <w:ilvl w:val="0"/>
          <w:numId w:val="18"/>
        </w:numPr>
        <w:rPr>
          <w:rFonts w:ascii="Book Antiqua" w:hAnsi="Book Antiqua" w:cs="Arial"/>
          <w:b/>
          <w:bCs/>
          <w:sz w:val="22"/>
          <w:szCs w:val="22"/>
        </w:rPr>
      </w:pPr>
      <w:r w:rsidRPr="0067151F">
        <w:rPr>
          <w:rFonts w:ascii="Book Antiqua" w:hAnsi="Book Antiqua" w:cs="Arial"/>
          <w:b/>
          <w:bCs/>
          <w:sz w:val="22"/>
          <w:szCs w:val="22"/>
        </w:rPr>
        <w:t>Inside setting file /Group 1/Set 1/Switch-Onto-</w:t>
      </w:r>
      <w:proofErr w:type="gramStart"/>
      <w:r w:rsidRPr="0067151F">
        <w:rPr>
          <w:rFonts w:ascii="Book Antiqua" w:hAnsi="Book Antiqua" w:cs="Arial"/>
          <w:b/>
          <w:bCs/>
          <w:sz w:val="22"/>
          <w:szCs w:val="22"/>
        </w:rPr>
        <w:t>Fault :</w:t>
      </w:r>
      <w:proofErr w:type="gramEnd"/>
    </w:p>
    <w:p w14:paraId="2DB7B07B" w14:textId="77777777" w:rsidR="0067151F" w:rsidRPr="0067151F" w:rsidRDefault="0067151F" w:rsidP="0067151F">
      <w:pPr>
        <w:rPr>
          <w:rFonts w:ascii="Book Antiqua" w:hAnsi="Book Antiqua" w:cs="Arial"/>
          <w:sz w:val="22"/>
          <w:szCs w:val="22"/>
        </w:rPr>
      </w:pPr>
    </w:p>
    <w:p w14:paraId="7AFA251D"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ESOTF = Y</w:t>
      </w:r>
    </w:p>
    <w:p w14:paraId="696EBFD8"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CLOEND (CB close enable time delay) = 10 Cycles</w:t>
      </w:r>
    </w:p>
    <w:p w14:paraId="58C2BA7A"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52AEND </w:t>
      </w:r>
      <w:proofErr w:type="gramStart"/>
      <w:r w:rsidRPr="0067151F">
        <w:rPr>
          <w:rFonts w:ascii="Book Antiqua" w:hAnsi="Book Antiqua" w:cs="Arial"/>
          <w:sz w:val="22"/>
          <w:szCs w:val="22"/>
        </w:rPr>
        <w:t>( the</w:t>
      </w:r>
      <w:proofErr w:type="gramEnd"/>
      <w:r w:rsidRPr="0067151F">
        <w:rPr>
          <w:rFonts w:ascii="Book Antiqua" w:hAnsi="Book Antiqua" w:cs="Arial"/>
          <w:sz w:val="22"/>
          <w:szCs w:val="22"/>
        </w:rPr>
        <w:t xml:space="preserve"> required time to open the CB poles and confirm that CB opened)  =10 cycles</w:t>
      </w:r>
    </w:p>
    <w:p w14:paraId="4178C192"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SOTFD (The time which the SOTF will reset after closing the CB) = 30 Cycles</w:t>
      </w:r>
    </w:p>
    <w:p w14:paraId="50A6E36B" w14:textId="77777777" w:rsidR="0067151F" w:rsidRPr="0067151F" w:rsidRDefault="0067151F" w:rsidP="0067151F">
      <w:pPr>
        <w:rPr>
          <w:rFonts w:ascii="Book Antiqua" w:hAnsi="Book Antiqua" w:cs="Arial"/>
          <w:sz w:val="22"/>
          <w:szCs w:val="22"/>
        </w:rPr>
      </w:pPr>
    </w:p>
    <w:p w14:paraId="2D6F507F" w14:textId="77777777" w:rsidR="0067151F" w:rsidRPr="0067151F" w:rsidRDefault="0067151F" w:rsidP="0067151F">
      <w:pPr>
        <w:rPr>
          <w:rFonts w:ascii="Book Antiqua" w:hAnsi="Book Antiqua" w:cs="Arial"/>
          <w:sz w:val="22"/>
          <w:szCs w:val="22"/>
        </w:rPr>
      </w:pPr>
    </w:p>
    <w:p w14:paraId="226FDCB3" w14:textId="77777777" w:rsidR="0067151F" w:rsidRPr="0067151F" w:rsidRDefault="0067151F" w:rsidP="0067151F">
      <w:pPr>
        <w:numPr>
          <w:ilvl w:val="0"/>
          <w:numId w:val="18"/>
        </w:numPr>
        <w:rPr>
          <w:rFonts w:ascii="Book Antiqua" w:hAnsi="Book Antiqua" w:cs="Arial"/>
          <w:b/>
          <w:bCs/>
          <w:sz w:val="22"/>
          <w:szCs w:val="22"/>
        </w:rPr>
      </w:pPr>
      <w:r w:rsidRPr="0067151F">
        <w:rPr>
          <w:rFonts w:ascii="Book Antiqua" w:hAnsi="Book Antiqua" w:cs="Arial"/>
          <w:b/>
          <w:bCs/>
          <w:sz w:val="22"/>
          <w:szCs w:val="22"/>
        </w:rPr>
        <w:t>Inside setting file /Group 1/Logic 1</w:t>
      </w:r>
      <w:proofErr w:type="gramStart"/>
      <w:r w:rsidRPr="0067151F">
        <w:rPr>
          <w:rFonts w:ascii="Book Antiqua" w:hAnsi="Book Antiqua" w:cs="Arial"/>
          <w:b/>
          <w:bCs/>
          <w:sz w:val="22"/>
          <w:szCs w:val="22"/>
        </w:rPr>
        <w:t>/(</w:t>
      </w:r>
      <w:proofErr w:type="gramEnd"/>
      <w:r w:rsidRPr="0067151F">
        <w:rPr>
          <w:rFonts w:ascii="Book Antiqua" w:hAnsi="Book Antiqua" w:cs="Arial"/>
          <w:b/>
          <w:bCs/>
          <w:sz w:val="22"/>
          <w:szCs w:val="22"/>
        </w:rPr>
        <w:t>Trip/Comm.- assisted trip logic ) :</w:t>
      </w:r>
    </w:p>
    <w:p w14:paraId="38727A39"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TRSOTF = M2P+Z2G+50P1</w:t>
      </w:r>
    </w:p>
    <w:p w14:paraId="1AC7A338" w14:textId="77777777" w:rsidR="0067151F" w:rsidRPr="0067151F" w:rsidRDefault="0067151F" w:rsidP="0067151F">
      <w:pPr>
        <w:rPr>
          <w:rFonts w:ascii="Book Antiqua" w:hAnsi="Book Antiqua" w:cs="Arial"/>
          <w:sz w:val="22"/>
          <w:szCs w:val="22"/>
        </w:rPr>
      </w:pPr>
    </w:p>
    <w:p w14:paraId="77CD4BE5" w14:textId="77777777" w:rsidR="0067151F" w:rsidRPr="0067151F" w:rsidRDefault="0067151F" w:rsidP="0067151F">
      <w:pPr>
        <w:numPr>
          <w:ilvl w:val="0"/>
          <w:numId w:val="18"/>
        </w:numPr>
        <w:rPr>
          <w:rFonts w:ascii="Book Antiqua" w:hAnsi="Book Antiqua" w:cs="Arial"/>
          <w:b/>
          <w:bCs/>
          <w:sz w:val="22"/>
          <w:szCs w:val="22"/>
        </w:rPr>
      </w:pPr>
      <w:r w:rsidRPr="0067151F">
        <w:rPr>
          <w:rFonts w:ascii="Book Antiqua" w:hAnsi="Book Antiqua" w:cs="Arial"/>
          <w:b/>
          <w:bCs/>
          <w:sz w:val="22"/>
          <w:szCs w:val="22"/>
        </w:rPr>
        <w:t>Inside setting file /Group 1/Logic 1/Other Equations/</w:t>
      </w:r>
      <w:proofErr w:type="gramStart"/>
      <w:r w:rsidRPr="0067151F">
        <w:rPr>
          <w:rFonts w:ascii="Book Antiqua" w:hAnsi="Book Antiqua" w:cs="Arial"/>
          <w:b/>
          <w:bCs/>
          <w:sz w:val="22"/>
          <w:szCs w:val="22"/>
        </w:rPr>
        <w:t>CLMON :</w:t>
      </w:r>
      <w:proofErr w:type="gramEnd"/>
    </w:p>
    <w:p w14:paraId="19E58502" w14:textId="77777777" w:rsidR="0067151F" w:rsidRPr="0067151F" w:rsidRDefault="0067151F" w:rsidP="0067151F">
      <w:pPr>
        <w:rPr>
          <w:rFonts w:ascii="Book Antiqua" w:hAnsi="Book Antiqua" w:cs="Arial"/>
          <w:b/>
          <w:sz w:val="22"/>
          <w:szCs w:val="22"/>
          <w:u w:val="single"/>
        </w:rPr>
      </w:pPr>
      <w:r w:rsidRPr="0067151F">
        <w:rPr>
          <w:rFonts w:ascii="Book Antiqua" w:hAnsi="Book Antiqua" w:cs="Arial"/>
          <w:b/>
          <w:bCs/>
          <w:sz w:val="22"/>
          <w:szCs w:val="22"/>
        </w:rPr>
        <w:t xml:space="preserve">             CLMON = IN204         </w:t>
      </w:r>
    </w:p>
    <w:p w14:paraId="152C5819" w14:textId="77777777" w:rsidR="0067151F" w:rsidRPr="0067151F" w:rsidRDefault="0067151F" w:rsidP="0067151F">
      <w:pPr>
        <w:rPr>
          <w:rFonts w:ascii="Book Antiqua" w:hAnsi="Book Antiqua" w:cs="Arial"/>
          <w:b/>
          <w:sz w:val="22"/>
          <w:szCs w:val="22"/>
          <w:u w:val="single"/>
        </w:rPr>
      </w:pPr>
    </w:p>
    <w:p w14:paraId="613C7DAA" w14:textId="77777777" w:rsidR="0067151F" w:rsidRPr="00793E87" w:rsidRDefault="0067151F" w:rsidP="00793E87">
      <w:pPr>
        <w:pStyle w:val="ListParagraph"/>
        <w:numPr>
          <w:ilvl w:val="1"/>
          <w:numId w:val="32"/>
        </w:numPr>
        <w:rPr>
          <w:rFonts w:ascii="Book Antiqua" w:hAnsi="Book Antiqua" w:cs="Arial"/>
          <w:sz w:val="22"/>
          <w:szCs w:val="22"/>
          <w:highlight w:val="yellow"/>
        </w:rPr>
      </w:pPr>
      <w:r w:rsidRPr="00793E87">
        <w:rPr>
          <w:rFonts w:ascii="Book Antiqua" w:hAnsi="Book Antiqua" w:cs="Arial"/>
          <w:b/>
          <w:sz w:val="22"/>
          <w:szCs w:val="22"/>
          <w:highlight w:val="yellow"/>
        </w:rPr>
        <w:t>SOTF initiated by Manual CB close</w:t>
      </w:r>
      <w:r w:rsidRPr="00793E87">
        <w:rPr>
          <w:rFonts w:ascii="Book Antiqua" w:hAnsi="Book Antiqua" w:cs="Arial"/>
          <w:sz w:val="22"/>
          <w:szCs w:val="22"/>
          <w:highlight w:val="yellow"/>
        </w:rPr>
        <w:t xml:space="preserve">: </w:t>
      </w:r>
    </w:p>
    <w:p w14:paraId="68ADC0A4"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Insert the following settings:</w:t>
      </w:r>
    </w:p>
    <w:p w14:paraId="6CC44445"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ESOTF = Y</w:t>
      </w:r>
    </w:p>
    <w:p w14:paraId="407BEC19"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CLOEND (CB close enable time delay) = 10 cycles</w:t>
      </w:r>
    </w:p>
    <w:p w14:paraId="6D1D5D9C"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SOTF function not work by m/c only if relay see the CB open pole before m/c signal by CLOEND </w:t>
      </w:r>
      <w:proofErr w:type="spellStart"/>
      <w:r w:rsidRPr="0067151F">
        <w:rPr>
          <w:rFonts w:ascii="Book Antiqua" w:hAnsi="Book Antiqua" w:cs="Arial"/>
          <w:sz w:val="22"/>
          <w:szCs w:val="22"/>
        </w:rPr>
        <w:t>tiMe</w:t>
      </w:r>
      <w:proofErr w:type="spellEnd"/>
    </w:p>
    <w:p w14:paraId="1A9D2468"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52AEND </w:t>
      </w:r>
      <w:proofErr w:type="gramStart"/>
      <w:r w:rsidRPr="0067151F">
        <w:rPr>
          <w:rFonts w:ascii="Book Antiqua" w:hAnsi="Book Antiqua" w:cs="Arial"/>
          <w:sz w:val="22"/>
          <w:szCs w:val="22"/>
        </w:rPr>
        <w:t>( the</w:t>
      </w:r>
      <w:proofErr w:type="gramEnd"/>
      <w:r w:rsidRPr="0067151F">
        <w:rPr>
          <w:rFonts w:ascii="Book Antiqua" w:hAnsi="Book Antiqua" w:cs="Arial"/>
          <w:sz w:val="22"/>
          <w:szCs w:val="22"/>
        </w:rPr>
        <w:t xml:space="preserve"> required time to open the CB poles and confirm that CB opened)  = off </w:t>
      </w:r>
    </w:p>
    <w:p w14:paraId="198A71A4"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SOTFD (The time which the SOTF will reset after closing the </w:t>
      </w:r>
      <w:proofErr w:type="gramStart"/>
      <w:r w:rsidRPr="0067151F">
        <w:rPr>
          <w:rFonts w:ascii="Book Antiqua" w:hAnsi="Book Antiqua" w:cs="Arial"/>
          <w:sz w:val="22"/>
          <w:szCs w:val="22"/>
        </w:rPr>
        <w:t>CB)=</w:t>
      </w:r>
      <w:proofErr w:type="gramEnd"/>
      <w:r w:rsidRPr="0067151F">
        <w:rPr>
          <w:rFonts w:ascii="Book Antiqua" w:hAnsi="Book Antiqua" w:cs="Arial"/>
          <w:sz w:val="22"/>
          <w:szCs w:val="22"/>
        </w:rPr>
        <w:t xml:space="preserve">  30 Cycles</w:t>
      </w:r>
    </w:p>
    <w:p w14:paraId="6F365B78" w14:textId="77777777" w:rsidR="0067151F" w:rsidRPr="0067151F" w:rsidRDefault="0067151F" w:rsidP="0067151F">
      <w:pPr>
        <w:pStyle w:val="Header"/>
        <w:tabs>
          <w:tab w:val="clear" w:pos="4320"/>
          <w:tab w:val="clear" w:pos="8640"/>
        </w:tabs>
        <w:rPr>
          <w:rFonts w:ascii="Book Antiqua" w:hAnsi="Book Antiqua"/>
          <w:sz w:val="22"/>
          <w:szCs w:val="22"/>
        </w:rPr>
      </w:pPr>
      <w:proofErr w:type="gramStart"/>
      <w:r w:rsidRPr="0067151F">
        <w:rPr>
          <w:rFonts w:ascii="Book Antiqua" w:hAnsi="Book Antiqua"/>
          <w:sz w:val="22"/>
          <w:szCs w:val="22"/>
        </w:rPr>
        <w:t>( assign</w:t>
      </w:r>
      <w:proofErr w:type="gramEnd"/>
      <w:r w:rsidRPr="0067151F">
        <w:rPr>
          <w:rFonts w:ascii="Book Antiqua" w:hAnsi="Book Antiqua"/>
          <w:sz w:val="22"/>
          <w:szCs w:val="22"/>
        </w:rPr>
        <w:t xml:space="preserve"> SOTF tripping equation to zone 2  as described above)</w:t>
      </w:r>
    </w:p>
    <w:p w14:paraId="136001F5" w14:textId="77777777"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 xml:space="preserve"> </w:t>
      </w:r>
    </w:p>
    <w:p w14:paraId="6537D51D" w14:textId="77777777" w:rsidR="0067151F" w:rsidRPr="0067151F" w:rsidRDefault="0067151F" w:rsidP="0067151F">
      <w:pPr>
        <w:pStyle w:val="Header"/>
        <w:tabs>
          <w:tab w:val="clear" w:pos="4320"/>
          <w:tab w:val="clear" w:pos="8640"/>
        </w:tabs>
        <w:rPr>
          <w:rFonts w:ascii="Book Antiqua" w:hAnsi="Book Antiqua"/>
          <w:b/>
          <w:sz w:val="22"/>
          <w:szCs w:val="22"/>
          <w:u w:val="single"/>
        </w:rPr>
      </w:pPr>
      <w:r w:rsidRPr="0067151F">
        <w:rPr>
          <w:rFonts w:ascii="Book Antiqua" w:hAnsi="Book Antiqua"/>
          <w:sz w:val="22"/>
          <w:szCs w:val="22"/>
        </w:rPr>
        <w:lastRenderedPageBreak/>
        <w:t>simulate 2 stages; stage 1: simulate CB open (No current and voltages</w:t>
      </w:r>
      <w:proofErr w:type="gramStart"/>
      <w:r w:rsidRPr="0067151F">
        <w:rPr>
          <w:rFonts w:ascii="Book Antiqua" w:hAnsi="Book Antiqua"/>
          <w:sz w:val="22"/>
          <w:szCs w:val="22"/>
        </w:rPr>
        <w:t>) ,</w:t>
      </w:r>
      <w:proofErr w:type="gramEnd"/>
      <w:r w:rsidRPr="0067151F">
        <w:rPr>
          <w:rFonts w:ascii="Book Antiqua" w:hAnsi="Book Antiqua"/>
          <w:sz w:val="22"/>
          <w:szCs w:val="22"/>
        </w:rPr>
        <w:t xml:space="preserve"> stage 2: fault case within Z1,Z2 and close up fault ( no voltages,  50P1 will trip instantaneously). at stage1 give manual close </w:t>
      </w:r>
      <w:proofErr w:type="gramStart"/>
      <w:r w:rsidRPr="0067151F">
        <w:rPr>
          <w:rFonts w:ascii="Book Antiqua" w:hAnsi="Book Antiqua"/>
          <w:sz w:val="22"/>
          <w:szCs w:val="22"/>
        </w:rPr>
        <w:t>pulse  (</w:t>
      </w:r>
      <w:proofErr w:type="gramEnd"/>
      <w:r w:rsidRPr="0067151F">
        <w:rPr>
          <w:rFonts w:ascii="Book Antiqua" w:hAnsi="Book Antiqua"/>
          <w:sz w:val="22"/>
          <w:szCs w:val="22"/>
        </w:rPr>
        <w:t xml:space="preserve"> IN308) for sufficient duration  after  CLOEND timer setting.</w:t>
      </w:r>
    </w:p>
    <w:p w14:paraId="29F7B3D2" w14:textId="77777777" w:rsidR="0067151F" w:rsidRPr="0067151F" w:rsidRDefault="0067151F" w:rsidP="0067151F">
      <w:pPr>
        <w:pStyle w:val="Header"/>
        <w:tabs>
          <w:tab w:val="clear" w:pos="4320"/>
          <w:tab w:val="clear" w:pos="8640"/>
        </w:tabs>
        <w:ind w:left="720"/>
        <w:rPr>
          <w:rFonts w:ascii="Book Antiqua" w:hAnsi="Book Antiqua"/>
          <w:b/>
          <w:sz w:val="22"/>
          <w:szCs w:val="22"/>
          <w:u w:val="single"/>
        </w:rPr>
      </w:pPr>
    </w:p>
    <w:tbl>
      <w:tblPr>
        <w:tblpPr w:leftFromText="180" w:rightFromText="180" w:vertAnchor="text" w:horzAnchor="page" w:tblpXSpec="center" w:tblpY="-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6"/>
        <w:gridCol w:w="4298"/>
      </w:tblGrid>
      <w:tr w:rsidR="0067151F" w:rsidRPr="0067151F" w14:paraId="1F59C446" w14:textId="77777777" w:rsidTr="003B0002">
        <w:trPr>
          <w:trHeight w:val="453"/>
        </w:trPr>
        <w:tc>
          <w:tcPr>
            <w:tcW w:w="4206" w:type="dxa"/>
            <w:vAlign w:val="center"/>
          </w:tcPr>
          <w:p w14:paraId="1EBA438D"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SOTF IN</w:t>
            </w:r>
          </w:p>
        </w:tc>
        <w:tc>
          <w:tcPr>
            <w:tcW w:w="4298" w:type="dxa"/>
            <w:vAlign w:val="center"/>
          </w:tcPr>
          <w:p w14:paraId="6ABE3DE7" w14:textId="77777777" w:rsidR="0067151F" w:rsidRPr="0067151F" w:rsidRDefault="0067151F" w:rsidP="00793E87">
            <w:pPr>
              <w:jc w:val="center"/>
              <w:rPr>
                <w:rFonts w:ascii="Book Antiqua" w:hAnsi="Book Antiqua" w:cs="Arial"/>
                <w:sz w:val="22"/>
                <w:szCs w:val="22"/>
              </w:rPr>
            </w:pPr>
            <w:r w:rsidRPr="0067151F">
              <w:rPr>
                <w:rFonts w:ascii="Book Antiqua" w:hAnsi="Book Antiqua" w:cs="Arial"/>
                <w:sz w:val="22"/>
                <w:szCs w:val="22"/>
              </w:rPr>
              <w:t xml:space="preserve">Measured </w:t>
            </w:r>
            <w:proofErr w:type="gramStart"/>
            <w:r w:rsidRPr="0067151F">
              <w:rPr>
                <w:rFonts w:ascii="Book Antiqua" w:hAnsi="Book Antiqua" w:cs="Arial"/>
                <w:sz w:val="22"/>
                <w:szCs w:val="22"/>
              </w:rPr>
              <w:t>Time</w:t>
            </w:r>
            <w:r w:rsidR="00793E87">
              <w:rPr>
                <w:rFonts w:ascii="Book Antiqua" w:hAnsi="Book Antiqua" w:cs="Arial"/>
                <w:sz w:val="22"/>
                <w:szCs w:val="22"/>
              </w:rPr>
              <w:t xml:space="preserve"> </w:t>
            </w:r>
            <w:r w:rsidRPr="0067151F">
              <w:rPr>
                <w:rFonts w:ascii="Book Antiqua" w:hAnsi="Book Antiqua" w:cs="Arial"/>
                <w:sz w:val="22"/>
                <w:szCs w:val="22"/>
              </w:rPr>
              <w:t xml:space="preserve"> (</w:t>
            </w:r>
            <w:proofErr w:type="gramEnd"/>
            <w:r w:rsidRPr="0067151F">
              <w:rPr>
                <w:rFonts w:ascii="Book Antiqua" w:hAnsi="Book Antiqua" w:cs="Arial"/>
                <w:sz w:val="22"/>
                <w:szCs w:val="22"/>
              </w:rPr>
              <w:t>m sec)</w:t>
            </w:r>
          </w:p>
        </w:tc>
      </w:tr>
      <w:tr w:rsidR="0067151F" w:rsidRPr="0067151F" w14:paraId="2BB76F81" w14:textId="77777777" w:rsidTr="003B0002">
        <w:trPr>
          <w:trHeight w:val="155"/>
        </w:trPr>
        <w:tc>
          <w:tcPr>
            <w:tcW w:w="4206" w:type="dxa"/>
            <w:vAlign w:val="center"/>
          </w:tcPr>
          <w:p w14:paraId="51CB86D9"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Zone 1</w:t>
            </w:r>
          </w:p>
        </w:tc>
        <w:tc>
          <w:tcPr>
            <w:tcW w:w="4298" w:type="dxa"/>
            <w:vAlign w:val="center"/>
          </w:tcPr>
          <w:p w14:paraId="08010F5F" w14:textId="77777777" w:rsidR="0067151F" w:rsidRPr="0067151F" w:rsidRDefault="0067151F" w:rsidP="0067151F">
            <w:pPr>
              <w:ind w:left="360"/>
              <w:jc w:val="center"/>
              <w:rPr>
                <w:rFonts w:ascii="Book Antiqua" w:hAnsi="Book Antiqua" w:cs="Arial"/>
                <w:sz w:val="22"/>
                <w:szCs w:val="22"/>
                <w:u w:val="single"/>
              </w:rPr>
            </w:pPr>
            <w:r w:rsidRPr="0067151F">
              <w:rPr>
                <w:rFonts w:ascii="Book Antiqua" w:hAnsi="Book Antiqua" w:cs="Arial"/>
                <w:sz w:val="22"/>
                <w:szCs w:val="22"/>
                <w:u w:val="single"/>
              </w:rPr>
              <w:t>18.1</w:t>
            </w:r>
          </w:p>
        </w:tc>
      </w:tr>
      <w:tr w:rsidR="0067151F" w:rsidRPr="0067151F" w14:paraId="0F672468" w14:textId="77777777" w:rsidTr="003B0002">
        <w:trPr>
          <w:trHeight w:val="155"/>
        </w:trPr>
        <w:tc>
          <w:tcPr>
            <w:tcW w:w="4206" w:type="dxa"/>
            <w:vAlign w:val="center"/>
          </w:tcPr>
          <w:p w14:paraId="373D5FFC"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Zone 2</w:t>
            </w:r>
          </w:p>
        </w:tc>
        <w:tc>
          <w:tcPr>
            <w:tcW w:w="4298" w:type="dxa"/>
            <w:vAlign w:val="center"/>
          </w:tcPr>
          <w:p w14:paraId="48982242" w14:textId="77777777" w:rsidR="0067151F" w:rsidRPr="0067151F" w:rsidRDefault="0067151F" w:rsidP="0067151F">
            <w:pPr>
              <w:ind w:left="360"/>
              <w:jc w:val="center"/>
              <w:rPr>
                <w:rFonts w:ascii="Book Antiqua" w:hAnsi="Book Antiqua" w:cs="Arial"/>
                <w:sz w:val="22"/>
                <w:szCs w:val="22"/>
                <w:u w:val="single"/>
              </w:rPr>
            </w:pPr>
            <w:r w:rsidRPr="0067151F">
              <w:rPr>
                <w:rFonts w:ascii="Book Antiqua" w:hAnsi="Book Antiqua" w:cs="Arial"/>
                <w:sz w:val="22"/>
                <w:szCs w:val="22"/>
                <w:u w:val="single"/>
              </w:rPr>
              <w:t>18.7</w:t>
            </w:r>
          </w:p>
        </w:tc>
      </w:tr>
    </w:tbl>
    <w:p w14:paraId="02EC68E0" w14:textId="77777777" w:rsidR="0067151F" w:rsidRPr="0067151F" w:rsidRDefault="0067151F" w:rsidP="0067151F">
      <w:pPr>
        <w:rPr>
          <w:rFonts w:ascii="Book Antiqua" w:hAnsi="Book Antiqua" w:cs="Arial"/>
          <w:sz w:val="22"/>
          <w:szCs w:val="22"/>
          <w:u w:val="single"/>
        </w:rPr>
      </w:pPr>
    </w:p>
    <w:p w14:paraId="42800A9A" w14:textId="77777777" w:rsidR="0067151F" w:rsidRPr="0067151F" w:rsidRDefault="0067151F" w:rsidP="0067151F">
      <w:pPr>
        <w:rPr>
          <w:rFonts w:ascii="Book Antiqua" w:hAnsi="Book Antiqua" w:cs="Arial"/>
          <w:sz w:val="22"/>
          <w:szCs w:val="22"/>
          <w:u w:val="single"/>
        </w:rPr>
      </w:pPr>
    </w:p>
    <w:p w14:paraId="45239CC0" w14:textId="77777777" w:rsidR="0067151F" w:rsidRPr="0067151F" w:rsidRDefault="0067151F" w:rsidP="0067151F">
      <w:pPr>
        <w:rPr>
          <w:rFonts w:ascii="Book Antiqua" w:hAnsi="Book Antiqua" w:cs="Arial"/>
          <w:sz w:val="22"/>
          <w:szCs w:val="22"/>
          <w:u w:val="single"/>
        </w:rPr>
      </w:pPr>
    </w:p>
    <w:p w14:paraId="02414453" w14:textId="77777777" w:rsidR="0067151F" w:rsidRPr="0067151F" w:rsidRDefault="0067151F" w:rsidP="0067151F">
      <w:pPr>
        <w:rPr>
          <w:rFonts w:ascii="Book Antiqua" w:hAnsi="Book Antiqua" w:cs="Arial"/>
          <w:sz w:val="22"/>
          <w:szCs w:val="22"/>
          <w:u w:val="single"/>
        </w:rPr>
      </w:pPr>
    </w:p>
    <w:p w14:paraId="1CE6DE13"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w:t>
      </w:r>
    </w:p>
    <w:p w14:paraId="5FE2420A" w14:textId="77777777" w:rsidR="0067151F" w:rsidRPr="0067151F" w:rsidRDefault="0067151F" w:rsidP="0067151F">
      <w:pPr>
        <w:rPr>
          <w:rFonts w:ascii="Book Antiqua" w:hAnsi="Book Antiqua" w:cs="Arial"/>
          <w:b/>
          <w:sz w:val="22"/>
          <w:szCs w:val="22"/>
        </w:rPr>
      </w:pPr>
      <w:r w:rsidRPr="0067151F">
        <w:rPr>
          <w:rFonts w:ascii="Book Antiqua" w:hAnsi="Book Antiqua" w:cs="Arial"/>
          <w:sz w:val="22"/>
          <w:szCs w:val="22"/>
        </w:rPr>
        <w:t xml:space="preserve">               </w:t>
      </w:r>
      <w:r w:rsidRPr="0067151F">
        <w:rPr>
          <w:rFonts w:ascii="Book Antiqua" w:hAnsi="Book Antiqua" w:cs="Arial"/>
          <w:b/>
          <w:sz w:val="22"/>
          <w:szCs w:val="22"/>
        </w:rPr>
        <w:t>SOTFD (The time which the SOTF will reset after closing the CB)</w:t>
      </w:r>
    </w:p>
    <w:p w14:paraId="060C60E3" w14:textId="77777777" w:rsidR="0067151F" w:rsidRPr="0067151F" w:rsidRDefault="0067151F" w:rsidP="0067151F">
      <w:pPr>
        <w:rPr>
          <w:rFonts w:ascii="Book Antiqua" w:hAnsi="Book Antiqua" w:cs="Arial"/>
          <w:sz w:val="22"/>
          <w:szCs w:val="22"/>
        </w:rPr>
      </w:pPr>
    </w:p>
    <w:tbl>
      <w:tblPr>
        <w:tblpPr w:leftFromText="180" w:rightFromText="180" w:vertAnchor="text" w:horzAnchor="page" w:tblpXSpec="center" w:tblpY="-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2357"/>
        <w:gridCol w:w="2195"/>
      </w:tblGrid>
      <w:tr w:rsidR="0067151F" w:rsidRPr="0067151F" w14:paraId="18D3C027" w14:textId="77777777" w:rsidTr="00793E87">
        <w:trPr>
          <w:trHeight w:val="149"/>
        </w:trPr>
        <w:tc>
          <w:tcPr>
            <w:tcW w:w="3906" w:type="dxa"/>
            <w:vAlign w:val="center"/>
          </w:tcPr>
          <w:p w14:paraId="23EDA37B"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sz w:val="22"/>
                <w:szCs w:val="22"/>
              </w:rPr>
              <w:t>Setting</w:t>
            </w:r>
          </w:p>
        </w:tc>
        <w:tc>
          <w:tcPr>
            <w:tcW w:w="2357" w:type="dxa"/>
            <w:vAlign w:val="center"/>
          </w:tcPr>
          <w:p w14:paraId="6EA5764E"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Calculated value</w:t>
            </w:r>
          </w:p>
          <w:p w14:paraId="5CB87942" w14:textId="77777777" w:rsidR="0067151F" w:rsidRPr="0067151F" w:rsidRDefault="0067151F" w:rsidP="0067151F">
            <w:pPr>
              <w:jc w:val="center"/>
              <w:rPr>
                <w:rFonts w:ascii="Book Antiqua" w:hAnsi="Book Antiqua" w:cs="Arial"/>
                <w:sz w:val="22"/>
                <w:szCs w:val="22"/>
              </w:rPr>
            </w:pPr>
            <w:proofErr w:type="gramStart"/>
            <w:r w:rsidRPr="0067151F">
              <w:rPr>
                <w:rFonts w:ascii="Book Antiqua" w:hAnsi="Book Antiqua" w:cs="Arial"/>
                <w:sz w:val="22"/>
                <w:szCs w:val="22"/>
              </w:rPr>
              <w:t>( sec</w:t>
            </w:r>
            <w:proofErr w:type="gramEnd"/>
            <w:r w:rsidRPr="0067151F">
              <w:rPr>
                <w:rFonts w:ascii="Book Antiqua" w:hAnsi="Book Antiqua" w:cs="Arial"/>
                <w:sz w:val="22"/>
                <w:szCs w:val="22"/>
              </w:rPr>
              <w:t>)</w:t>
            </w:r>
          </w:p>
        </w:tc>
        <w:tc>
          <w:tcPr>
            <w:tcW w:w="2195" w:type="dxa"/>
            <w:vAlign w:val="center"/>
          </w:tcPr>
          <w:p w14:paraId="2C10BA9C"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 xml:space="preserve">Measured </w:t>
            </w:r>
            <w:proofErr w:type="gramStart"/>
            <w:r w:rsidRPr="0067151F">
              <w:rPr>
                <w:rFonts w:ascii="Book Antiqua" w:hAnsi="Book Antiqua" w:cs="Arial"/>
                <w:sz w:val="22"/>
                <w:szCs w:val="22"/>
              </w:rPr>
              <w:t>Time  (</w:t>
            </w:r>
            <w:proofErr w:type="gramEnd"/>
            <w:r w:rsidRPr="0067151F">
              <w:rPr>
                <w:rFonts w:ascii="Book Antiqua" w:hAnsi="Book Antiqua" w:cs="Arial"/>
                <w:sz w:val="22"/>
                <w:szCs w:val="22"/>
              </w:rPr>
              <w:t>sec)</w:t>
            </w:r>
          </w:p>
        </w:tc>
      </w:tr>
      <w:tr w:rsidR="0067151F" w:rsidRPr="0067151F" w14:paraId="70BC2AC3" w14:textId="77777777" w:rsidTr="00793E87">
        <w:trPr>
          <w:trHeight w:val="149"/>
        </w:trPr>
        <w:tc>
          <w:tcPr>
            <w:tcW w:w="3906" w:type="dxa"/>
            <w:vAlign w:val="center"/>
          </w:tcPr>
          <w:p w14:paraId="0E7F449B"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30 Cycles</w:t>
            </w:r>
          </w:p>
        </w:tc>
        <w:tc>
          <w:tcPr>
            <w:tcW w:w="2357" w:type="dxa"/>
            <w:vAlign w:val="center"/>
          </w:tcPr>
          <w:p w14:paraId="437796C5"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0.5</w:t>
            </w:r>
          </w:p>
        </w:tc>
        <w:tc>
          <w:tcPr>
            <w:tcW w:w="2195" w:type="dxa"/>
            <w:vAlign w:val="center"/>
          </w:tcPr>
          <w:p w14:paraId="5DDFE0B3" w14:textId="77777777"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0.484</w:t>
            </w:r>
          </w:p>
        </w:tc>
      </w:tr>
    </w:tbl>
    <w:p w14:paraId="7DC15EB7" w14:textId="77777777" w:rsidR="0067151F" w:rsidRPr="0067151F" w:rsidRDefault="0067151F" w:rsidP="0067151F">
      <w:pPr>
        <w:rPr>
          <w:rFonts w:ascii="Book Antiqua" w:hAnsi="Book Antiqua" w:cs="Arial"/>
          <w:sz w:val="22"/>
          <w:szCs w:val="22"/>
        </w:rPr>
      </w:pPr>
    </w:p>
    <w:p w14:paraId="7E5B97A0" w14:textId="77777777" w:rsidR="0067151F" w:rsidRPr="0067151F" w:rsidRDefault="0067151F" w:rsidP="0067151F">
      <w:pPr>
        <w:rPr>
          <w:rFonts w:ascii="Book Antiqua" w:hAnsi="Book Antiqua" w:cs="Arial"/>
          <w:sz w:val="22"/>
          <w:szCs w:val="22"/>
        </w:rPr>
      </w:pPr>
    </w:p>
    <w:p w14:paraId="1AD4CCCA" w14:textId="77777777" w:rsidR="0067151F" w:rsidRPr="0067151F" w:rsidRDefault="0067151F" w:rsidP="0067151F">
      <w:pPr>
        <w:rPr>
          <w:rFonts w:ascii="Book Antiqua" w:hAnsi="Book Antiqua" w:cs="Arial"/>
          <w:sz w:val="22"/>
          <w:szCs w:val="22"/>
        </w:rPr>
      </w:pPr>
    </w:p>
    <w:p w14:paraId="70C11801" w14:textId="77777777" w:rsidR="0067151F" w:rsidRPr="0067151F" w:rsidRDefault="0067151F" w:rsidP="0067151F">
      <w:pPr>
        <w:rPr>
          <w:rFonts w:ascii="Book Antiqua" w:hAnsi="Book Antiqua" w:cs="Arial"/>
          <w:sz w:val="22"/>
          <w:szCs w:val="22"/>
        </w:rPr>
      </w:pPr>
    </w:p>
    <w:p w14:paraId="3AC2C82A" w14:textId="77777777" w:rsidR="0067151F" w:rsidRPr="0067151F" w:rsidRDefault="0067151F" w:rsidP="0067151F">
      <w:pPr>
        <w:rPr>
          <w:rFonts w:ascii="Book Antiqua" w:hAnsi="Book Antiqua" w:cs="Arial"/>
          <w:b/>
          <w:bCs/>
          <w:sz w:val="22"/>
          <w:szCs w:val="22"/>
          <w:u w:val="single"/>
        </w:rPr>
      </w:pPr>
    </w:p>
    <w:p w14:paraId="5D85B904" w14:textId="77777777" w:rsidR="0067151F" w:rsidRPr="00793E87" w:rsidRDefault="00793E87" w:rsidP="00793E87">
      <w:pPr>
        <w:pStyle w:val="ListParagraph"/>
        <w:numPr>
          <w:ilvl w:val="0"/>
          <w:numId w:val="32"/>
        </w:numPr>
        <w:rPr>
          <w:rFonts w:ascii="Book Antiqua" w:hAnsi="Book Antiqua" w:cs="Arial"/>
          <w:sz w:val="24"/>
          <w:szCs w:val="24"/>
        </w:rPr>
      </w:pPr>
      <w:r w:rsidRPr="00793E87">
        <w:rPr>
          <w:rFonts w:ascii="Book Antiqua" w:hAnsi="Book Antiqua" w:cs="Arial"/>
          <w:b/>
          <w:bCs/>
          <w:sz w:val="24"/>
          <w:szCs w:val="24"/>
        </w:rPr>
        <w:t xml:space="preserve">AIDED (21) BLOCKING </w:t>
      </w:r>
      <w:proofErr w:type="gramStart"/>
      <w:r w:rsidRPr="00793E87">
        <w:rPr>
          <w:rFonts w:ascii="Book Antiqua" w:hAnsi="Book Antiqua" w:cs="Arial"/>
          <w:b/>
          <w:bCs/>
          <w:sz w:val="24"/>
          <w:szCs w:val="24"/>
        </w:rPr>
        <w:t>SCHEME  :</w:t>
      </w:r>
      <w:proofErr w:type="gramEnd"/>
    </w:p>
    <w:p w14:paraId="6E17AC69" w14:textId="77777777" w:rsidR="0067151F" w:rsidRPr="0067151F" w:rsidRDefault="0067151F" w:rsidP="0067151F">
      <w:pPr>
        <w:rPr>
          <w:rFonts w:ascii="Book Antiqua" w:hAnsi="Book Antiqua" w:cs="Arial"/>
          <w:sz w:val="22"/>
          <w:szCs w:val="22"/>
        </w:rPr>
      </w:pPr>
    </w:p>
    <w:p w14:paraId="1D3E2FCF" w14:textId="77777777" w:rsidR="0067151F" w:rsidRPr="00793E87" w:rsidRDefault="003B0002" w:rsidP="0067151F">
      <w:pPr>
        <w:rPr>
          <w:rFonts w:ascii="Book Antiqua" w:hAnsi="Book Antiqua" w:cs="Arial"/>
          <w:b/>
          <w:bCs/>
          <w:sz w:val="22"/>
          <w:szCs w:val="22"/>
        </w:rPr>
      </w:pPr>
      <w:r w:rsidRPr="00793E87">
        <w:rPr>
          <w:rFonts w:ascii="Book Antiqua" w:hAnsi="Book Antiqua" w:cs="Arial"/>
          <w:b/>
          <w:bCs/>
          <w:sz w:val="22"/>
          <w:szCs w:val="22"/>
        </w:rPr>
        <w:t>TIMER SETTINGS</w:t>
      </w:r>
    </w:p>
    <w:p w14:paraId="75BCCED2" w14:textId="77777777"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Z3XPU–Zone (Level) 3 Reverse Pickup Time Delay</w:t>
      </w:r>
    </w:p>
    <w:p w14:paraId="67573816"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Current-reversal guard pickup timer—typically set at 2 cycles.</w:t>
      </w:r>
    </w:p>
    <w:p w14:paraId="180F901E" w14:textId="77777777"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Z3XD–Zone (Level) 3 Reverse Dropout Extension</w:t>
      </w:r>
    </w:p>
    <w:p w14:paraId="2818867F"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Current-reversal guard dropout timer—typically set at 5 cycles.</w:t>
      </w:r>
    </w:p>
    <w:p w14:paraId="4FEC876F" w14:textId="77777777"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BTXD–Block Trip Receive Extension</w:t>
      </w:r>
    </w:p>
    <w:p w14:paraId="40148A3C"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Sets reset time of block trip received condition (BTX) after the reset of block trip input BT.</w:t>
      </w:r>
    </w:p>
    <w:p w14:paraId="6F0802A0" w14:textId="77777777"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21SD and 67SD–Zone 2 Short Delay</w:t>
      </w:r>
    </w:p>
    <w:p w14:paraId="2159A45F" w14:textId="77777777" w:rsidR="0067151F" w:rsidRPr="0067151F" w:rsidRDefault="0067151F" w:rsidP="0067151F">
      <w:pPr>
        <w:autoSpaceDE w:val="0"/>
        <w:autoSpaceDN w:val="0"/>
        <w:adjustRightInd w:val="0"/>
        <w:rPr>
          <w:rFonts w:ascii="Book Antiqua" w:hAnsi="Book Antiqua" w:cs="Times-Roman"/>
          <w:sz w:val="22"/>
          <w:szCs w:val="22"/>
        </w:rPr>
      </w:pPr>
      <w:r w:rsidRPr="0067151F">
        <w:rPr>
          <w:rFonts w:ascii="Book Antiqua" w:hAnsi="Book Antiqua" w:cs="Times-Roman"/>
          <w:sz w:val="22"/>
          <w:szCs w:val="22"/>
        </w:rPr>
        <w:t>Carrier coordination delays for the output of Zone 2 overreaching distance</w:t>
      </w:r>
    </w:p>
    <w:p w14:paraId="070387E3" w14:textId="77777777" w:rsidR="0067151F" w:rsidRPr="0067151F" w:rsidRDefault="0067151F" w:rsidP="0067151F">
      <w:pPr>
        <w:rPr>
          <w:rFonts w:ascii="Book Antiqua" w:hAnsi="Book Antiqua" w:cs="Arial"/>
          <w:sz w:val="22"/>
          <w:szCs w:val="22"/>
        </w:rPr>
      </w:pPr>
      <w:r w:rsidRPr="0067151F">
        <w:rPr>
          <w:rFonts w:ascii="Book Antiqua" w:hAnsi="Book Antiqua" w:cs="Times-Roman"/>
          <w:sz w:val="22"/>
          <w:szCs w:val="22"/>
        </w:rPr>
        <w:t>Elements 21SD and 67SD are typically set at 1 to 2 cycles.</w:t>
      </w:r>
    </w:p>
    <w:p w14:paraId="2D80CBDC" w14:textId="77777777"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The communication scheme is common for 21 and 67G.</w:t>
      </w:r>
    </w:p>
    <w:p w14:paraId="411979D5" w14:textId="77777777"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DCB scheme accelerates 21 – zone2 and 67G- level2 to with carrier co-ordination time.</w:t>
      </w:r>
    </w:p>
    <w:p w14:paraId="0963C217" w14:textId="77777777" w:rsidR="0067151F" w:rsidRPr="00793E87" w:rsidRDefault="0067151F" w:rsidP="00793E87">
      <w:pPr>
        <w:ind w:firstLine="720"/>
        <w:rPr>
          <w:rFonts w:ascii="Book Antiqua" w:hAnsi="Book Antiqua" w:cs="Arial"/>
          <w:sz w:val="22"/>
          <w:szCs w:val="22"/>
        </w:rPr>
      </w:pPr>
      <w:r w:rsidRPr="00793E87">
        <w:rPr>
          <w:rFonts w:ascii="Book Antiqua" w:hAnsi="Book Antiqua" w:cs="Arial"/>
          <w:sz w:val="22"/>
          <w:szCs w:val="22"/>
        </w:rPr>
        <w:t>For 21, it is 21SD – short delay and for 67G, it is 67SD short delay.</w:t>
      </w:r>
    </w:p>
    <w:p w14:paraId="53199A6F" w14:textId="77777777"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DCB scheme send Block signal DSTRT, when 21- zone3 or 67 – level3 starts. This signal includes current reversal timer.</w:t>
      </w:r>
    </w:p>
    <w:p w14:paraId="1846895D" w14:textId="77777777" w:rsidR="0067151F" w:rsidRPr="00793E87" w:rsidRDefault="0067151F" w:rsidP="00793E87">
      <w:pPr>
        <w:ind w:left="720"/>
        <w:rPr>
          <w:rFonts w:ascii="Book Antiqua" w:hAnsi="Book Antiqua" w:cs="Arial"/>
          <w:sz w:val="22"/>
          <w:szCs w:val="22"/>
        </w:rPr>
      </w:pPr>
      <w:r w:rsidRPr="00793E87">
        <w:rPr>
          <w:rFonts w:ascii="Book Antiqua" w:hAnsi="Book Antiqua" w:cs="Arial"/>
          <w:sz w:val="22"/>
          <w:szCs w:val="22"/>
        </w:rPr>
        <w:t>The current reversal timers Z3XPU (CR pickup delay, typi</w:t>
      </w:r>
      <w:r w:rsidR="00793E87">
        <w:rPr>
          <w:rFonts w:ascii="Book Antiqua" w:hAnsi="Book Antiqua" w:cs="Arial"/>
          <w:sz w:val="22"/>
          <w:szCs w:val="22"/>
        </w:rPr>
        <w:t xml:space="preserve">cally 2 </w:t>
      </w:r>
      <w:proofErr w:type="spellStart"/>
      <w:r w:rsidR="00793E87">
        <w:rPr>
          <w:rFonts w:ascii="Book Antiqua" w:hAnsi="Book Antiqua" w:cs="Arial"/>
          <w:sz w:val="22"/>
          <w:szCs w:val="22"/>
        </w:rPr>
        <w:t>cyc</w:t>
      </w:r>
      <w:proofErr w:type="spellEnd"/>
      <w:r w:rsidR="00793E87">
        <w:rPr>
          <w:rFonts w:ascii="Book Antiqua" w:hAnsi="Book Antiqua" w:cs="Arial"/>
          <w:sz w:val="22"/>
          <w:szCs w:val="22"/>
        </w:rPr>
        <w:t xml:space="preserve">), Z3XD (CR drop off </w:t>
      </w:r>
      <w:r w:rsidRPr="00793E87">
        <w:rPr>
          <w:rFonts w:ascii="Book Antiqua" w:hAnsi="Book Antiqua" w:cs="Arial"/>
          <w:sz w:val="22"/>
          <w:szCs w:val="22"/>
        </w:rPr>
        <w:t xml:space="preserve">delay, typically 5 </w:t>
      </w:r>
      <w:proofErr w:type="spellStart"/>
      <w:r w:rsidRPr="00793E87">
        <w:rPr>
          <w:rFonts w:ascii="Book Antiqua" w:hAnsi="Book Antiqua" w:cs="Arial"/>
          <w:sz w:val="22"/>
          <w:szCs w:val="22"/>
        </w:rPr>
        <w:t>cyc</w:t>
      </w:r>
      <w:proofErr w:type="spellEnd"/>
      <w:r w:rsidRPr="00793E87">
        <w:rPr>
          <w:rFonts w:ascii="Book Antiqua" w:hAnsi="Book Antiqua" w:cs="Arial"/>
          <w:sz w:val="22"/>
          <w:szCs w:val="22"/>
        </w:rPr>
        <w:t>).</w:t>
      </w:r>
    </w:p>
    <w:p w14:paraId="651083FC" w14:textId="77777777"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 xml:space="preserve">DCB scheme has Block trip input (channel/ block receive) in </w:t>
      </w:r>
      <w:proofErr w:type="spellStart"/>
      <w:r w:rsidRPr="00793E87">
        <w:rPr>
          <w:rFonts w:ascii="Book Antiqua" w:hAnsi="Book Antiqua" w:cs="Arial"/>
          <w:sz w:val="22"/>
          <w:szCs w:val="22"/>
        </w:rPr>
        <w:t>SELogic</w:t>
      </w:r>
      <w:proofErr w:type="spellEnd"/>
      <w:r w:rsidRPr="00793E87">
        <w:rPr>
          <w:rFonts w:ascii="Book Antiqua" w:hAnsi="Book Antiqua" w:cs="Arial"/>
          <w:sz w:val="22"/>
          <w:szCs w:val="22"/>
        </w:rPr>
        <w:t xml:space="preserve"> equation, BT = (IN301+! IN</w:t>
      </w:r>
      <w:proofErr w:type="gramStart"/>
      <w:r w:rsidRPr="00793E87">
        <w:rPr>
          <w:rFonts w:ascii="Book Antiqua" w:hAnsi="Book Antiqua" w:cs="Arial"/>
          <w:sz w:val="22"/>
          <w:szCs w:val="22"/>
        </w:rPr>
        <w:t>103)+(</w:t>
      </w:r>
      <w:proofErr w:type="gramEnd"/>
      <w:r w:rsidRPr="00793E87">
        <w:rPr>
          <w:rFonts w:ascii="Book Antiqua" w:hAnsi="Book Antiqua" w:cs="Arial"/>
          <w:sz w:val="22"/>
          <w:szCs w:val="22"/>
        </w:rPr>
        <w:t>IN302+!IN104),In this equation the inputs shall be assigned that wired to CR for 21 and 67G, if they have independent channels.</w:t>
      </w:r>
    </w:p>
    <w:p w14:paraId="45A43429" w14:textId="77777777" w:rsidR="0067151F" w:rsidRPr="00793E87" w:rsidRDefault="0067151F" w:rsidP="00793E87">
      <w:pPr>
        <w:ind w:left="720"/>
        <w:rPr>
          <w:rFonts w:ascii="Book Antiqua" w:hAnsi="Book Antiqua" w:cs="Arial"/>
          <w:sz w:val="22"/>
          <w:szCs w:val="22"/>
        </w:rPr>
      </w:pPr>
      <w:r w:rsidRPr="00793E87">
        <w:rPr>
          <w:rFonts w:ascii="Book Antiqua" w:hAnsi="Book Antiqua" w:cs="Arial"/>
          <w:sz w:val="22"/>
          <w:szCs w:val="22"/>
        </w:rPr>
        <w:t>BT output has an OFF-time delayed output BTX from off-delay timer BTXD (Block trip receive extension). The BTX is used to block instant trip from 21-Zone2 and 67G-level2. The BTXD shall be set zero if you have already set Z3XD as CR timer at remote end.</w:t>
      </w:r>
    </w:p>
    <w:p w14:paraId="4771EC06" w14:textId="77777777"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 xml:space="preserve">The comm.-assisted trip shall be TRCOMM = Z2PGS + 67QG2S, these elements </w:t>
      </w:r>
      <w:proofErr w:type="gramStart"/>
      <w:r w:rsidRPr="00793E87">
        <w:rPr>
          <w:rFonts w:ascii="Book Antiqua" w:hAnsi="Book Antiqua" w:cs="Arial"/>
          <w:sz w:val="22"/>
          <w:szCs w:val="22"/>
        </w:rPr>
        <w:t>includes</w:t>
      </w:r>
      <w:proofErr w:type="gramEnd"/>
      <w:r w:rsidRPr="00793E87">
        <w:rPr>
          <w:rFonts w:ascii="Book Antiqua" w:hAnsi="Book Antiqua" w:cs="Arial"/>
          <w:sz w:val="22"/>
          <w:szCs w:val="22"/>
        </w:rPr>
        <w:t xml:space="preserve"> the carrier coordination delay.</w:t>
      </w:r>
    </w:p>
    <w:p w14:paraId="787887EE" w14:textId="77777777" w:rsidR="0067151F" w:rsidRPr="0067151F" w:rsidRDefault="0067151F" w:rsidP="0067151F">
      <w:pPr>
        <w:rPr>
          <w:rFonts w:ascii="Book Antiqua" w:hAnsi="Book Antiqua" w:cs="Arial"/>
          <w:b/>
          <w:sz w:val="22"/>
          <w:szCs w:val="22"/>
          <w:u w:val="single"/>
        </w:rPr>
      </w:pPr>
    </w:p>
    <w:p w14:paraId="4303A8ED" w14:textId="77777777" w:rsidR="0067151F" w:rsidRPr="0067151F" w:rsidRDefault="0067151F" w:rsidP="0067151F">
      <w:pPr>
        <w:rPr>
          <w:rFonts w:ascii="Book Antiqua" w:hAnsi="Book Antiqua" w:cs="Arial"/>
          <w:b/>
          <w:sz w:val="22"/>
          <w:szCs w:val="22"/>
          <w:u w:val="single"/>
        </w:rPr>
      </w:pPr>
    </w:p>
    <w:p w14:paraId="7E74627D" w14:textId="77777777" w:rsidR="0067151F" w:rsidRPr="003B0002" w:rsidRDefault="003B0002" w:rsidP="003B0002">
      <w:pPr>
        <w:pStyle w:val="ListParagraph"/>
        <w:numPr>
          <w:ilvl w:val="1"/>
          <w:numId w:val="32"/>
        </w:numPr>
        <w:rPr>
          <w:rFonts w:ascii="Book Antiqua" w:hAnsi="Book Antiqua" w:cs="Arial"/>
          <w:b/>
          <w:sz w:val="24"/>
          <w:szCs w:val="24"/>
        </w:rPr>
      </w:pPr>
      <w:r w:rsidRPr="003B0002">
        <w:rPr>
          <w:rFonts w:ascii="Book Antiqua" w:hAnsi="Book Antiqua" w:cs="Arial"/>
          <w:b/>
          <w:sz w:val="24"/>
          <w:szCs w:val="24"/>
        </w:rPr>
        <w:t>DISTANCE COMM. SCHEME TEST:</w:t>
      </w:r>
    </w:p>
    <w:p w14:paraId="51F33FCF" w14:textId="77777777" w:rsidR="003B0002" w:rsidRDefault="003B0002" w:rsidP="0067151F">
      <w:pPr>
        <w:rPr>
          <w:rFonts w:ascii="Book Antiqua" w:hAnsi="Book Antiqua" w:cs="Arial"/>
          <w:b/>
          <w:sz w:val="22"/>
          <w:szCs w:val="22"/>
          <w:u w:val="single"/>
        </w:rPr>
      </w:pPr>
    </w:p>
    <w:p w14:paraId="7BE3BF56" w14:textId="77777777" w:rsidR="0067151F" w:rsidRPr="003B0002" w:rsidRDefault="0067151F" w:rsidP="0067151F">
      <w:pPr>
        <w:rPr>
          <w:rFonts w:ascii="Book Antiqua" w:hAnsi="Book Antiqua" w:cs="Arial"/>
          <w:b/>
          <w:sz w:val="22"/>
          <w:szCs w:val="22"/>
        </w:rPr>
      </w:pPr>
      <w:r w:rsidRPr="003B0002">
        <w:rPr>
          <w:rFonts w:ascii="Book Antiqua" w:hAnsi="Book Antiqua" w:cs="Arial"/>
          <w:b/>
          <w:sz w:val="22"/>
          <w:szCs w:val="22"/>
        </w:rPr>
        <w:t>DCB Scheme:</w:t>
      </w:r>
    </w:p>
    <w:p w14:paraId="6B304FF5" w14:textId="77777777" w:rsidR="0067151F" w:rsidRPr="0067151F" w:rsidRDefault="0067151F" w:rsidP="0067151F">
      <w:pPr>
        <w:ind w:firstLine="720"/>
        <w:rPr>
          <w:rFonts w:ascii="Book Antiqua" w:hAnsi="Book Antiqua" w:cs="Arial"/>
          <w:b/>
          <w:bCs/>
          <w:sz w:val="22"/>
          <w:szCs w:val="22"/>
          <w:u w:val="single"/>
        </w:rPr>
      </w:pPr>
    </w:p>
    <w:p w14:paraId="377864D0"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CHANNEL Send test:</w:t>
      </w:r>
    </w:p>
    <w:p w14:paraId="20C04E50"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Apply zone3 fault and record the operating time of CS contact.</w:t>
      </w:r>
    </w:p>
    <w:p w14:paraId="0C89293C"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DSTRT operating time = 32.8 </w:t>
      </w:r>
      <w:proofErr w:type="spellStart"/>
      <w:r w:rsidRPr="0067151F">
        <w:rPr>
          <w:rFonts w:ascii="Book Antiqua" w:hAnsi="Book Antiqua" w:cs="Arial"/>
          <w:sz w:val="22"/>
          <w:szCs w:val="22"/>
        </w:rPr>
        <w:t>m.sec</w:t>
      </w:r>
      <w:proofErr w:type="spellEnd"/>
    </w:p>
    <w:p w14:paraId="04FF91EE"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Current Reversal timer:</w:t>
      </w:r>
    </w:p>
    <w:p w14:paraId="5B8E149A"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Apply zone3 fault for duration less than Z3XPU and remove the fault. Then measure reset time of CS contact. It shall reset instantly.</w:t>
      </w:r>
    </w:p>
    <w:p w14:paraId="74B93A2C"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Inject from </w:t>
      </w:r>
      <w:proofErr w:type="spellStart"/>
      <w:r w:rsidRPr="0067151F">
        <w:rPr>
          <w:rFonts w:ascii="Book Antiqua" w:hAnsi="Book Antiqua" w:cs="Arial"/>
          <w:sz w:val="22"/>
          <w:szCs w:val="22"/>
        </w:rPr>
        <w:t>freja</w:t>
      </w:r>
      <w:proofErr w:type="spellEnd"/>
      <w:r w:rsidRPr="0067151F">
        <w:rPr>
          <w:rFonts w:ascii="Book Antiqua" w:hAnsi="Book Antiqua" w:cs="Arial"/>
          <w:sz w:val="22"/>
          <w:szCs w:val="22"/>
        </w:rPr>
        <w:t xml:space="preserve"> 2 stages 1</w:t>
      </w:r>
      <w:r w:rsidRPr="0067151F">
        <w:rPr>
          <w:rFonts w:ascii="Book Antiqua" w:hAnsi="Book Antiqua" w:cs="Arial"/>
          <w:sz w:val="22"/>
          <w:szCs w:val="22"/>
          <w:vertAlign w:val="superscript"/>
        </w:rPr>
        <w:t>st</w:t>
      </w:r>
      <w:r w:rsidRPr="0067151F">
        <w:rPr>
          <w:rFonts w:ascii="Book Antiqua" w:hAnsi="Book Antiqua" w:cs="Arial"/>
          <w:sz w:val="22"/>
          <w:szCs w:val="22"/>
        </w:rPr>
        <w:t xml:space="preserve"> stage Z3 fault and 2</w:t>
      </w:r>
      <w:r w:rsidRPr="0067151F">
        <w:rPr>
          <w:rFonts w:ascii="Book Antiqua" w:hAnsi="Book Antiqua" w:cs="Arial"/>
          <w:sz w:val="22"/>
          <w:szCs w:val="22"/>
          <w:vertAlign w:val="superscript"/>
        </w:rPr>
        <w:t>nd</w:t>
      </w:r>
      <w:r w:rsidRPr="0067151F">
        <w:rPr>
          <w:rFonts w:ascii="Book Antiqua" w:hAnsi="Book Antiqua" w:cs="Arial"/>
          <w:sz w:val="22"/>
          <w:szCs w:val="22"/>
        </w:rPr>
        <w:t xml:space="preserve"> stage healthy condition </w:t>
      </w:r>
    </w:p>
    <w:p w14:paraId="00F9AF36" w14:textId="77777777" w:rsidR="0067151F" w:rsidRPr="0067151F" w:rsidRDefault="0067151F" w:rsidP="0067151F">
      <w:pPr>
        <w:rPr>
          <w:rFonts w:ascii="Book Antiqua" w:hAnsi="Book Antiqu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tblGrid>
      <w:tr w:rsidR="0067151F" w:rsidRPr="0067151F" w14:paraId="2718EB67" w14:textId="77777777" w:rsidTr="0067151F">
        <w:tc>
          <w:tcPr>
            <w:tcW w:w="2444" w:type="dxa"/>
            <w:shd w:val="clear" w:color="auto" w:fill="auto"/>
            <w:vAlign w:val="center"/>
          </w:tcPr>
          <w:p w14:paraId="05C35C99"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SETTING (CYCLE)</w:t>
            </w:r>
          </w:p>
        </w:tc>
        <w:tc>
          <w:tcPr>
            <w:tcW w:w="2444" w:type="dxa"/>
            <w:shd w:val="clear" w:color="auto" w:fill="auto"/>
            <w:vAlign w:val="center"/>
          </w:tcPr>
          <w:p w14:paraId="32C412FB"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1</w:t>
            </w:r>
          </w:p>
        </w:tc>
      </w:tr>
      <w:tr w:rsidR="0067151F" w:rsidRPr="0067151F" w14:paraId="4E06955B" w14:textId="77777777" w:rsidTr="0067151F">
        <w:tc>
          <w:tcPr>
            <w:tcW w:w="2444" w:type="dxa"/>
            <w:shd w:val="clear" w:color="auto" w:fill="auto"/>
            <w:vAlign w:val="center"/>
          </w:tcPr>
          <w:p w14:paraId="020B9C29"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RESULT (</w:t>
            </w:r>
            <w:proofErr w:type="spellStart"/>
            <w:r w:rsidRPr="0067151F">
              <w:rPr>
                <w:rFonts w:ascii="Book Antiqua" w:hAnsi="Book Antiqua" w:cs="Arial"/>
                <w:sz w:val="22"/>
                <w:szCs w:val="22"/>
              </w:rPr>
              <w:t>ms</w:t>
            </w:r>
            <w:proofErr w:type="spellEnd"/>
            <w:r w:rsidRPr="0067151F">
              <w:rPr>
                <w:rFonts w:ascii="Book Antiqua" w:hAnsi="Book Antiqua" w:cs="Arial"/>
                <w:sz w:val="22"/>
                <w:szCs w:val="22"/>
              </w:rPr>
              <w:t>)</w:t>
            </w:r>
          </w:p>
        </w:tc>
        <w:tc>
          <w:tcPr>
            <w:tcW w:w="2444" w:type="dxa"/>
            <w:shd w:val="clear" w:color="auto" w:fill="auto"/>
            <w:vAlign w:val="center"/>
          </w:tcPr>
          <w:p w14:paraId="1272828A" w14:textId="77777777" w:rsidR="0067151F" w:rsidRPr="0067151F" w:rsidRDefault="0067151F" w:rsidP="0067151F">
            <w:pPr>
              <w:jc w:val="center"/>
              <w:rPr>
                <w:rFonts w:ascii="Book Antiqua" w:hAnsi="Book Antiqua" w:cs="Arial"/>
                <w:sz w:val="22"/>
                <w:szCs w:val="22"/>
              </w:rPr>
            </w:pPr>
          </w:p>
        </w:tc>
      </w:tr>
    </w:tbl>
    <w:p w14:paraId="6D9C9325" w14:textId="77777777" w:rsidR="0067151F" w:rsidRPr="0067151F" w:rsidRDefault="0067151F" w:rsidP="0067151F">
      <w:pPr>
        <w:ind w:left="720"/>
        <w:rPr>
          <w:rFonts w:ascii="Book Antiqua" w:hAnsi="Book Antiqua" w:cs="Arial"/>
          <w:sz w:val="22"/>
          <w:szCs w:val="22"/>
        </w:rPr>
      </w:pPr>
    </w:p>
    <w:p w14:paraId="2AC5D4C0"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Apply zone3 fault for duration just greater than Z3XPU and remove the fault. Then measure reset time of CS contact. It shall reset after Z3XD time delay.</w:t>
      </w:r>
    </w:p>
    <w:p w14:paraId="027F8938" w14:textId="77777777" w:rsidR="0067151F" w:rsidRPr="0067151F" w:rsidRDefault="0067151F" w:rsidP="0067151F">
      <w:pPr>
        <w:rPr>
          <w:rFonts w:ascii="Book Antiqua" w:hAnsi="Book Antiqu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tblGrid>
      <w:tr w:rsidR="0067151F" w:rsidRPr="0067151F" w14:paraId="7B00352D" w14:textId="77777777" w:rsidTr="0067151F">
        <w:tc>
          <w:tcPr>
            <w:tcW w:w="2444" w:type="dxa"/>
            <w:shd w:val="clear" w:color="auto" w:fill="auto"/>
            <w:vAlign w:val="center"/>
          </w:tcPr>
          <w:p w14:paraId="71BFD70C"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SETTING (CYCLE)</w:t>
            </w:r>
          </w:p>
        </w:tc>
        <w:tc>
          <w:tcPr>
            <w:tcW w:w="2444" w:type="dxa"/>
            <w:shd w:val="clear" w:color="auto" w:fill="auto"/>
            <w:vAlign w:val="center"/>
          </w:tcPr>
          <w:p w14:paraId="67A9DFEB"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6</w:t>
            </w:r>
          </w:p>
        </w:tc>
      </w:tr>
      <w:tr w:rsidR="0067151F" w:rsidRPr="0067151F" w14:paraId="28A9699D" w14:textId="77777777" w:rsidTr="0067151F">
        <w:tc>
          <w:tcPr>
            <w:tcW w:w="2444" w:type="dxa"/>
            <w:shd w:val="clear" w:color="auto" w:fill="auto"/>
            <w:vAlign w:val="center"/>
          </w:tcPr>
          <w:p w14:paraId="5204F463" w14:textId="77777777"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RESULT (</w:t>
            </w:r>
            <w:proofErr w:type="spellStart"/>
            <w:r w:rsidRPr="0067151F">
              <w:rPr>
                <w:rFonts w:ascii="Book Antiqua" w:hAnsi="Book Antiqua" w:cs="Arial"/>
                <w:sz w:val="22"/>
                <w:szCs w:val="22"/>
              </w:rPr>
              <w:t>ms</w:t>
            </w:r>
            <w:proofErr w:type="spellEnd"/>
            <w:r w:rsidRPr="0067151F">
              <w:rPr>
                <w:rFonts w:ascii="Book Antiqua" w:hAnsi="Book Antiqua" w:cs="Arial"/>
                <w:sz w:val="22"/>
                <w:szCs w:val="22"/>
              </w:rPr>
              <w:t>)</w:t>
            </w:r>
          </w:p>
        </w:tc>
        <w:tc>
          <w:tcPr>
            <w:tcW w:w="2444" w:type="dxa"/>
            <w:shd w:val="clear" w:color="auto" w:fill="auto"/>
            <w:vAlign w:val="center"/>
          </w:tcPr>
          <w:p w14:paraId="23204951" w14:textId="77777777" w:rsidR="0067151F" w:rsidRPr="0067151F" w:rsidRDefault="0067151F" w:rsidP="0067151F">
            <w:pPr>
              <w:jc w:val="center"/>
              <w:rPr>
                <w:rFonts w:ascii="Book Antiqua" w:hAnsi="Book Antiqua" w:cs="Arial"/>
                <w:sz w:val="22"/>
                <w:szCs w:val="22"/>
              </w:rPr>
            </w:pPr>
          </w:p>
        </w:tc>
      </w:tr>
    </w:tbl>
    <w:p w14:paraId="064586ED"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w:t>
      </w:r>
    </w:p>
    <w:p w14:paraId="3455F23D" w14:textId="77777777" w:rsidR="0067151F" w:rsidRPr="0067151F" w:rsidRDefault="0067151F" w:rsidP="0067151F">
      <w:pPr>
        <w:rPr>
          <w:rFonts w:ascii="Book Antiqua" w:hAnsi="Book Antiqua" w:cs="Arial"/>
          <w:b/>
          <w:sz w:val="22"/>
          <w:szCs w:val="22"/>
          <w:u w:val="single"/>
        </w:rPr>
      </w:pPr>
      <w:r w:rsidRPr="0067151F">
        <w:rPr>
          <w:rFonts w:ascii="Book Antiqua" w:hAnsi="Book Antiqua" w:cs="Arial"/>
          <w:b/>
          <w:sz w:val="22"/>
          <w:szCs w:val="22"/>
          <w:u w:val="single"/>
        </w:rPr>
        <w:t>POTT Scheme:</w:t>
      </w:r>
    </w:p>
    <w:p w14:paraId="603AD437" w14:textId="77777777" w:rsidR="0067151F" w:rsidRPr="0067151F" w:rsidRDefault="0067151F" w:rsidP="0067151F">
      <w:pPr>
        <w:ind w:left="360"/>
        <w:rPr>
          <w:rFonts w:ascii="Book Antiqua" w:hAnsi="Book Antiqua" w:cs="Arial"/>
          <w:sz w:val="22"/>
          <w:szCs w:val="22"/>
        </w:rPr>
      </w:pPr>
      <w:r w:rsidRPr="0067151F">
        <w:rPr>
          <w:rFonts w:ascii="Book Antiqua" w:hAnsi="Book Antiqua" w:cs="Arial"/>
          <w:sz w:val="22"/>
          <w:szCs w:val="22"/>
        </w:rPr>
        <w:t>COMM trip test:</w:t>
      </w:r>
    </w:p>
    <w:p w14:paraId="4BEC3BD0"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TRCOMM =: (Z2P OR Z2G) AND IN204 # INPUT 204 IS CONFIGER CR</w:t>
      </w:r>
    </w:p>
    <w:p w14:paraId="40BF81BD"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PLT02 =PUSHPOTTOM FOR COMM ENABLE</w:t>
      </w:r>
    </w:p>
    <w:p w14:paraId="0DE10E13"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TR1 =: (Z2P OR Z2G) AND IN204 </w:t>
      </w:r>
    </w:p>
    <w:p w14:paraId="0DE59D49"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Apply zone2 fault without CR and channel unhealthy. It shall trip with zone2 time. </w:t>
      </w:r>
    </w:p>
    <w:p w14:paraId="3CCFBDB4"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Tripping time =       521    </w:t>
      </w:r>
      <w:proofErr w:type="spellStart"/>
      <w:r w:rsidRPr="0067151F">
        <w:rPr>
          <w:rFonts w:ascii="Book Antiqua" w:hAnsi="Book Antiqua" w:cs="Arial"/>
          <w:sz w:val="22"/>
          <w:szCs w:val="22"/>
        </w:rPr>
        <w:t>m.sec</w:t>
      </w:r>
      <w:proofErr w:type="spellEnd"/>
    </w:p>
    <w:p w14:paraId="08AD8779"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LED indication = NO Comm. indication</w:t>
      </w:r>
    </w:p>
    <w:p w14:paraId="0432E1B6" w14:textId="77777777" w:rsidR="0067151F" w:rsidRPr="0067151F" w:rsidRDefault="0067151F" w:rsidP="0067151F">
      <w:pPr>
        <w:ind w:left="720"/>
        <w:rPr>
          <w:rFonts w:ascii="Book Antiqua" w:hAnsi="Book Antiqua" w:cs="Arial"/>
          <w:sz w:val="22"/>
          <w:szCs w:val="22"/>
        </w:rPr>
      </w:pPr>
    </w:p>
    <w:p w14:paraId="2F09B1CD"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Apply zone2 fault with CR and channel unhealthy. It shall trip with zone1 time</w:t>
      </w:r>
      <w:proofErr w:type="gramStart"/>
      <w:r w:rsidRPr="0067151F">
        <w:rPr>
          <w:rFonts w:ascii="Book Antiqua" w:hAnsi="Book Antiqua" w:cs="Arial"/>
          <w:sz w:val="22"/>
          <w:szCs w:val="22"/>
        </w:rPr>
        <w:t>. .</w:t>
      </w:r>
      <w:proofErr w:type="gramEnd"/>
    </w:p>
    <w:p w14:paraId="21F6BF2B"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Tripping time =      28.5 </w:t>
      </w:r>
      <w:proofErr w:type="spellStart"/>
      <w:r w:rsidRPr="0067151F">
        <w:rPr>
          <w:rFonts w:ascii="Book Antiqua" w:hAnsi="Book Antiqua" w:cs="Arial"/>
          <w:sz w:val="22"/>
          <w:szCs w:val="22"/>
        </w:rPr>
        <w:t>m.sec</w:t>
      </w:r>
      <w:proofErr w:type="spellEnd"/>
    </w:p>
    <w:p w14:paraId="1210A938"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LED indication = Comm. indication</w:t>
      </w:r>
    </w:p>
    <w:p w14:paraId="24387F98" w14:textId="77777777" w:rsidR="0067151F" w:rsidRPr="0067151F" w:rsidRDefault="0067151F" w:rsidP="0067151F">
      <w:pPr>
        <w:rPr>
          <w:rFonts w:ascii="Book Antiqua" w:hAnsi="Book Antiqua" w:cs="Arial"/>
          <w:sz w:val="22"/>
          <w:szCs w:val="22"/>
        </w:rPr>
      </w:pPr>
    </w:p>
    <w:p w14:paraId="2683B12D" w14:textId="77777777" w:rsidR="0067151F" w:rsidRPr="0067151F" w:rsidRDefault="0067151F" w:rsidP="0067151F">
      <w:pPr>
        <w:rPr>
          <w:rFonts w:ascii="Book Antiqua" w:hAnsi="Book Antiqua" w:cs="Arial"/>
          <w:sz w:val="22"/>
          <w:szCs w:val="22"/>
        </w:rPr>
      </w:pPr>
    </w:p>
    <w:p w14:paraId="2530E5B7"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-check signal send </w:t>
      </w:r>
    </w:p>
    <w:p w14:paraId="5FE95334"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Apply configuration for output contact </w:t>
      </w:r>
    </w:p>
    <w:p w14:paraId="1529D4CD" w14:textId="77777777"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OUT204 =: (KEY AND PLT02 AND PLT04) # KEY SEND </w:t>
      </w:r>
    </w:p>
    <w:p w14:paraId="00D566F6" w14:textId="77777777" w:rsidR="0067151F" w:rsidRPr="0067151F" w:rsidRDefault="0067151F" w:rsidP="0067151F">
      <w:pPr>
        <w:rPr>
          <w:rFonts w:ascii="Book Antiqua" w:hAnsi="Book Antiqua" w:cs="Arial"/>
          <w:sz w:val="22"/>
          <w:szCs w:val="22"/>
        </w:rPr>
      </w:pPr>
    </w:p>
    <w:p w14:paraId="15DB9E79" w14:textId="77777777" w:rsidR="0067151F" w:rsidRPr="0067151F" w:rsidRDefault="0067151F" w:rsidP="0067151F">
      <w:pPr>
        <w:rPr>
          <w:rFonts w:ascii="Book Antiqua" w:hAnsi="Book Antiqua"/>
          <w:sz w:val="22"/>
          <w:szCs w:val="22"/>
          <w:u w:val="single"/>
        </w:rPr>
      </w:pPr>
    </w:p>
    <w:p w14:paraId="255B36CA" w14:textId="77777777" w:rsidR="0067151F" w:rsidRPr="0067151F" w:rsidRDefault="0067151F" w:rsidP="0067151F">
      <w:pPr>
        <w:rPr>
          <w:rFonts w:ascii="Book Antiqua" w:hAnsi="Book Antiqua"/>
          <w:sz w:val="22"/>
          <w:szCs w:val="22"/>
          <w:u w:val="single"/>
        </w:rPr>
      </w:pPr>
    </w:p>
    <w:p w14:paraId="3751B684" w14:textId="77777777" w:rsidR="0067151F" w:rsidRPr="0067151F" w:rsidRDefault="0067151F" w:rsidP="0067151F">
      <w:pPr>
        <w:rPr>
          <w:rFonts w:ascii="Book Antiqua" w:hAnsi="Book Antiqua"/>
          <w:sz w:val="22"/>
          <w:szCs w:val="22"/>
          <w:u w:val="single"/>
        </w:rPr>
      </w:pPr>
    </w:p>
    <w:p w14:paraId="54D3C0F4" w14:textId="77777777" w:rsidR="003B0002" w:rsidRDefault="003B0002">
      <w:pPr>
        <w:spacing w:after="160" w:line="259" w:lineRule="auto"/>
        <w:rPr>
          <w:rFonts w:ascii="Book Antiqua" w:hAnsi="Book Antiqua"/>
          <w:sz w:val="22"/>
          <w:szCs w:val="22"/>
          <w:u w:val="single"/>
        </w:rPr>
      </w:pPr>
      <w:r>
        <w:rPr>
          <w:rFonts w:ascii="Book Antiqua" w:hAnsi="Book Antiqua"/>
          <w:sz w:val="22"/>
          <w:szCs w:val="22"/>
          <w:u w:val="single"/>
        </w:rPr>
        <w:br w:type="page"/>
      </w:r>
    </w:p>
    <w:p w14:paraId="5A9E2E73" w14:textId="77777777" w:rsidR="0067151F" w:rsidRPr="003B0002" w:rsidRDefault="0067151F" w:rsidP="003B0002">
      <w:pPr>
        <w:pStyle w:val="ListParagraph"/>
        <w:numPr>
          <w:ilvl w:val="0"/>
          <w:numId w:val="32"/>
        </w:numPr>
        <w:rPr>
          <w:rFonts w:ascii="Book Antiqua" w:hAnsi="Book Antiqua"/>
          <w:b/>
          <w:bCs/>
          <w:sz w:val="24"/>
          <w:szCs w:val="24"/>
        </w:rPr>
      </w:pPr>
      <w:r w:rsidRPr="003B0002">
        <w:rPr>
          <w:rFonts w:ascii="Book Antiqua" w:hAnsi="Book Antiqua"/>
          <w:b/>
          <w:bCs/>
          <w:sz w:val="24"/>
          <w:szCs w:val="24"/>
        </w:rPr>
        <w:lastRenderedPageBreak/>
        <w:t>FAULT LOCATOR:</w:t>
      </w:r>
    </w:p>
    <w:p w14:paraId="0168DB81" w14:textId="77777777" w:rsidR="0067151F" w:rsidRPr="0067151F" w:rsidRDefault="0067151F" w:rsidP="0067151F">
      <w:pPr>
        <w:rPr>
          <w:rFonts w:ascii="Book Antiqua" w:hAnsi="Book Antiqua"/>
          <w:sz w:val="22"/>
          <w:szCs w:val="22"/>
        </w:rPr>
      </w:pPr>
    </w:p>
    <w:p w14:paraId="2EB9A2A8" w14:textId="77777777" w:rsidR="0067151F" w:rsidRPr="0067151F" w:rsidRDefault="0067151F" w:rsidP="003B0002">
      <w:pPr>
        <w:autoSpaceDE w:val="0"/>
        <w:autoSpaceDN w:val="0"/>
        <w:adjustRightInd w:val="0"/>
        <w:ind w:left="720"/>
        <w:rPr>
          <w:rFonts w:ascii="Book Antiqua" w:hAnsi="Book Antiqua"/>
          <w:sz w:val="22"/>
          <w:szCs w:val="22"/>
        </w:rPr>
      </w:pPr>
      <w:r w:rsidRPr="0067151F">
        <w:rPr>
          <w:rFonts w:ascii="Book Antiqua" w:hAnsi="Book Antiqua"/>
          <w:sz w:val="22"/>
          <w:szCs w:val="22"/>
        </w:rPr>
        <w:t xml:space="preserve">Length =   </w:t>
      </w:r>
      <w:r w:rsidR="003B0002">
        <w:rPr>
          <w:rFonts w:ascii="Book Antiqua" w:hAnsi="Book Antiqua"/>
          <w:sz w:val="22"/>
          <w:szCs w:val="22"/>
        </w:rPr>
        <w:t xml:space="preserve">         </w:t>
      </w:r>
      <w:r w:rsidRPr="0067151F">
        <w:rPr>
          <w:rFonts w:ascii="Book Antiqua" w:hAnsi="Book Antiqua"/>
          <w:sz w:val="22"/>
          <w:szCs w:val="22"/>
        </w:rPr>
        <w:t>Km</w:t>
      </w:r>
    </w:p>
    <w:p w14:paraId="22A1C2C1" w14:textId="77777777" w:rsidR="0067151F" w:rsidRPr="0067151F" w:rsidRDefault="003B0002" w:rsidP="0067151F">
      <w:pPr>
        <w:autoSpaceDE w:val="0"/>
        <w:autoSpaceDN w:val="0"/>
        <w:adjustRightInd w:val="0"/>
        <w:ind w:left="720"/>
        <w:rPr>
          <w:rFonts w:ascii="Book Antiqua" w:hAnsi="Book Antiqua"/>
          <w:sz w:val="22"/>
          <w:szCs w:val="22"/>
        </w:rPr>
      </w:pPr>
      <w:r>
        <w:rPr>
          <w:rFonts w:ascii="Book Antiqua" w:hAnsi="Book Antiqua"/>
          <w:sz w:val="22"/>
          <w:szCs w:val="22"/>
        </w:rPr>
        <w:t xml:space="preserve">Line Impedance   =          </w:t>
      </w:r>
      <w:r w:rsidR="0067151F" w:rsidRPr="0067151F">
        <w:rPr>
          <w:rFonts w:ascii="Book Antiqua" w:hAnsi="Book Antiqua"/>
          <w:sz w:val="22"/>
          <w:szCs w:val="22"/>
        </w:rPr>
        <w:t xml:space="preserve">     Ω</w:t>
      </w:r>
    </w:p>
    <w:p w14:paraId="32B91C2D" w14:textId="77777777" w:rsidR="0067151F" w:rsidRPr="0067151F" w:rsidRDefault="0067151F" w:rsidP="0067151F">
      <w:pPr>
        <w:autoSpaceDE w:val="0"/>
        <w:autoSpaceDN w:val="0"/>
        <w:adjustRightInd w:val="0"/>
        <w:ind w:left="720"/>
        <w:rPr>
          <w:rFonts w:ascii="Book Antiqua" w:hAnsi="Book Antiqua"/>
          <w:sz w:val="22"/>
          <w:szCs w:val="22"/>
        </w:rPr>
      </w:pPr>
    </w:p>
    <w:p w14:paraId="027AB312" w14:textId="77777777" w:rsidR="0067151F" w:rsidRPr="0067151F" w:rsidRDefault="0067151F" w:rsidP="0067151F">
      <w:pPr>
        <w:autoSpaceDE w:val="0"/>
        <w:autoSpaceDN w:val="0"/>
        <w:adjustRightInd w:val="0"/>
        <w:ind w:left="720"/>
        <w:rPr>
          <w:rFonts w:ascii="Book Antiqua" w:hAnsi="Book Antiqua"/>
          <w:sz w:val="22"/>
          <w:szCs w:val="22"/>
        </w:rPr>
      </w:pPr>
      <w:r w:rsidRPr="0067151F">
        <w:rPr>
          <w:rFonts w:ascii="Book Antiqua" w:hAnsi="Book Antiqua"/>
          <w:sz w:val="22"/>
          <w:szCs w:val="22"/>
        </w:rPr>
        <w:t>Results for Distance Relay:</w:t>
      </w:r>
    </w:p>
    <w:p w14:paraId="383464A9" w14:textId="77777777" w:rsidR="0067151F" w:rsidRPr="0067151F" w:rsidRDefault="0067151F" w:rsidP="0067151F">
      <w:pPr>
        <w:rPr>
          <w:rFonts w:ascii="Book Antiqua" w:hAnsi="Book Antiqua"/>
          <w:sz w:val="22"/>
          <w:szCs w:val="22"/>
        </w:rPr>
      </w:pPr>
      <w:r w:rsidRPr="0067151F">
        <w:rPr>
          <w:rFonts w:ascii="Book Antiqua" w:hAnsi="Book Antiqua"/>
          <w:sz w:val="22"/>
          <w:szCs w:val="22"/>
        </w:rPr>
        <w:tab/>
        <w:t xml:space="preserve"> </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19"/>
        <w:gridCol w:w="1786"/>
        <w:gridCol w:w="2625"/>
        <w:gridCol w:w="1683"/>
        <w:gridCol w:w="1465"/>
        <w:gridCol w:w="1329"/>
      </w:tblGrid>
      <w:tr w:rsidR="0067151F" w:rsidRPr="0067151F" w14:paraId="68A11702" w14:textId="77777777" w:rsidTr="003B0002">
        <w:trPr>
          <w:trHeight w:val="391"/>
          <w:jc w:val="center"/>
        </w:trPr>
        <w:tc>
          <w:tcPr>
            <w:tcW w:w="1219" w:type="dxa"/>
            <w:vMerge w:val="restart"/>
            <w:shd w:val="clear" w:color="auto" w:fill="FFFFFF"/>
            <w:vAlign w:val="center"/>
          </w:tcPr>
          <w:p w14:paraId="4D06828C"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Item</w:t>
            </w:r>
          </w:p>
        </w:tc>
        <w:tc>
          <w:tcPr>
            <w:tcW w:w="1786" w:type="dxa"/>
            <w:vMerge w:val="restart"/>
            <w:shd w:val="clear" w:color="auto" w:fill="FFFFFF"/>
            <w:vAlign w:val="center"/>
          </w:tcPr>
          <w:p w14:paraId="0DCB112D"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Fault Type</w:t>
            </w:r>
          </w:p>
        </w:tc>
        <w:tc>
          <w:tcPr>
            <w:tcW w:w="2625" w:type="dxa"/>
            <w:vMerge w:val="restart"/>
            <w:shd w:val="clear" w:color="auto" w:fill="FFFFFF"/>
            <w:vAlign w:val="center"/>
          </w:tcPr>
          <w:p w14:paraId="425E966E"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Distance to Fault</w:t>
            </w:r>
          </w:p>
        </w:tc>
        <w:tc>
          <w:tcPr>
            <w:tcW w:w="3148" w:type="dxa"/>
            <w:gridSpan w:val="2"/>
            <w:shd w:val="clear" w:color="auto" w:fill="FFFFFF"/>
            <w:vAlign w:val="center"/>
          </w:tcPr>
          <w:p w14:paraId="41BDE4CF"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Relay Fault Location Km</w:t>
            </w:r>
          </w:p>
        </w:tc>
        <w:tc>
          <w:tcPr>
            <w:tcW w:w="1329" w:type="dxa"/>
            <w:vMerge w:val="restart"/>
            <w:shd w:val="clear" w:color="auto" w:fill="FFFFFF"/>
            <w:vAlign w:val="center"/>
          </w:tcPr>
          <w:p w14:paraId="2CFFB3CA"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Remarks</w:t>
            </w:r>
          </w:p>
        </w:tc>
      </w:tr>
      <w:tr w:rsidR="0067151F" w:rsidRPr="0067151F" w14:paraId="6205C7B1" w14:textId="77777777" w:rsidTr="003B0002">
        <w:trPr>
          <w:trHeight w:val="410"/>
          <w:jc w:val="center"/>
        </w:trPr>
        <w:tc>
          <w:tcPr>
            <w:tcW w:w="1219" w:type="dxa"/>
            <w:vMerge/>
            <w:shd w:val="clear" w:color="auto" w:fill="FFFFFF"/>
            <w:vAlign w:val="center"/>
          </w:tcPr>
          <w:p w14:paraId="06FCA4A3" w14:textId="77777777" w:rsidR="0067151F" w:rsidRPr="0067151F" w:rsidRDefault="0067151F" w:rsidP="003B0002">
            <w:pPr>
              <w:jc w:val="center"/>
              <w:rPr>
                <w:rFonts w:ascii="Book Antiqua" w:hAnsi="Book Antiqua"/>
                <w:sz w:val="22"/>
                <w:szCs w:val="22"/>
              </w:rPr>
            </w:pPr>
          </w:p>
        </w:tc>
        <w:tc>
          <w:tcPr>
            <w:tcW w:w="1786" w:type="dxa"/>
            <w:vMerge/>
            <w:shd w:val="clear" w:color="auto" w:fill="FFFFFF"/>
            <w:vAlign w:val="center"/>
          </w:tcPr>
          <w:p w14:paraId="2544ACD3" w14:textId="77777777" w:rsidR="0067151F" w:rsidRPr="0067151F" w:rsidRDefault="0067151F" w:rsidP="003B0002">
            <w:pPr>
              <w:jc w:val="center"/>
              <w:rPr>
                <w:rFonts w:ascii="Book Antiqua" w:hAnsi="Book Antiqua"/>
                <w:sz w:val="22"/>
                <w:szCs w:val="22"/>
              </w:rPr>
            </w:pPr>
          </w:p>
        </w:tc>
        <w:tc>
          <w:tcPr>
            <w:tcW w:w="2625" w:type="dxa"/>
            <w:vMerge/>
            <w:shd w:val="clear" w:color="auto" w:fill="FFFFFF"/>
            <w:vAlign w:val="center"/>
          </w:tcPr>
          <w:p w14:paraId="56A6E98D" w14:textId="77777777" w:rsidR="0067151F" w:rsidRPr="0067151F" w:rsidRDefault="0067151F" w:rsidP="003B0002">
            <w:pPr>
              <w:jc w:val="center"/>
              <w:rPr>
                <w:rFonts w:ascii="Book Antiqua" w:hAnsi="Book Antiqua"/>
                <w:sz w:val="22"/>
                <w:szCs w:val="22"/>
              </w:rPr>
            </w:pPr>
          </w:p>
        </w:tc>
        <w:tc>
          <w:tcPr>
            <w:tcW w:w="1683" w:type="dxa"/>
            <w:shd w:val="clear" w:color="auto" w:fill="FFFFFF"/>
            <w:vAlign w:val="center"/>
          </w:tcPr>
          <w:p w14:paraId="5C5AAA53"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Expected</w:t>
            </w:r>
          </w:p>
        </w:tc>
        <w:tc>
          <w:tcPr>
            <w:tcW w:w="1464" w:type="dxa"/>
            <w:shd w:val="clear" w:color="auto" w:fill="FFFFFF"/>
            <w:vAlign w:val="center"/>
          </w:tcPr>
          <w:p w14:paraId="1D4525C5"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Actual</w:t>
            </w:r>
          </w:p>
        </w:tc>
        <w:tc>
          <w:tcPr>
            <w:tcW w:w="1329" w:type="dxa"/>
            <w:vMerge/>
            <w:shd w:val="clear" w:color="auto" w:fill="FFFFFF"/>
          </w:tcPr>
          <w:p w14:paraId="00C6B476" w14:textId="77777777" w:rsidR="0067151F" w:rsidRPr="0067151F" w:rsidRDefault="0067151F" w:rsidP="003B0002">
            <w:pPr>
              <w:jc w:val="center"/>
              <w:rPr>
                <w:rFonts w:ascii="Book Antiqua" w:hAnsi="Book Antiqua"/>
                <w:sz w:val="22"/>
                <w:szCs w:val="22"/>
              </w:rPr>
            </w:pPr>
          </w:p>
        </w:tc>
      </w:tr>
      <w:tr w:rsidR="0067151F" w:rsidRPr="0067151F" w14:paraId="7CD6BFEC" w14:textId="77777777" w:rsidTr="003B0002">
        <w:trPr>
          <w:trHeight w:val="473"/>
          <w:jc w:val="center"/>
        </w:trPr>
        <w:tc>
          <w:tcPr>
            <w:tcW w:w="1219" w:type="dxa"/>
            <w:shd w:val="clear" w:color="auto" w:fill="FFFFFF"/>
            <w:vAlign w:val="center"/>
          </w:tcPr>
          <w:p w14:paraId="12CAAD51"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1</w:t>
            </w:r>
          </w:p>
        </w:tc>
        <w:tc>
          <w:tcPr>
            <w:tcW w:w="1786" w:type="dxa"/>
            <w:shd w:val="clear" w:color="auto" w:fill="FFFFFF"/>
            <w:vAlign w:val="center"/>
          </w:tcPr>
          <w:p w14:paraId="0467BD78"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R-N</w:t>
            </w:r>
          </w:p>
        </w:tc>
        <w:tc>
          <w:tcPr>
            <w:tcW w:w="2625" w:type="dxa"/>
            <w:shd w:val="clear" w:color="auto" w:fill="FFFFFF"/>
            <w:vAlign w:val="center"/>
          </w:tcPr>
          <w:p w14:paraId="1ADC4B2F"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25% Line Length</w:t>
            </w:r>
          </w:p>
        </w:tc>
        <w:tc>
          <w:tcPr>
            <w:tcW w:w="1683" w:type="dxa"/>
            <w:shd w:val="clear" w:color="auto" w:fill="FFFFFF"/>
            <w:vAlign w:val="center"/>
          </w:tcPr>
          <w:p w14:paraId="103D1275" w14:textId="77777777" w:rsidR="0067151F" w:rsidRPr="0067151F" w:rsidRDefault="0067151F" w:rsidP="003B0002">
            <w:pPr>
              <w:jc w:val="center"/>
              <w:rPr>
                <w:rFonts w:ascii="Book Antiqua" w:hAnsi="Book Antiqua"/>
                <w:sz w:val="22"/>
                <w:szCs w:val="22"/>
              </w:rPr>
            </w:pPr>
          </w:p>
        </w:tc>
        <w:tc>
          <w:tcPr>
            <w:tcW w:w="1464" w:type="dxa"/>
            <w:shd w:val="clear" w:color="auto" w:fill="FFFFFF"/>
            <w:vAlign w:val="center"/>
          </w:tcPr>
          <w:p w14:paraId="11F9D7D1" w14:textId="77777777" w:rsidR="0067151F" w:rsidRPr="0067151F" w:rsidRDefault="0067151F" w:rsidP="003B0002">
            <w:pPr>
              <w:jc w:val="center"/>
              <w:rPr>
                <w:rFonts w:ascii="Book Antiqua" w:hAnsi="Book Antiqua"/>
                <w:sz w:val="22"/>
                <w:szCs w:val="22"/>
              </w:rPr>
            </w:pPr>
          </w:p>
        </w:tc>
        <w:tc>
          <w:tcPr>
            <w:tcW w:w="1329" w:type="dxa"/>
            <w:shd w:val="clear" w:color="auto" w:fill="FFFFFF"/>
            <w:vAlign w:val="center"/>
          </w:tcPr>
          <w:p w14:paraId="38D92114" w14:textId="77777777" w:rsidR="0067151F" w:rsidRPr="0067151F" w:rsidRDefault="0067151F" w:rsidP="003B0002">
            <w:pPr>
              <w:jc w:val="center"/>
              <w:rPr>
                <w:rFonts w:ascii="Book Antiqua" w:hAnsi="Book Antiqua"/>
                <w:sz w:val="22"/>
                <w:szCs w:val="22"/>
              </w:rPr>
            </w:pPr>
          </w:p>
        </w:tc>
      </w:tr>
      <w:tr w:rsidR="0067151F" w:rsidRPr="0067151F" w14:paraId="0ACEA733" w14:textId="77777777" w:rsidTr="003B0002">
        <w:trPr>
          <w:trHeight w:val="473"/>
          <w:jc w:val="center"/>
        </w:trPr>
        <w:tc>
          <w:tcPr>
            <w:tcW w:w="1219" w:type="dxa"/>
            <w:shd w:val="clear" w:color="auto" w:fill="FFFFFF"/>
            <w:vAlign w:val="center"/>
          </w:tcPr>
          <w:p w14:paraId="558DC1C3"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2</w:t>
            </w:r>
          </w:p>
        </w:tc>
        <w:tc>
          <w:tcPr>
            <w:tcW w:w="1786" w:type="dxa"/>
            <w:shd w:val="clear" w:color="auto" w:fill="FFFFFF"/>
            <w:vAlign w:val="center"/>
          </w:tcPr>
          <w:p w14:paraId="3A4F2796"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Y-B</w:t>
            </w:r>
          </w:p>
        </w:tc>
        <w:tc>
          <w:tcPr>
            <w:tcW w:w="2625" w:type="dxa"/>
            <w:shd w:val="clear" w:color="auto" w:fill="FFFFFF"/>
            <w:vAlign w:val="center"/>
          </w:tcPr>
          <w:p w14:paraId="09AE85DB"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25% Line Length</w:t>
            </w:r>
          </w:p>
        </w:tc>
        <w:tc>
          <w:tcPr>
            <w:tcW w:w="1683" w:type="dxa"/>
            <w:shd w:val="clear" w:color="auto" w:fill="FFFFFF"/>
            <w:vAlign w:val="center"/>
          </w:tcPr>
          <w:p w14:paraId="0751C64E"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67314419"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680E61E6" w14:textId="77777777" w:rsidR="0067151F" w:rsidRPr="0067151F" w:rsidRDefault="0067151F" w:rsidP="0067151F">
            <w:pPr>
              <w:jc w:val="center"/>
              <w:rPr>
                <w:rFonts w:ascii="Book Antiqua" w:hAnsi="Book Antiqua"/>
                <w:sz w:val="22"/>
                <w:szCs w:val="22"/>
              </w:rPr>
            </w:pPr>
          </w:p>
        </w:tc>
      </w:tr>
      <w:tr w:rsidR="0067151F" w:rsidRPr="0067151F" w14:paraId="67979C3C" w14:textId="77777777" w:rsidTr="003B0002">
        <w:trPr>
          <w:trHeight w:val="457"/>
          <w:jc w:val="center"/>
        </w:trPr>
        <w:tc>
          <w:tcPr>
            <w:tcW w:w="1219" w:type="dxa"/>
            <w:shd w:val="clear" w:color="auto" w:fill="FFFFFF"/>
            <w:vAlign w:val="center"/>
          </w:tcPr>
          <w:p w14:paraId="34F0FF8F"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3</w:t>
            </w:r>
          </w:p>
        </w:tc>
        <w:tc>
          <w:tcPr>
            <w:tcW w:w="1786" w:type="dxa"/>
            <w:shd w:val="clear" w:color="auto" w:fill="FFFFFF"/>
            <w:vAlign w:val="center"/>
          </w:tcPr>
          <w:p w14:paraId="1C88D4FD"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B-N</w:t>
            </w:r>
          </w:p>
        </w:tc>
        <w:tc>
          <w:tcPr>
            <w:tcW w:w="2625" w:type="dxa"/>
            <w:shd w:val="clear" w:color="auto" w:fill="FFFFFF"/>
            <w:vAlign w:val="center"/>
          </w:tcPr>
          <w:p w14:paraId="485F9EB0"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25% Line Length</w:t>
            </w:r>
          </w:p>
        </w:tc>
        <w:tc>
          <w:tcPr>
            <w:tcW w:w="1683" w:type="dxa"/>
            <w:shd w:val="clear" w:color="auto" w:fill="FFFFFF"/>
            <w:vAlign w:val="center"/>
          </w:tcPr>
          <w:p w14:paraId="1757A94C"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1906768B"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27FE733C" w14:textId="77777777" w:rsidR="0067151F" w:rsidRPr="0067151F" w:rsidRDefault="0067151F" w:rsidP="0067151F">
            <w:pPr>
              <w:jc w:val="center"/>
              <w:rPr>
                <w:rFonts w:ascii="Book Antiqua" w:hAnsi="Book Antiqua"/>
                <w:sz w:val="22"/>
                <w:szCs w:val="22"/>
              </w:rPr>
            </w:pPr>
          </w:p>
        </w:tc>
      </w:tr>
      <w:tr w:rsidR="0067151F" w:rsidRPr="0067151F" w14:paraId="2DDEE03D" w14:textId="77777777" w:rsidTr="003B0002">
        <w:trPr>
          <w:trHeight w:val="457"/>
          <w:jc w:val="center"/>
        </w:trPr>
        <w:tc>
          <w:tcPr>
            <w:tcW w:w="1219" w:type="dxa"/>
            <w:shd w:val="clear" w:color="auto" w:fill="FFFFFF"/>
            <w:vAlign w:val="center"/>
          </w:tcPr>
          <w:p w14:paraId="3E51A907"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4</w:t>
            </w:r>
          </w:p>
        </w:tc>
        <w:tc>
          <w:tcPr>
            <w:tcW w:w="1786" w:type="dxa"/>
            <w:shd w:val="clear" w:color="auto" w:fill="FFFFFF"/>
            <w:vAlign w:val="center"/>
          </w:tcPr>
          <w:p w14:paraId="5DCE355A"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R-Y</w:t>
            </w:r>
          </w:p>
        </w:tc>
        <w:tc>
          <w:tcPr>
            <w:tcW w:w="2625" w:type="dxa"/>
            <w:shd w:val="clear" w:color="auto" w:fill="FFFFFF"/>
            <w:vAlign w:val="center"/>
          </w:tcPr>
          <w:p w14:paraId="4AE1A64B"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50% Line Length</w:t>
            </w:r>
          </w:p>
        </w:tc>
        <w:tc>
          <w:tcPr>
            <w:tcW w:w="1683" w:type="dxa"/>
            <w:shd w:val="clear" w:color="auto" w:fill="FFFFFF"/>
            <w:vAlign w:val="center"/>
          </w:tcPr>
          <w:p w14:paraId="4DB57AF7"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463B28E7"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669CF138" w14:textId="77777777" w:rsidR="0067151F" w:rsidRPr="0067151F" w:rsidRDefault="0067151F" w:rsidP="0067151F">
            <w:pPr>
              <w:jc w:val="center"/>
              <w:rPr>
                <w:rFonts w:ascii="Book Antiqua" w:hAnsi="Book Antiqua"/>
                <w:sz w:val="22"/>
                <w:szCs w:val="22"/>
              </w:rPr>
            </w:pPr>
          </w:p>
        </w:tc>
      </w:tr>
      <w:tr w:rsidR="0067151F" w:rsidRPr="0067151F" w14:paraId="609F28CD" w14:textId="77777777" w:rsidTr="003B0002">
        <w:trPr>
          <w:trHeight w:val="457"/>
          <w:jc w:val="center"/>
        </w:trPr>
        <w:tc>
          <w:tcPr>
            <w:tcW w:w="1219" w:type="dxa"/>
            <w:shd w:val="clear" w:color="auto" w:fill="FFFFFF"/>
            <w:vAlign w:val="center"/>
          </w:tcPr>
          <w:p w14:paraId="5A4D5767"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5</w:t>
            </w:r>
          </w:p>
        </w:tc>
        <w:tc>
          <w:tcPr>
            <w:tcW w:w="1786" w:type="dxa"/>
            <w:shd w:val="clear" w:color="auto" w:fill="FFFFFF"/>
            <w:vAlign w:val="center"/>
          </w:tcPr>
          <w:p w14:paraId="641F030D"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Y-N</w:t>
            </w:r>
          </w:p>
        </w:tc>
        <w:tc>
          <w:tcPr>
            <w:tcW w:w="2625" w:type="dxa"/>
            <w:shd w:val="clear" w:color="auto" w:fill="FFFFFF"/>
            <w:vAlign w:val="center"/>
          </w:tcPr>
          <w:p w14:paraId="14C4F480"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50% Line Length</w:t>
            </w:r>
          </w:p>
        </w:tc>
        <w:tc>
          <w:tcPr>
            <w:tcW w:w="1683" w:type="dxa"/>
            <w:shd w:val="clear" w:color="auto" w:fill="FFFFFF"/>
            <w:vAlign w:val="center"/>
          </w:tcPr>
          <w:p w14:paraId="62E47FC1"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73060439"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48DCFB3D" w14:textId="77777777" w:rsidR="0067151F" w:rsidRPr="0067151F" w:rsidRDefault="0067151F" w:rsidP="0067151F">
            <w:pPr>
              <w:jc w:val="center"/>
              <w:rPr>
                <w:rFonts w:ascii="Book Antiqua" w:hAnsi="Book Antiqua"/>
                <w:sz w:val="22"/>
                <w:szCs w:val="22"/>
              </w:rPr>
            </w:pPr>
          </w:p>
        </w:tc>
      </w:tr>
      <w:tr w:rsidR="0067151F" w:rsidRPr="0067151F" w14:paraId="68BA74C0" w14:textId="77777777" w:rsidTr="003B0002">
        <w:trPr>
          <w:trHeight w:val="457"/>
          <w:jc w:val="center"/>
        </w:trPr>
        <w:tc>
          <w:tcPr>
            <w:tcW w:w="1219" w:type="dxa"/>
            <w:shd w:val="clear" w:color="auto" w:fill="FFFFFF"/>
            <w:vAlign w:val="center"/>
          </w:tcPr>
          <w:p w14:paraId="54ED31EA"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6</w:t>
            </w:r>
          </w:p>
        </w:tc>
        <w:tc>
          <w:tcPr>
            <w:tcW w:w="1786" w:type="dxa"/>
            <w:shd w:val="clear" w:color="auto" w:fill="FFFFFF"/>
            <w:vAlign w:val="center"/>
          </w:tcPr>
          <w:p w14:paraId="2AA0B800"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R-B</w:t>
            </w:r>
          </w:p>
        </w:tc>
        <w:tc>
          <w:tcPr>
            <w:tcW w:w="2625" w:type="dxa"/>
            <w:shd w:val="clear" w:color="auto" w:fill="FFFFFF"/>
            <w:vAlign w:val="center"/>
          </w:tcPr>
          <w:p w14:paraId="72BF913E"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75% Line Length</w:t>
            </w:r>
          </w:p>
        </w:tc>
        <w:tc>
          <w:tcPr>
            <w:tcW w:w="1683" w:type="dxa"/>
            <w:shd w:val="clear" w:color="auto" w:fill="FFFFFF"/>
            <w:vAlign w:val="center"/>
          </w:tcPr>
          <w:p w14:paraId="3A33EF09"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7565FB51"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64674477" w14:textId="77777777" w:rsidR="0067151F" w:rsidRPr="0067151F" w:rsidRDefault="0067151F" w:rsidP="0067151F">
            <w:pPr>
              <w:jc w:val="center"/>
              <w:rPr>
                <w:rFonts w:ascii="Book Antiqua" w:hAnsi="Book Antiqua"/>
                <w:sz w:val="22"/>
                <w:szCs w:val="22"/>
              </w:rPr>
            </w:pPr>
          </w:p>
        </w:tc>
      </w:tr>
      <w:tr w:rsidR="0067151F" w:rsidRPr="0067151F" w14:paraId="134045BD" w14:textId="77777777" w:rsidTr="003B0002">
        <w:trPr>
          <w:trHeight w:val="457"/>
          <w:jc w:val="center"/>
        </w:trPr>
        <w:tc>
          <w:tcPr>
            <w:tcW w:w="1219" w:type="dxa"/>
            <w:shd w:val="clear" w:color="auto" w:fill="FFFFFF"/>
            <w:vAlign w:val="center"/>
          </w:tcPr>
          <w:p w14:paraId="541DDCB0"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7</w:t>
            </w:r>
          </w:p>
        </w:tc>
        <w:tc>
          <w:tcPr>
            <w:tcW w:w="1786" w:type="dxa"/>
            <w:shd w:val="clear" w:color="auto" w:fill="FFFFFF"/>
            <w:vAlign w:val="center"/>
          </w:tcPr>
          <w:p w14:paraId="18A83E35"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R-Y</w:t>
            </w:r>
          </w:p>
        </w:tc>
        <w:tc>
          <w:tcPr>
            <w:tcW w:w="2625" w:type="dxa"/>
            <w:shd w:val="clear" w:color="auto" w:fill="FFFFFF"/>
            <w:vAlign w:val="center"/>
          </w:tcPr>
          <w:p w14:paraId="09672ACF"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75% Line Length</w:t>
            </w:r>
          </w:p>
        </w:tc>
        <w:tc>
          <w:tcPr>
            <w:tcW w:w="1683" w:type="dxa"/>
            <w:shd w:val="clear" w:color="auto" w:fill="FFFFFF"/>
            <w:vAlign w:val="center"/>
          </w:tcPr>
          <w:p w14:paraId="55E1F97A"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592C9296"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1E007975" w14:textId="77777777" w:rsidR="0067151F" w:rsidRPr="0067151F" w:rsidRDefault="0067151F" w:rsidP="0067151F">
            <w:pPr>
              <w:jc w:val="center"/>
              <w:rPr>
                <w:rFonts w:ascii="Book Antiqua" w:hAnsi="Book Antiqua"/>
                <w:sz w:val="22"/>
                <w:szCs w:val="22"/>
              </w:rPr>
            </w:pPr>
          </w:p>
        </w:tc>
      </w:tr>
      <w:tr w:rsidR="0067151F" w:rsidRPr="0067151F" w14:paraId="25CAA291" w14:textId="77777777" w:rsidTr="003B0002">
        <w:trPr>
          <w:trHeight w:val="457"/>
          <w:jc w:val="center"/>
        </w:trPr>
        <w:tc>
          <w:tcPr>
            <w:tcW w:w="1219" w:type="dxa"/>
            <w:shd w:val="clear" w:color="auto" w:fill="FFFFFF"/>
            <w:vAlign w:val="center"/>
          </w:tcPr>
          <w:p w14:paraId="23C01B09"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8</w:t>
            </w:r>
          </w:p>
        </w:tc>
        <w:tc>
          <w:tcPr>
            <w:tcW w:w="1786" w:type="dxa"/>
            <w:shd w:val="clear" w:color="auto" w:fill="FFFFFF"/>
            <w:vAlign w:val="center"/>
          </w:tcPr>
          <w:p w14:paraId="1BD9E4AA"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Y-B</w:t>
            </w:r>
          </w:p>
        </w:tc>
        <w:tc>
          <w:tcPr>
            <w:tcW w:w="2625" w:type="dxa"/>
            <w:shd w:val="clear" w:color="auto" w:fill="FFFFFF"/>
            <w:vAlign w:val="center"/>
          </w:tcPr>
          <w:p w14:paraId="112610AC"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100% Line Length</w:t>
            </w:r>
          </w:p>
        </w:tc>
        <w:tc>
          <w:tcPr>
            <w:tcW w:w="1683" w:type="dxa"/>
            <w:shd w:val="clear" w:color="auto" w:fill="FFFFFF"/>
            <w:vAlign w:val="center"/>
          </w:tcPr>
          <w:p w14:paraId="7C5A51D3"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30020676"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58BEAB9E" w14:textId="77777777" w:rsidR="0067151F" w:rsidRPr="0067151F" w:rsidRDefault="0067151F" w:rsidP="0067151F">
            <w:pPr>
              <w:jc w:val="center"/>
              <w:rPr>
                <w:rFonts w:ascii="Book Antiqua" w:hAnsi="Book Antiqua"/>
                <w:sz w:val="22"/>
                <w:szCs w:val="22"/>
              </w:rPr>
            </w:pPr>
          </w:p>
        </w:tc>
      </w:tr>
      <w:tr w:rsidR="0067151F" w:rsidRPr="0067151F" w14:paraId="025C8A2F" w14:textId="77777777" w:rsidTr="003B0002">
        <w:trPr>
          <w:trHeight w:val="457"/>
          <w:jc w:val="center"/>
        </w:trPr>
        <w:tc>
          <w:tcPr>
            <w:tcW w:w="1219" w:type="dxa"/>
            <w:shd w:val="clear" w:color="auto" w:fill="FFFFFF"/>
            <w:vAlign w:val="center"/>
          </w:tcPr>
          <w:p w14:paraId="69CB6A2B"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9</w:t>
            </w:r>
          </w:p>
        </w:tc>
        <w:tc>
          <w:tcPr>
            <w:tcW w:w="1786" w:type="dxa"/>
            <w:shd w:val="clear" w:color="auto" w:fill="FFFFFF"/>
            <w:vAlign w:val="center"/>
          </w:tcPr>
          <w:p w14:paraId="3BB4D720" w14:textId="77777777" w:rsidR="0067151F" w:rsidRPr="0067151F" w:rsidRDefault="0067151F" w:rsidP="003B0002">
            <w:pPr>
              <w:jc w:val="center"/>
              <w:rPr>
                <w:rFonts w:ascii="Book Antiqua" w:hAnsi="Book Antiqua"/>
                <w:sz w:val="22"/>
                <w:szCs w:val="22"/>
              </w:rPr>
            </w:pPr>
            <w:r w:rsidRPr="0067151F">
              <w:rPr>
                <w:rFonts w:ascii="Book Antiqua" w:hAnsi="Book Antiqua"/>
                <w:sz w:val="22"/>
                <w:szCs w:val="22"/>
              </w:rPr>
              <w:t>R-Y-B</w:t>
            </w:r>
          </w:p>
        </w:tc>
        <w:tc>
          <w:tcPr>
            <w:tcW w:w="2625" w:type="dxa"/>
            <w:shd w:val="clear" w:color="auto" w:fill="FFFFFF"/>
            <w:vAlign w:val="center"/>
          </w:tcPr>
          <w:p w14:paraId="23ADC8DC" w14:textId="77777777" w:rsidR="0067151F" w:rsidRPr="0067151F" w:rsidRDefault="0067151F" w:rsidP="0067151F">
            <w:pPr>
              <w:jc w:val="center"/>
              <w:rPr>
                <w:rFonts w:ascii="Book Antiqua" w:hAnsi="Book Antiqua"/>
                <w:sz w:val="22"/>
                <w:szCs w:val="22"/>
              </w:rPr>
            </w:pPr>
            <w:r w:rsidRPr="0067151F">
              <w:rPr>
                <w:rFonts w:ascii="Book Antiqua" w:hAnsi="Book Antiqua"/>
                <w:sz w:val="22"/>
                <w:szCs w:val="22"/>
              </w:rPr>
              <w:t>100% Line Length</w:t>
            </w:r>
          </w:p>
        </w:tc>
        <w:tc>
          <w:tcPr>
            <w:tcW w:w="1683" w:type="dxa"/>
            <w:shd w:val="clear" w:color="auto" w:fill="FFFFFF"/>
            <w:vAlign w:val="center"/>
          </w:tcPr>
          <w:p w14:paraId="5CFF586B" w14:textId="77777777"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14:paraId="4AEFD910" w14:textId="77777777"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14:paraId="6E670CA2" w14:textId="77777777" w:rsidR="0067151F" w:rsidRPr="0067151F" w:rsidRDefault="0067151F" w:rsidP="0067151F">
            <w:pPr>
              <w:jc w:val="center"/>
              <w:rPr>
                <w:rFonts w:ascii="Book Antiqua" w:hAnsi="Book Antiqua"/>
                <w:sz w:val="22"/>
                <w:szCs w:val="22"/>
              </w:rPr>
            </w:pPr>
          </w:p>
        </w:tc>
      </w:tr>
    </w:tbl>
    <w:p w14:paraId="332DCCC5" w14:textId="77777777" w:rsidR="0067151F" w:rsidRPr="0067151F" w:rsidRDefault="0067151F" w:rsidP="0067151F">
      <w:pPr>
        <w:rPr>
          <w:rFonts w:ascii="Book Antiqua" w:hAnsi="Book Antiqua" w:cs="Arial"/>
          <w:sz w:val="22"/>
          <w:szCs w:val="22"/>
        </w:rPr>
      </w:pPr>
    </w:p>
    <w:p w14:paraId="7F157509" w14:textId="77777777" w:rsidR="0067151F" w:rsidRPr="0067151F" w:rsidRDefault="0067151F" w:rsidP="0067151F">
      <w:pPr>
        <w:rPr>
          <w:rFonts w:ascii="Book Antiqua" w:hAnsi="Book Antiqua" w:cs="Arial"/>
          <w:sz w:val="22"/>
          <w:szCs w:val="22"/>
        </w:rPr>
      </w:pPr>
    </w:p>
    <w:p w14:paraId="7537D872" w14:textId="77777777" w:rsidR="0067151F" w:rsidRPr="0067151F" w:rsidRDefault="0067151F" w:rsidP="0067151F">
      <w:pPr>
        <w:rPr>
          <w:rFonts w:ascii="Book Antiqua" w:hAnsi="Book Antiqua" w:cs="Arial"/>
          <w:sz w:val="22"/>
          <w:szCs w:val="22"/>
        </w:rPr>
      </w:pPr>
    </w:p>
    <w:p w14:paraId="7A77891E" w14:textId="77777777" w:rsidR="0067151F" w:rsidRPr="0067151F" w:rsidRDefault="0067151F" w:rsidP="0067151F">
      <w:pPr>
        <w:rPr>
          <w:rFonts w:ascii="Book Antiqua" w:hAnsi="Book Antiqua" w:cs="Arial"/>
          <w:sz w:val="22"/>
          <w:szCs w:val="22"/>
        </w:rPr>
      </w:pPr>
    </w:p>
    <w:p w14:paraId="56D43FE7" w14:textId="77777777" w:rsidR="00C07F88" w:rsidRPr="0067151F" w:rsidRDefault="00C07F88" w:rsidP="009F303A">
      <w:pPr>
        <w:rPr>
          <w:rFonts w:ascii="Book Antiqua" w:hAnsi="Book Antiqua"/>
          <w:sz w:val="22"/>
          <w:szCs w:val="22"/>
        </w:rPr>
      </w:pPr>
    </w:p>
    <w:sectPr w:rsidR="00C07F88" w:rsidRPr="0067151F" w:rsidSect="0056372E">
      <w:headerReference w:type="even" r:id="rId34"/>
      <w:headerReference w:type="default" r:id="rId35"/>
      <w:footerReference w:type="even" r:id="rId36"/>
      <w:footerReference w:type="default" r:id="rId37"/>
      <w:headerReference w:type="first" r:id="rId38"/>
      <w:footerReference w:type="first" r:id="rId39"/>
      <w:pgSz w:w="11909" w:h="16834" w:code="9"/>
      <w:pgMar w:top="1440" w:right="1152" w:bottom="1710" w:left="1152"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DF38F" w14:textId="77777777" w:rsidR="0056372E" w:rsidRDefault="0056372E" w:rsidP="00C07F88">
      <w:r>
        <w:separator/>
      </w:r>
    </w:p>
  </w:endnote>
  <w:endnote w:type="continuationSeparator" w:id="0">
    <w:p w14:paraId="7D8282B5" w14:textId="77777777" w:rsidR="0056372E" w:rsidRDefault="0056372E" w:rsidP="00C0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terstate-RegularCondense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BB Logo">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useo 500">
    <w:altName w:val="Arial"/>
    <w:panose1 w:val="00000000000000000000"/>
    <w:charset w:val="00"/>
    <w:family w:val="modern"/>
    <w:notTrueType/>
    <w:pitch w:val="variable"/>
    <w:sig w:usb0="00000001" w:usb1="4000004A"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8DD4" w14:textId="77777777" w:rsidR="0067151F" w:rsidRPr="00FC4BE9" w:rsidRDefault="0067151F">
    <w:pPr>
      <w:pStyle w:val="Footer"/>
      <w:rPr>
        <w:sz w:val="8"/>
        <w:szCs w:val="8"/>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2"/>
      <w:gridCol w:w="7398"/>
    </w:tblGrid>
    <w:tr w:rsidR="0067151F" w14:paraId="754D5494" w14:textId="77777777">
      <w:trPr>
        <w:trHeight w:val="576"/>
      </w:trPr>
      <w:tc>
        <w:tcPr>
          <w:tcW w:w="7182" w:type="dxa"/>
        </w:tcPr>
        <w:p w14:paraId="4AD1D60E" w14:textId="77777777" w:rsidR="0067151F" w:rsidRDefault="0067151F" w:rsidP="00C07F88">
          <w:pPr>
            <w:pStyle w:val="Footer"/>
            <w:rPr>
              <w:rFonts w:ascii="Arial" w:hAnsi="Arial"/>
              <w:sz w:val="16"/>
            </w:rPr>
          </w:pPr>
          <w:r>
            <w:rPr>
              <w:rFonts w:ascii="Arial" w:hAnsi="Arial"/>
              <w:sz w:val="16"/>
            </w:rPr>
            <w:t>Tested by:</w:t>
          </w:r>
        </w:p>
        <w:p w14:paraId="6F0DC155" w14:textId="77777777" w:rsidR="0067151F" w:rsidRDefault="0067151F" w:rsidP="00C07F88">
          <w:pPr>
            <w:pStyle w:val="Footer"/>
            <w:rPr>
              <w:rFonts w:ascii="Arial" w:hAnsi="Arial"/>
              <w:sz w:val="16"/>
            </w:rPr>
          </w:pPr>
          <w:r>
            <w:rPr>
              <w:rFonts w:ascii="Arial" w:hAnsi="Arial"/>
              <w:sz w:val="16"/>
            </w:rPr>
            <w:t>Name</w:t>
          </w:r>
        </w:p>
      </w:tc>
      <w:tc>
        <w:tcPr>
          <w:tcW w:w="7398" w:type="dxa"/>
        </w:tcPr>
        <w:p w14:paraId="7DBEC972" w14:textId="77777777" w:rsidR="0067151F" w:rsidRDefault="0067151F" w:rsidP="00C07F88">
          <w:pPr>
            <w:pStyle w:val="Footer"/>
            <w:rPr>
              <w:rFonts w:ascii="Arial" w:hAnsi="Arial"/>
              <w:sz w:val="16"/>
            </w:rPr>
          </w:pPr>
          <w:r>
            <w:rPr>
              <w:rFonts w:ascii="Arial" w:hAnsi="Arial"/>
              <w:sz w:val="16"/>
            </w:rPr>
            <w:t>Witnessed by:</w:t>
          </w:r>
        </w:p>
        <w:p w14:paraId="1B430617" w14:textId="77777777" w:rsidR="0067151F" w:rsidRDefault="0067151F" w:rsidP="00C07F88">
          <w:pPr>
            <w:pStyle w:val="Footer"/>
            <w:rPr>
              <w:rFonts w:ascii="Arial" w:hAnsi="Arial"/>
            </w:rPr>
          </w:pPr>
          <w:r>
            <w:rPr>
              <w:rFonts w:ascii="Arial" w:hAnsi="Arial"/>
              <w:sz w:val="16"/>
            </w:rPr>
            <w:t>Name</w:t>
          </w:r>
        </w:p>
      </w:tc>
    </w:tr>
    <w:tr w:rsidR="0067151F" w14:paraId="2098DC49" w14:textId="77777777">
      <w:trPr>
        <w:trHeight w:val="576"/>
      </w:trPr>
      <w:tc>
        <w:tcPr>
          <w:tcW w:w="7182" w:type="dxa"/>
        </w:tcPr>
        <w:p w14:paraId="32B2A2C2" w14:textId="77777777" w:rsidR="0067151F" w:rsidRDefault="0067151F" w:rsidP="00C07F88">
          <w:pPr>
            <w:pStyle w:val="Footer"/>
            <w:rPr>
              <w:rFonts w:ascii="Arial" w:hAnsi="Arial"/>
              <w:sz w:val="16"/>
            </w:rPr>
          </w:pPr>
          <w:r>
            <w:rPr>
              <w:rFonts w:ascii="Arial" w:hAnsi="Arial"/>
              <w:sz w:val="16"/>
            </w:rPr>
            <w:t>Signature &amp; Date:</w:t>
          </w:r>
        </w:p>
        <w:p w14:paraId="0A1AC306" w14:textId="77777777" w:rsidR="0067151F" w:rsidRDefault="0067151F" w:rsidP="00C07F88">
          <w:pPr>
            <w:pStyle w:val="Footer"/>
            <w:rPr>
              <w:rFonts w:ascii="Arial" w:hAnsi="Arial"/>
            </w:rPr>
          </w:pPr>
        </w:p>
      </w:tc>
      <w:tc>
        <w:tcPr>
          <w:tcW w:w="7398" w:type="dxa"/>
        </w:tcPr>
        <w:p w14:paraId="3FB868CA" w14:textId="77777777" w:rsidR="0067151F" w:rsidRDefault="0067151F" w:rsidP="00C07F88">
          <w:pPr>
            <w:pStyle w:val="Footer"/>
            <w:rPr>
              <w:rFonts w:ascii="Arial" w:hAnsi="Arial"/>
            </w:rPr>
          </w:pPr>
          <w:r>
            <w:rPr>
              <w:rFonts w:ascii="Arial" w:hAnsi="Arial"/>
              <w:sz w:val="16"/>
            </w:rPr>
            <w:t>Signature &amp; Date:</w:t>
          </w:r>
        </w:p>
      </w:tc>
    </w:tr>
  </w:tbl>
  <w:p w14:paraId="23479A43" w14:textId="77777777" w:rsidR="0067151F" w:rsidRDefault="00671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528"/>
    </w:tblGrid>
    <w:tr w:rsidR="0067151F" w:rsidRPr="00A856E1" w14:paraId="2C23B86F" w14:textId="77777777" w:rsidTr="00FC3424">
      <w:trPr>
        <w:trHeight w:val="408"/>
        <w:jc w:val="center"/>
      </w:trPr>
      <w:tc>
        <w:tcPr>
          <w:tcW w:w="5524" w:type="dxa"/>
          <w:vAlign w:val="center"/>
        </w:tcPr>
        <w:p w14:paraId="4C438A1C" w14:textId="77777777" w:rsidR="0067151F" w:rsidRPr="00A856E1" w:rsidRDefault="0067151F" w:rsidP="005275CB">
          <w:pPr>
            <w:pStyle w:val="Footer"/>
            <w:rPr>
              <w:rFonts w:ascii="Bookman Old Style" w:hAnsi="Bookman Old Style"/>
              <w:sz w:val="16"/>
            </w:rPr>
          </w:pPr>
          <w:r>
            <w:rPr>
              <w:rFonts w:ascii="Bookman Old Style" w:hAnsi="Bookman Old Style"/>
              <w:sz w:val="16"/>
            </w:rPr>
            <w:t xml:space="preserve">Tested by:                   </w:t>
          </w:r>
          <w:r w:rsidRPr="00BC432C">
            <w:rPr>
              <w:rFonts w:ascii="Book Antiqua" w:hAnsi="Book Antiqua"/>
              <w:b/>
              <w:bCs/>
              <w:sz w:val="18"/>
              <w:szCs w:val="22"/>
            </w:rPr>
            <w:t xml:space="preserve">ENG. </w:t>
          </w:r>
        </w:p>
      </w:tc>
      <w:tc>
        <w:tcPr>
          <w:tcW w:w="5528" w:type="dxa"/>
          <w:vAlign w:val="center"/>
        </w:tcPr>
        <w:p w14:paraId="56162F5C" w14:textId="77777777" w:rsidR="0067151F" w:rsidRPr="00C32F14" w:rsidRDefault="0067151F" w:rsidP="00BE317D">
          <w:pPr>
            <w:pStyle w:val="Footer"/>
            <w:rPr>
              <w:rFonts w:ascii="Bookman Old Style" w:hAnsi="Bookman Old Style"/>
              <w:sz w:val="16"/>
            </w:rPr>
          </w:pPr>
          <w:r w:rsidRPr="00A856E1">
            <w:rPr>
              <w:rFonts w:ascii="Bookman Old Style" w:hAnsi="Bookman Old Style"/>
              <w:sz w:val="16"/>
            </w:rPr>
            <w:t>W</w:t>
          </w:r>
          <w:r>
            <w:rPr>
              <w:rFonts w:ascii="Bookman Old Style" w:hAnsi="Bookman Old Style"/>
              <w:sz w:val="16"/>
            </w:rPr>
            <w:t xml:space="preserve">itnessed by:                 </w:t>
          </w:r>
          <w:r>
            <w:rPr>
              <w:rFonts w:ascii="Book Antiqua" w:hAnsi="Book Antiqua"/>
              <w:b/>
              <w:bCs/>
              <w:sz w:val="18"/>
              <w:szCs w:val="22"/>
            </w:rPr>
            <w:t>ENG.</w:t>
          </w:r>
        </w:p>
      </w:tc>
    </w:tr>
    <w:tr w:rsidR="0067151F" w:rsidRPr="00A856E1" w14:paraId="562238F0" w14:textId="77777777" w:rsidTr="00FC3424">
      <w:trPr>
        <w:trHeight w:val="510"/>
        <w:jc w:val="center"/>
      </w:trPr>
      <w:tc>
        <w:tcPr>
          <w:tcW w:w="5524" w:type="dxa"/>
          <w:vAlign w:val="center"/>
        </w:tcPr>
        <w:p w14:paraId="71675642" w14:textId="77777777" w:rsidR="0067151F" w:rsidRPr="00C32F14" w:rsidRDefault="0067151F" w:rsidP="00C32F14">
          <w:pPr>
            <w:pStyle w:val="Footer"/>
            <w:rPr>
              <w:rFonts w:ascii="Bookman Old Style" w:hAnsi="Bookman Old Style"/>
              <w:sz w:val="16"/>
            </w:rPr>
          </w:pPr>
          <w:r>
            <w:rPr>
              <w:rFonts w:ascii="Bookman Old Style" w:hAnsi="Bookman Old Style"/>
              <w:sz w:val="16"/>
            </w:rPr>
            <w:t>Signature &amp; Date:</w:t>
          </w:r>
        </w:p>
      </w:tc>
      <w:tc>
        <w:tcPr>
          <w:tcW w:w="5528" w:type="dxa"/>
          <w:vAlign w:val="center"/>
        </w:tcPr>
        <w:p w14:paraId="24651D50" w14:textId="77777777" w:rsidR="0067151F" w:rsidRPr="00A856E1" w:rsidRDefault="0067151F" w:rsidP="00C07F88">
          <w:pPr>
            <w:pStyle w:val="Footer"/>
            <w:rPr>
              <w:rFonts w:ascii="Bookman Old Style" w:hAnsi="Bookman Old Style"/>
            </w:rPr>
          </w:pPr>
          <w:r w:rsidRPr="00A856E1">
            <w:rPr>
              <w:rFonts w:ascii="Bookman Old Style" w:hAnsi="Bookman Old Style"/>
              <w:sz w:val="16"/>
            </w:rPr>
            <w:t>Signature &amp; Date:</w:t>
          </w:r>
        </w:p>
      </w:tc>
    </w:tr>
  </w:tbl>
  <w:p w14:paraId="79EF35D6" w14:textId="77777777" w:rsidR="0067151F" w:rsidRPr="00F411C6" w:rsidRDefault="0067151F" w:rsidP="0087125E">
    <w:pPr>
      <w:pStyle w:val="Footer"/>
      <w:ind w:right="-743"/>
      <w:jc w:val="right"/>
      <w:rPr>
        <w:rFonts w:ascii="Bookman Old Style" w:hAnsi="Bookman Old Styl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15"/>
    </w:tblGrid>
    <w:tr w:rsidR="0067151F" w14:paraId="02105518" w14:textId="77777777">
      <w:trPr>
        <w:trHeight w:val="576"/>
      </w:trPr>
      <w:tc>
        <w:tcPr>
          <w:tcW w:w="4815" w:type="dxa"/>
        </w:tcPr>
        <w:p w14:paraId="2912A3E2" w14:textId="77777777" w:rsidR="0067151F" w:rsidRDefault="0067151F" w:rsidP="00C07F88">
          <w:pPr>
            <w:pStyle w:val="Footer"/>
            <w:rPr>
              <w:rFonts w:ascii="Arial" w:hAnsi="Arial"/>
              <w:sz w:val="16"/>
            </w:rPr>
          </w:pPr>
          <w:r>
            <w:rPr>
              <w:rFonts w:ascii="Arial" w:hAnsi="Arial"/>
              <w:sz w:val="16"/>
            </w:rPr>
            <w:t>Tested by:</w:t>
          </w:r>
        </w:p>
        <w:p w14:paraId="4B25CDF9" w14:textId="77777777" w:rsidR="0067151F" w:rsidRDefault="0067151F" w:rsidP="00C07F88">
          <w:pPr>
            <w:pStyle w:val="Footer"/>
            <w:rPr>
              <w:rFonts w:ascii="Arial" w:hAnsi="Arial"/>
              <w:sz w:val="16"/>
            </w:rPr>
          </w:pPr>
          <w:r>
            <w:rPr>
              <w:rFonts w:ascii="Arial" w:hAnsi="Arial"/>
              <w:sz w:val="16"/>
            </w:rPr>
            <w:t>Name</w:t>
          </w:r>
        </w:p>
      </w:tc>
      <w:tc>
        <w:tcPr>
          <w:tcW w:w="4815" w:type="dxa"/>
        </w:tcPr>
        <w:p w14:paraId="045B9E21" w14:textId="77777777" w:rsidR="0067151F" w:rsidRDefault="0067151F" w:rsidP="00C07F88">
          <w:pPr>
            <w:pStyle w:val="Footer"/>
            <w:rPr>
              <w:rFonts w:ascii="Arial" w:hAnsi="Arial"/>
              <w:sz w:val="16"/>
            </w:rPr>
          </w:pPr>
          <w:r>
            <w:rPr>
              <w:rFonts w:ascii="Arial" w:hAnsi="Arial"/>
              <w:sz w:val="16"/>
            </w:rPr>
            <w:t>Witnessed by:</w:t>
          </w:r>
        </w:p>
        <w:p w14:paraId="49CE1534" w14:textId="77777777" w:rsidR="0067151F" w:rsidRDefault="0067151F" w:rsidP="00C07F88">
          <w:pPr>
            <w:pStyle w:val="Footer"/>
            <w:rPr>
              <w:rFonts w:ascii="Arial" w:hAnsi="Arial"/>
            </w:rPr>
          </w:pPr>
          <w:r>
            <w:rPr>
              <w:rFonts w:ascii="Arial" w:hAnsi="Arial"/>
              <w:sz w:val="16"/>
            </w:rPr>
            <w:t>Name</w:t>
          </w:r>
        </w:p>
      </w:tc>
    </w:tr>
    <w:tr w:rsidR="0067151F" w14:paraId="4ACA684E" w14:textId="77777777">
      <w:trPr>
        <w:trHeight w:val="576"/>
      </w:trPr>
      <w:tc>
        <w:tcPr>
          <w:tcW w:w="4815" w:type="dxa"/>
        </w:tcPr>
        <w:p w14:paraId="479D2E18" w14:textId="77777777" w:rsidR="0067151F" w:rsidRDefault="0067151F" w:rsidP="00C07F88">
          <w:pPr>
            <w:pStyle w:val="Footer"/>
            <w:rPr>
              <w:rFonts w:ascii="Arial" w:hAnsi="Arial"/>
              <w:sz w:val="16"/>
            </w:rPr>
          </w:pPr>
          <w:r>
            <w:rPr>
              <w:rFonts w:ascii="Arial" w:hAnsi="Arial"/>
              <w:sz w:val="16"/>
            </w:rPr>
            <w:t>Signature &amp; Date:</w:t>
          </w:r>
        </w:p>
        <w:p w14:paraId="73FE2749" w14:textId="77777777" w:rsidR="0067151F" w:rsidRDefault="0067151F" w:rsidP="00C07F88">
          <w:pPr>
            <w:pStyle w:val="Footer"/>
            <w:rPr>
              <w:rFonts w:ascii="Arial" w:hAnsi="Arial"/>
            </w:rPr>
          </w:pPr>
        </w:p>
      </w:tc>
      <w:tc>
        <w:tcPr>
          <w:tcW w:w="4815" w:type="dxa"/>
        </w:tcPr>
        <w:p w14:paraId="783600D2" w14:textId="77777777" w:rsidR="0067151F" w:rsidRDefault="0067151F" w:rsidP="00C07F88">
          <w:pPr>
            <w:pStyle w:val="Footer"/>
            <w:rPr>
              <w:rFonts w:ascii="Arial" w:hAnsi="Arial"/>
            </w:rPr>
          </w:pPr>
          <w:r>
            <w:rPr>
              <w:rFonts w:ascii="Arial" w:hAnsi="Arial"/>
              <w:sz w:val="16"/>
            </w:rPr>
            <w:t>Signature &amp; Date:</w:t>
          </w:r>
        </w:p>
      </w:tc>
    </w:tr>
  </w:tbl>
  <w:p w14:paraId="52106774" w14:textId="77777777" w:rsidR="0067151F" w:rsidRDefault="00671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4D" w14:textId="77777777" w:rsidR="0056372E" w:rsidRDefault="0056372E" w:rsidP="00C07F88">
      <w:r>
        <w:separator/>
      </w:r>
    </w:p>
  </w:footnote>
  <w:footnote w:type="continuationSeparator" w:id="0">
    <w:p w14:paraId="69513554" w14:textId="77777777" w:rsidR="0056372E" w:rsidRDefault="0056372E" w:rsidP="00C07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56A7" w14:textId="77777777" w:rsidR="0067151F" w:rsidRDefault="0067151F" w:rsidP="00C07F88">
    <w:pPr>
      <w:pStyle w:val="Header"/>
      <w:ind w:right="-90"/>
      <w:rPr>
        <w:rFonts w:ascii="ABB Logo" w:hAnsi="ABB Logo"/>
        <w:sz w:val="48"/>
      </w:rPr>
    </w:pPr>
    <w:r>
      <w:rPr>
        <w:rFonts w:ascii="Arial" w:hAnsi="Arial"/>
        <w:b/>
        <w:noProof/>
        <w:sz w:val="32"/>
      </w:rPr>
      <mc:AlternateContent>
        <mc:Choice Requires="wpg">
          <w:drawing>
            <wp:anchor distT="0" distB="0" distL="114300" distR="114300" simplePos="0" relativeHeight="251661312" behindDoc="0" locked="0" layoutInCell="1" allowOverlap="1" wp14:anchorId="3071F811" wp14:editId="1F466D3C">
              <wp:simplePos x="0" y="0"/>
              <wp:positionH relativeFrom="column">
                <wp:posOffset>7726045</wp:posOffset>
              </wp:positionH>
              <wp:positionV relativeFrom="paragraph">
                <wp:posOffset>-207645</wp:posOffset>
              </wp:positionV>
              <wp:extent cx="1693545" cy="512445"/>
              <wp:effectExtent l="1270" t="1905" r="63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8" name="Picture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9"/>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C43D" w14:textId="77777777"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1F811" id="Group 7" o:spid="_x0000_s1026" style="position:absolute;margin-left:608.35pt;margin-top:-16.35pt;width:133.35pt;height:40.35pt;z-index:251661312"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">
                <v:imagedata r:id="rId2" o:title="logo"/>
              </v:shape>
              <v:shapetype id="_x0000_t202" coordsize="21600,21600" o:spt="202" path="m,l,21600r21600,l21600,xe">
                <v:stroke joinstyle="miter"/>
                <v:path gradientshapeok="t" o:connecttype="rect"/>
              </v:shapetype>
              <v:shape id="Text Box 9" o:spid="_x0000_s1028"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950C43D" w14:textId="77777777"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sz w:val="32"/>
      </w:rPr>
      <w:t>SITE INSPECTION AND TEST RECORD</w:t>
    </w:r>
    <w:r>
      <w:rPr>
        <w:rFonts w:ascii="Arial" w:hAnsi="Arial"/>
      </w:rPr>
      <w:t xml:space="preserve">                                                      </w:t>
    </w:r>
    <w:r w:rsidRPr="00131FE1">
      <w:rPr>
        <w:b/>
        <w:bCs/>
        <w:color w:val="0000FF"/>
        <w:sz w:val="14"/>
        <w:szCs w:val="14"/>
      </w:rPr>
      <w:t xml:space="preserve"> </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0"/>
      <w:gridCol w:w="4410"/>
      <w:gridCol w:w="2070"/>
    </w:tblGrid>
    <w:tr w:rsidR="0067151F" w14:paraId="0CBC8BD7" w14:textId="77777777">
      <w:trPr>
        <w:trHeight w:val="188"/>
      </w:trPr>
      <w:tc>
        <w:tcPr>
          <w:tcW w:w="8100" w:type="dxa"/>
        </w:tcPr>
        <w:p w14:paraId="70BF1849" w14:textId="77777777" w:rsidR="0067151F" w:rsidRDefault="0067151F" w:rsidP="00C07F88">
          <w:pPr>
            <w:pStyle w:val="Header"/>
            <w:rPr>
              <w:rFonts w:ascii="Arial" w:hAnsi="Arial"/>
              <w:sz w:val="16"/>
            </w:rPr>
          </w:pPr>
          <w:r>
            <w:rPr>
              <w:rFonts w:ascii="Arial" w:hAnsi="Arial"/>
              <w:sz w:val="16"/>
            </w:rPr>
            <w:t>Description:</w:t>
          </w:r>
        </w:p>
        <w:p w14:paraId="6E139DA1" w14:textId="77777777" w:rsidR="0067151F" w:rsidRDefault="0067151F" w:rsidP="00C07F88">
          <w:pPr>
            <w:pStyle w:val="Header"/>
            <w:jc w:val="center"/>
            <w:rPr>
              <w:rFonts w:ascii="Arial" w:hAnsi="Arial"/>
              <w:b/>
            </w:rPr>
          </w:pPr>
          <w:r>
            <w:rPr>
              <w:rFonts w:ascii="Arial" w:hAnsi="Arial"/>
              <w:b/>
            </w:rPr>
            <w:t>OVER CURRENT RELAY TYPE: REJ525</w:t>
          </w:r>
        </w:p>
      </w:tc>
      <w:tc>
        <w:tcPr>
          <w:tcW w:w="4410" w:type="dxa"/>
        </w:tcPr>
        <w:p w14:paraId="01932619" w14:textId="77777777" w:rsidR="0067151F" w:rsidRDefault="0067151F" w:rsidP="00C07F88">
          <w:pPr>
            <w:pStyle w:val="Header"/>
            <w:rPr>
              <w:rFonts w:ascii="Arial" w:hAnsi="Arial"/>
              <w:sz w:val="16"/>
            </w:rPr>
          </w:pPr>
          <w:r>
            <w:rPr>
              <w:rFonts w:ascii="Arial" w:hAnsi="Arial"/>
              <w:sz w:val="16"/>
            </w:rPr>
            <w:t>Order no.:</w:t>
          </w:r>
        </w:p>
        <w:p w14:paraId="05294342" w14:textId="77777777" w:rsidR="0067151F" w:rsidRDefault="0067151F" w:rsidP="00C07F88">
          <w:pPr>
            <w:pStyle w:val="Header"/>
            <w:rPr>
              <w:rFonts w:ascii="Arial" w:hAnsi="Arial"/>
              <w:b/>
            </w:rPr>
          </w:pPr>
        </w:p>
      </w:tc>
      <w:tc>
        <w:tcPr>
          <w:tcW w:w="2070" w:type="dxa"/>
        </w:tcPr>
        <w:p w14:paraId="1B05FAF8" w14:textId="77777777" w:rsidR="0067151F" w:rsidRDefault="0067151F" w:rsidP="00C07F88">
          <w:pPr>
            <w:pStyle w:val="Header"/>
            <w:rPr>
              <w:rFonts w:ascii="Arial" w:hAnsi="Arial"/>
              <w:sz w:val="16"/>
            </w:rPr>
          </w:pPr>
          <w:r>
            <w:rPr>
              <w:rFonts w:ascii="Arial" w:hAnsi="Arial"/>
              <w:sz w:val="16"/>
            </w:rPr>
            <w:t xml:space="preserve">Record </w:t>
          </w:r>
          <w:proofErr w:type="gramStart"/>
          <w:r>
            <w:rPr>
              <w:rFonts w:ascii="Arial" w:hAnsi="Arial"/>
              <w:sz w:val="16"/>
            </w:rPr>
            <w:t>no. :</w:t>
          </w:r>
          <w:proofErr w:type="gramEnd"/>
        </w:p>
        <w:p w14:paraId="4F79BFB6" w14:textId="77777777" w:rsidR="0067151F" w:rsidRDefault="0067151F" w:rsidP="00C07F88">
          <w:pPr>
            <w:pStyle w:val="Header"/>
            <w:jc w:val="center"/>
            <w:rPr>
              <w:rFonts w:ascii="Arial" w:hAnsi="Arial"/>
              <w:b/>
            </w:rPr>
          </w:pPr>
        </w:p>
      </w:tc>
    </w:tr>
    <w:tr w:rsidR="0067151F" w14:paraId="0A8D718F" w14:textId="77777777">
      <w:trPr>
        <w:trHeight w:val="260"/>
      </w:trPr>
      <w:tc>
        <w:tcPr>
          <w:tcW w:w="8100" w:type="dxa"/>
        </w:tcPr>
        <w:p w14:paraId="384D6350" w14:textId="77777777" w:rsidR="0067151F" w:rsidRDefault="0067151F" w:rsidP="00C07F88">
          <w:pPr>
            <w:pStyle w:val="Header"/>
            <w:rPr>
              <w:rFonts w:ascii="Arial" w:hAnsi="Arial"/>
              <w:sz w:val="16"/>
            </w:rPr>
          </w:pPr>
          <w:r>
            <w:rPr>
              <w:rFonts w:ascii="Arial" w:hAnsi="Arial"/>
              <w:sz w:val="16"/>
            </w:rPr>
            <w:t>Customer:</w:t>
          </w:r>
        </w:p>
        <w:p w14:paraId="0BE7D459" w14:textId="77777777" w:rsidR="0067151F" w:rsidRDefault="0067151F" w:rsidP="00C07F88">
          <w:pPr>
            <w:pStyle w:val="Header"/>
            <w:jc w:val="center"/>
            <w:rPr>
              <w:rFonts w:ascii="Arial" w:hAnsi="Arial"/>
              <w:b/>
            </w:rPr>
          </w:pPr>
          <w:r>
            <w:rPr>
              <w:rFonts w:ascii="Arial" w:hAnsi="Arial"/>
              <w:b/>
            </w:rPr>
            <w:t>SEC-COA</w:t>
          </w:r>
        </w:p>
      </w:tc>
      <w:tc>
        <w:tcPr>
          <w:tcW w:w="4410" w:type="dxa"/>
        </w:tcPr>
        <w:p w14:paraId="57CA1D77" w14:textId="77777777" w:rsidR="0067151F" w:rsidRDefault="0067151F" w:rsidP="00C07F88">
          <w:pPr>
            <w:pStyle w:val="Header"/>
            <w:rPr>
              <w:rFonts w:ascii="Arial" w:hAnsi="Arial"/>
              <w:sz w:val="16"/>
            </w:rPr>
          </w:pPr>
          <w:r>
            <w:rPr>
              <w:rFonts w:ascii="Arial" w:hAnsi="Arial"/>
              <w:sz w:val="16"/>
            </w:rPr>
            <w:t>End Client:</w:t>
          </w:r>
        </w:p>
        <w:p w14:paraId="7FD954D7" w14:textId="77777777" w:rsidR="0067151F" w:rsidRDefault="0067151F" w:rsidP="00C07F88">
          <w:pPr>
            <w:pStyle w:val="Header"/>
            <w:tabs>
              <w:tab w:val="left" w:pos="255"/>
              <w:tab w:val="center" w:pos="1242"/>
            </w:tabs>
            <w:rPr>
              <w:rFonts w:ascii="Arial" w:hAnsi="Arial"/>
              <w:b/>
            </w:rPr>
          </w:pPr>
          <w:r>
            <w:rPr>
              <w:rFonts w:ascii="Arial" w:hAnsi="Arial"/>
              <w:b/>
            </w:rPr>
            <w:tab/>
          </w:r>
          <w:r>
            <w:rPr>
              <w:rFonts w:ascii="Arial" w:hAnsi="Arial"/>
              <w:b/>
            </w:rPr>
            <w:tab/>
            <w:t>SEC-COA</w:t>
          </w:r>
        </w:p>
      </w:tc>
      <w:tc>
        <w:tcPr>
          <w:tcW w:w="2070" w:type="dxa"/>
        </w:tcPr>
        <w:p w14:paraId="4F98AA8D" w14:textId="77777777" w:rsidR="0067151F" w:rsidRDefault="0067151F" w:rsidP="00C07F88">
          <w:pPr>
            <w:pStyle w:val="Header"/>
            <w:rPr>
              <w:rFonts w:ascii="Arial" w:hAnsi="Arial"/>
              <w:sz w:val="16"/>
            </w:rPr>
          </w:pPr>
          <w:r>
            <w:rPr>
              <w:rFonts w:ascii="Arial" w:hAnsi="Arial"/>
              <w:sz w:val="16"/>
            </w:rPr>
            <w:t>Sheet:</w:t>
          </w:r>
        </w:p>
        <w:p w14:paraId="2ED3B32C" w14:textId="77777777" w:rsidR="0067151F" w:rsidRDefault="0067151F" w:rsidP="00C07F88">
          <w:pPr>
            <w:pStyle w:val="Header"/>
            <w:jc w:val="center"/>
            <w:rPr>
              <w:rFonts w:ascii="Arial" w:hAnsi="Arial"/>
              <w:b/>
            </w:rPr>
          </w:pPr>
          <w:r>
            <w:rPr>
              <w:rStyle w:val="PageNumber"/>
              <w:rFonts w:ascii="Arial" w:hAnsi="Arial"/>
              <w:b/>
              <w:snapToGrid w:val="0"/>
            </w:rPr>
            <w:fldChar w:fldCharType="begin"/>
          </w:r>
          <w:r>
            <w:rPr>
              <w:rStyle w:val="PageNumber"/>
              <w:rFonts w:ascii="Arial" w:hAnsi="Arial"/>
              <w:b/>
              <w:snapToGrid w:val="0"/>
            </w:rPr>
            <w:instrText xml:space="preserve"> PAGE </w:instrText>
          </w:r>
          <w:r>
            <w:rPr>
              <w:rStyle w:val="PageNumber"/>
              <w:rFonts w:ascii="Arial" w:hAnsi="Arial"/>
              <w:b/>
              <w:snapToGrid w:val="0"/>
            </w:rPr>
            <w:fldChar w:fldCharType="separate"/>
          </w:r>
          <w:r>
            <w:rPr>
              <w:rStyle w:val="PageNumber"/>
              <w:rFonts w:ascii="Arial" w:hAnsi="Arial"/>
              <w:b/>
              <w:noProof/>
              <w:snapToGrid w:val="0"/>
            </w:rPr>
            <w:t>12</w:t>
          </w:r>
          <w:r>
            <w:rPr>
              <w:rStyle w:val="PageNumber"/>
              <w:rFonts w:ascii="Arial" w:hAnsi="Arial"/>
              <w:b/>
              <w:snapToGrid w:val="0"/>
            </w:rPr>
            <w:fldChar w:fldCharType="end"/>
          </w:r>
          <w:r>
            <w:rPr>
              <w:rStyle w:val="PageNumber"/>
              <w:rFonts w:ascii="Arial" w:hAnsi="Arial"/>
              <w:b/>
              <w:snapToGrid w:val="0"/>
            </w:rPr>
            <w:t xml:space="preserve"> of </w:t>
          </w:r>
          <w:r w:rsidRPr="007D4224">
            <w:rPr>
              <w:rStyle w:val="PageNumber"/>
              <w:rFonts w:ascii="Arial" w:hAnsi="Arial" w:cs="Arial"/>
              <w:b/>
              <w:bCs/>
            </w:rPr>
            <w:fldChar w:fldCharType="begin"/>
          </w:r>
          <w:r w:rsidRPr="007D4224">
            <w:rPr>
              <w:rStyle w:val="PageNumber"/>
              <w:rFonts w:ascii="Arial" w:hAnsi="Arial" w:cs="Arial"/>
              <w:b/>
              <w:bCs/>
            </w:rPr>
            <w:instrText xml:space="preserve"> NUMPAGES </w:instrText>
          </w:r>
          <w:r w:rsidRPr="007D4224">
            <w:rPr>
              <w:rStyle w:val="PageNumber"/>
              <w:rFonts w:ascii="Arial" w:hAnsi="Arial" w:cs="Arial"/>
              <w:b/>
              <w:bCs/>
            </w:rPr>
            <w:fldChar w:fldCharType="separate"/>
          </w:r>
          <w:r>
            <w:rPr>
              <w:rStyle w:val="PageNumber"/>
              <w:rFonts w:ascii="Arial" w:hAnsi="Arial" w:cs="Arial"/>
              <w:b/>
              <w:bCs/>
              <w:noProof/>
            </w:rPr>
            <w:t>1</w:t>
          </w:r>
          <w:r w:rsidRPr="007D4224">
            <w:rPr>
              <w:rStyle w:val="PageNumber"/>
              <w:rFonts w:ascii="Arial" w:hAnsi="Arial" w:cs="Arial"/>
              <w:b/>
              <w:bCs/>
            </w:rPr>
            <w:fldChar w:fldCharType="end"/>
          </w:r>
        </w:p>
      </w:tc>
    </w:tr>
    <w:tr w:rsidR="0067151F" w14:paraId="23668E0C" w14:textId="77777777">
      <w:trPr>
        <w:trHeight w:val="242"/>
      </w:trPr>
      <w:tc>
        <w:tcPr>
          <w:tcW w:w="8100" w:type="dxa"/>
          <w:tcBorders>
            <w:bottom w:val="single" w:sz="4" w:space="0" w:color="auto"/>
          </w:tcBorders>
        </w:tcPr>
        <w:p w14:paraId="6F4A34DE" w14:textId="77777777" w:rsidR="0067151F" w:rsidRDefault="0067151F" w:rsidP="00C07F88">
          <w:pPr>
            <w:pStyle w:val="Header"/>
            <w:rPr>
              <w:rFonts w:ascii="Arial" w:hAnsi="Arial"/>
              <w:sz w:val="16"/>
            </w:rPr>
          </w:pPr>
          <w:r>
            <w:rPr>
              <w:rFonts w:ascii="Arial" w:hAnsi="Arial"/>
              <w:sz w:val="16"/>
            </w:rPr>
            <w:t>Site:</w:t>
          </w:r>
        </w:p>
        <w:p w14:paraId="0CDB1227" w14:textId="77777777" w:rsidR="0067151F" w:rsidRDefault="0067151F" w:rsidP="00C07F88">
          <w:pPr>
            <w:pStyle w:val="Header"/>
            <w:jc w:val="center"/>
            <w:rPr>
              <w:rFonts w:ascii="Arial" w:hAnsi="Arial"/>
              <w:b/>
            </w:rPr>
          </w:pPr>
          <w:r>
            <w:rPr>
              <w:rFonts w:ascii="Arial" w:hAnsi="Arial"/>
              <w:b/>
            </w:rPr>
            <w:t>S/S 8124</w:t>
          </w:r>
        </w:p>
      </w:tc>
      <w:tc>
        <w:tcPr>
          <w:tcW w:w="4410" w:type="dxa"/>
          <w:tcBorders>
            <w:bottom w:val="single" w:sz="4" w:space="0" w:color="auto"/>
          </w:tcBorders>
        </w:tcPr>
        <w:p w14:paraId="4B540C0D" w14:textId="77777777" w:rsidR="0067151F" w:rsidRDefault="0067151F" w:rsidP="00C07F88">
          <w:pPr>
            <w:pStyle w:val="Header"/>
            <w:rPr>
              <w:rFonts w:ascii="Arial" w:hAnsi="Arial"/>
              <w:sz w:val="16"/>
            </w:rPr>
          </w:pPr>
          <w:r>
            <w:rPr>
              <w:rFonts w:ascii="Arial" w:hAnsi="Arial"/>
              <w:sz w:val="16"/>
            </w:rPr>
            <w:t>Panel / Designation / Location no.:</w:t>
          </w:r>
        </w:p>
        <w:p w14:paraId="725F3D2A" w14:textId="77777777" w:rsidR="0067151F" w:rsidRDefault="0067151F" w:rsidP="00C07F88">
          <w:pPr>
            <w:pStyle w:val="Header"/>
            <w:jc w:val="center"/>
            <w:rPr>
              <w:rFonts w:ascii="Arial" w:hAnsi="Arial"/>
              <w:b/>
            </w:rPr>
          </w:pPr>
        </w:p>
      </w:tc>
      <w:tc>
        <w:tcPr>
          <w:tcW w:w="2070" w:type="dxa"/>
          <w:tcBorders>
            <w:bottom w:val="single" w:sz="4" w:space="0" w:color="auto"/>
          </w:tcBorders>
        </w:tcPr>
        <w:p w14:paraId="4ABA6A6B" w14:textId="77777777" w:rsidR="0067151F" w:rsidRDefault="0067151F" w:rsidP="00C07F88">
          <w:pPr>
            <w:pStyle w:val="Header"/>
            <w:rPr>
              <w:rFonts w:ascii="Arial" w:hAnsi="Arial"/>
              <w:sz w:val="16"/>
            </w:rPr>
          </w:pPr>
          <w:r>
            <w:rPr>
              <w:rFonts w:ascii="Arial" w:hAnsi="Arial"/>
              <w:sz w:val="16"/>
            </w:rPr>
            <w:t>Project no.:</w:t>
          </w:r>
        </w:p>
        <w:p w14:paraId="6C9175F1" w14:textId="77777777" w:rsidR="0067151F" w:rsidRDefault="0067151F" w:rsidP="00C07F88">
          <w:pPr>
            <w:pStyle w:val="Header"/>
            <w:jc w:val="center"/>
            <w:rPr>
              <w:rFonts w:ascii="Arial" w:hAnsi="Arial"/>
              <w:b/>
            </w:rPr>
          </w:pPr>
          <w:r>
            <w:rPr>
              <w:rFonts w:ascii="Arial" w:hAnsi="Arial"/>
              <w:b/>
            </w:rPr>
            <w:t>10631056/00</w:t>
          </w:r>
        </w:p>
      </w:tc>
    </w:tr>
  </w:tbl>
  <w:p w14:paraId="306420A0" w14:textId="77777777" w:rsidR="0067151F" w:rsidRDefault="00671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694"/>
      <w:gridCol w:w="4834"/>
    </w:tblGrid>
    <w:tr w:rsidR="0067151F" w:rsidRPr="00E34673" w14:paraId="53312063" w14:textId="77777777" w:rsidTr="00A91DE1">
      <w:trPr>
        <w:trHeight w:val="854"/>
        <w:jc w:val="center"/>
      </w:trPr>
      <w:tc>
        <w:tcPr>
          <w:tcW w:w="2816" w:type="pct"/>
          <w:gridSpan w:val="2"/>
          <w:vAlign w:val="center"/>
        </w:tcPr>
        <w:p w14:paraId="38CE4027" w14:textId="77777777" w:rsidR="0067151F" w:rsidRPr="00E34673" w:rsidRDefault="0067151F" w:rsidP="00C07F88">
          <w:pPr>
            <w:rPr>
              <w:rFonts w:ascii="Museo 500" w:hAnsi="Museo 500"/>
              <w:bCs/>
              <w:smallCaps/>
              <w:sz w:val="8"/>
              <w:szCs w:val="8"/>
            </w:rPr>
          </w:pPr>
        </w:p>
        <w:p w14:paraId="5B7FF5FA" w14:textId="77777777" w:rsidR="0067151F" w:rsidRPr="00E34673" w:rsidRDefault="0067151F" w:rsidP="00C07F88">
          <w:pPr>
            <w:jc w:val="center"/>
            <w:rPr>
              <w:rFonts w:ascii="Museo 500" w:hAnsi="Museo 500"/>
              <w:b/>
              <w:sz w:val="24"/>
              <w:szCs w:val="24"/>
            </w:rPr>
          </w:pPr>
          <w:r w:rsidRPr="00E34673">
            <w:rPr>
              <w:rFonts w:ascii="Museo 500" w:hAnsi="Museo 500"/>
            </w:rPr>
            <w:object w:dxaOrig="3675" w:dyaOrig="1185" w14:anchorId="6BD94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35.4pt">
                <v:imagedata r:id="rId1" o:title=""/>
              </v:shape>
              <o:OLEObject Type="Embed" ProgID="PBrush" ShapeID="_x0000_i1025" DrawAspect="Content" ObjectID="_1769156419" r:id="rId2"/>
            </w:object>
          </w:r>
        </w:p>
      </w:tc>
      <w:tc>
        <w:tcPr>
          <w:tcW w:w="2184" w:type="pct"/>
          <w:vAlign w:val="center"/>
        </w:tcPr>
        <w:p w14:paraId="570C618B" w14:textId="77777777" w:rsidR="0067151F" w:rsidRPr="00A91DE1" w:rsidRDefault="0067151F" w:rsidP="00C07F88">
          <w:pPr>
            <w:jc w:val="center"/>
            <w:rPr>
              <w:rFonts w:ascii="Book Antiqua" w:hAnsi="Book Antiqua" w:cs="Arial"/>
              <w:b/>
              <w:bCs/>
              <w:sz w:val="24"/>
              <w:szCs w:val="24"/>
            </w:rPr>
          </w:pPr>
          <w:r w:rsidRPr="00A91DE1">
            <w:rPr>
              <w:rFonts w:ascii="Book Antiqua" w:hAnsi="Book Antiqua" w:cs="Arial"/>
              <w:b/>
              <w:bCs/>
              <w:sz w:val="24"/>
              <w:szCs w:val="24"/>
            </w:rPr>
            <w:t>Commissioning Service Department</w:t>
          </w:r>
        </w:p>
        <w:p w14:paraId="1106F6A7" w14:textId="77777777" w:rsidR="0067151F" w:rsidRPr="00A91DE1" w:rsidRDefault="0067151F" w:rsidP="00C07F88">
          <w:pPr>
            <w:jc w:val="center"/>
            <w:rPr>
              <w:rFonts w:ascii="Museo 500" w:hAnsi="Museo 500" w:cs="Arial"/>
              <w:sz w:val="24"/>
              <w:szCs w:val="24"/>
            </w:rPr>
          </w:pPr>
          <w:r w:rsidRPr="00A91DE1">
            <w:rPr>
              <w:rFonts w:ascii="Book Antiqua" w:hAnsi="Book Antiqua" w:cs="Arial"/>
              <w:b/>
              <w:bCs/>
              <w:noProof/>
              <w:sz w:val="24"/>
              <w:szCs w:val="24"/>
            </w:rPr>
            <w:t>Commissioning Standard Test Formats</w:t>
          </w:r>
        </w:p>
      </w:tc>
    </w:tr>
    <w:tr w:rsidR="0067151F" w:rsidRPr="00E34673" w14:paraId="5E4912A0" w14:textId="77777777" w:rsidTr="00A91DE1">
      <w:trPr>
        <w:trHeight w:val="336"/>
        <w:jc w:val="center"/>
      </w:trPr>
      <w:tc>
        <w:tcPr>
          <w:tcW w:w="2816" w:type="pct"/>
          <w:gridSpan w:val="2"/>
          <w:vAlign w:val="center"/>
        </w:tcPr>
        <w:p w14:paraId="1EB446E4" w14:textId="77777777" w:rsidR="0067151F" w:rsidRPr="00812EFF" w:rsidRDefault="0067151F" w:rsidP="003B0002">
          <w:pPr>
            <w:pStyle w:val="Title"/>
            <w:jc w:val="left"/>
            <w:rPr>
              <w:rFonts w:ascii="Book Antiqua" w:eastAsia="Gulim" w:hAnsi="Book Antiqua"/>
              <w:b w:val="0"/>
              <w:sz w:val="24"/>
              <w:szCs w:val="24"/>
              <w:u w:val="none"/>
            </w:rPr>
          </w:pPr>
          <w:r>
            <w:rPr>
              <w:rFonts w:ascii="Book Antiqua" w:hAnsi="Book Antiqua" w:cs="Arial"/>
              <w:sz w:val="24"/>
              <w:szCs w:val="24"/>
              <w:u w:val="none"/>
            </w:rPr>
            <w:t>Description:</w:t>
          </w:r>
          <w:r>
            <w:rPr>
              <w:rFonts w:ascii="Book Antiqua" w:hAnsi="Book Antiqua" w:cs="Arial"/>
              <w:sz w:val="24"/>
              <w:szCs w:val="24"/>
              <w:u w:val="none"/>
              <w:lang w:val="en-US"/>
            </w:rPr>
            <w:t xml:space="preserve">  </w:t>
          </w:r>
          <w:r w:rsidR="003B0002">
            <w:rPr>
              <w:rFonts w:ascii="Book Antiqua" w:hAnsi="Book Antiqua" w:cs="Arial"/>
              <w:sz w:val="24"/>
              <w:szCs w:val="24"/>
              <w:highlight w:val="yellow"/>
              <w:u w:val="none"/>
              <w:lang w:val="en-US"/>
            </w:rPr>
            <w:t>LINE DIFF &amp; DIST.</w:t>
          </w:r>
          <w:r w:rsidRPr="006B08F2">
            <w:rPr>
              <w:rFonts w:ascii="Book Antiqua" w:hAnsi="Book Antiqua" w:cs="Arial"/>
              <w:sz w:val="24"/>
              <w:szCs w:val="24"/>
              <w:highlight w:val="yellow"/>
              <w:u w:val="none"/>
              <w:lang w:val="en-US"/>
            </w:rPr>
            <w:t xml:space="preserve"> PROT. – SEL-411L</w:t>
          </w:r>
        </w:p>
      </w:tc>
      <w:tc>
        <w:tcPr>
          <w:tcW w:w="2184" w:type="pct"/>
          <w:vAlign w:val="center"/>
        </w:tcPr>
        <w:p w14:paraId="051052E7" w14:textId="77777777" w:rsidR="0067151F" w:rsidRPr="00A91DE1" w:rsidRDefault="0067151F" w:rsidP="00C07F88">
          <w:pPr>
            <w:rPr>
              <w:rFonts w:ascii="Book Antiqua" w:hAnsi="Book Antiqua" w:cs="Arial"/>
              <w:sz w:val="22"/>
              <w:szCs w:val="22"/>
            </w:rPr>
          </w:pPr>
          <w:r w:rsidRPr="00A91DE1">
            <w:rPr>
              <w:rFonts w:ascii="Book Antiqua" w:hAnsi="Book Antiqua" w:cs="Arial"/>
              <w:sz w:val="22"/>
              <w:szCs w:val="22"/>
            </w:rPr>
            <w:t>R</w:t>
          </w:r>
          <w:r>
            <w:rPr>
              <w:rFonts w:ascii="Book Antiqua" w:hAnsi="Book Antiqua" w:cs="Arial"/>
              <w:sz w:val="22"/>
              <w:szCs w:val="22"/>
            </w:rPr>
            <w:t>ecord No.</w:t>
          </w:r>
          <w:r w:rsidRPr="00A91DE1">
            <w:rPr>
              <w:rFonts w:ascii="Book Antiqua" w:hAnsi="Book Antiqua" w:cs="Arial"/>
              <w:sz w:val="22"/>
              <w:szCs w:val="22"/>
            </w:rPr>
            <w:t>:</w:t>
          </w:r>
        </w:p>
      </w:tc>
    </w:tr>
    <w:tr w:rsidR="0067151F" w:rsidRPr="00E34673" w14:paraId="13A6E0FC" w14:textId="77777777" w:rsidTr="00A91DE1">
      <w:trPr>
        <w:trHeight w:val="332"/>
        <w:jc w:val="center"/>
      </w:trPr>
      <w:tc>
        <w:tcPr>
          <w:tcW w:w="1599" w:type="pct"/>
          <w:vAlign w:val="center"/>
        </w:tcPr>
        <w:p w14:paraId="345C727F" w14:textId="77777777" w:rsidR="0067151F" w:rsidRPr="0087125E" w:rsidRDefault="0067151F" w:rsidP="005275CB">
          <w:pPr>
            <w:rPr>
              <w:rFonts w:ascii="Book Antiqua" w:hAnsi="Book Antiqua" w:cs="Arial"/>
              <w:b/>
              <w:bCs/>
              <w:sz w:val="24"/>
              <w:szCs w:val="24"/>
            </w:rPr>
          </w:pPr>
          <w:r>
            <w:rPr>
              <w:rFonts w:ascii="Book Antiqua" w:hAnsi="Book Antiqua" w:cs="Arial"/>
              <w:sz w:val="22"/>
              <w:szCs w:val="22"/>
            </w:rPr>
            <w:t>Bay n</w:t>
          </w:r>
          <w:r w:rsidRPr="00BE317D">
            <w:rPr>
              <w:rFonts w:ascii="Book Antiqua" w:hAnsi="Book Antiqua" w:cs="Arial"/>
              <w:sz w:val="22"/>
              <w:szCs w:val="22"/>
            </w:rPr>
            <w:t>o.:</w:t>
          </w:r>
          <w:r w:rsidRPr="00BE317D">
            <w:rPr>
              <w:rFonts w:ascii="Book Antiqua" w:hAnsi="Book Antiqua" w:cs="Arial"/>
              <w:b/>
              <w:bCs/>
              <w:sz w:val="22"/>
              <w:szCs w:val="22"/>
            </w:rPr>
            <w:t xml:space="preserve">  </w:t>
          </w:r>
        </w:p>
      </w:tc>
      <w:tc>
        <w:tcPr>
          <w:tcW w:w="1217" w:type="pct"/>
          <w:vAlign w:val="center"/>
        </w:tcPr>
        <w:p w14:paraId="59A13AF7" w14:textId="77777777" w:rsidR="0067151F" w:rsidRPr="00812EFF" w:rsidRDefault="0067151F" w:rsidP="0087125E">
          <w:pPr>
            <w:rPr>
              <w:rFonts w:ascii="Book Antiqua" w:hAnsi="Book Antiqua" w:cs="Arial"/>
              <w:sz w:val="24"/>
              <w:szCs w:val="24"/>
            </w:rPr>
          </w:pPr>
          <w:r w:rsidRPr="00A91DE1">
            <w:rPr>
              <w:rFonts w:ascii="Book Antiqua" w:hAnsi="Book Antiqua" w:cs="Arial"/>
              <w:sz w:val="22"/>
              <w:szCs w:val="22"/>
            </w:rPr>
            <w:t>Drawing ref.:</w:t>
          </w:r>
          <w:r w:rsidRPr="00A91DE1">
            <w:rPr>
              <w:rFonts w:ascii="Book Antiqua" w:hAnsi="Book Antiqua" w:cs="Arial"/>
              <w:sz w:val="18"/>
              <w:szCs w:val="18"/>
            </w:rPr>
            <w:t xml:space="preserve">  </w:t>
          </w:r>
        </w:p>
      </w:tc>
      <w:tc>
        <w:tcPr>
          <w:tcW w:w="2184" w:type="pct"/>
          <w:vAlign w:val="center"/>
        </w:tcPr>
        <w:p w14:paraId="196004DA" w14:textId="77777777" w:rsidR="0067151F" w:rsidRPr="00812EFF" w:rsidRDefault="0067151F" w:rsidP="00812EFF">
          <w:pPr>
            <w:pStyle w:val="Header"/>
            <w:rPr>
              <w:rFonts w:ascii="Book Antiqua" w:hAnsi="Book Antiqua"/>
              <w:sz w:val="24"/>
              <w:szCs w:val="24"/>
            </w:rPr>
          </w:pPr>
          <w:r>
            <w:rPr>
              <w:rFonts w:ascii="Book Antiqua" w:hAnsi="Book Antiqua" w:cs="Arial"/>
              <w:sz w:val="22"/>
              <w:szCs w:val="22"/>
            </w:rPr>
            <w:t>Sheet</w:t>
          </w:r>
          <w:r w:rsidRPr="00A91DE1">
            <w:rPr>
              <w:rFonts w:ascii="Book Antiqua" w:hAnsi="Book Antiqua" w:cs="Arial"/>
              <w:sz w:val="22"/>
              <w:szCs w:val="22"/>
            </w:rPr>
            <w:t>:</w:t>
          </w:r>
          <w:r w:rsidRPr="00812EFF">
            <w:rPr>
              <w:rFonts w:ascii="Book Antiqua" w:hAnsi="Book Antiqua" w:cs="Arial"/>
              <w:sz w:val="24"/>
              <w:szCs w:val="24"/>
            </w:rPr>
            <w:t xml:space="preserve">   </w:t>
          </w:r>
          <w:sdt>
            <w:sdtPr>
              <w:rPr>
                <w:rFonts w:ascii="Book Antiqua" w:hAnsi="Book Antiqua"/>
                <w:sz w:val="24"/>
                <w:szCs w:val="24"/>
              </w:rPr>
              <w:id w:val="-1318336367"/>
              <w:docPartObj>
                <w:docPartGallery w:val="Page Numbers (Top of Page)"/>
                <w:docPartUnique/>
              </w:docPartObj>
            </w:sdtPr>
            <w:sdtContent>
              <w:r w:rsidRPr="00A91DE1">
                <w:rPr>
                  <w:rFonts w:ascii="Book Antiqua" w:hAnsi="Book Antiqua"/>
                  <w:b/>
                  <w:bCs/>
                  <w:sz w:val="22"/>
                  <w:szCs w:val="22"/>
                </w:rPr>
                <w:fldChar w:fldCharType="begin"/>
              </w:r>
              <w:r w:rsidRPr="00A91DE1">
                <w:rPr>
                  <w:rFonts w:ascii="Book Antiqua" w:hAnsi="Book Antiqua"/>
                  <w:b/>
                  <w:bCs/>
                  <w:sz w:val="22"/>
                  <w:szCs w:val="22"/>
                </w:rPr>
                <w:instrText xml:space="preserve"> PAGE </w:instrText>
              </w:r>
              <w:r w:rsidRPr="00A91DE1">
                <w:rPr>
                  <w:rFonts w:ascii="Book Antiqua" w:hAnsi="Book Antiqua"/>
                  <w:b/>
                  <w:bCs/>
                  <w:sz w:val="22"/>
                  <w:szCs w:val="22"/>
                </w:rPr>
                <w:fldChar w:fldCharType="separate"/>
              </w:r>
              <w:r w:rsidR="003B0002">
                <w:rPr>
                  <w:rFonts w:ascii="Book Antiqua" w:hAnsi="Book Antiqua"/>
                  <w:b/>
                  <w:bCs/>
                  <w:noProof/>
                  <w:sz w:val="22"/>
                  <w:szCs w:val="22"/>
                </w:rPr>
                <w:t>38</w:t>
              </w:r>
              <w:r w:rsidRPr="00A91DE1">
                <w:rPr>
                  <w:rFonts w:ascii="Book Antiqua" w:hAnsi="Book Antiqua"/>
                  <w:b/>
                  <w:bCs/>
                  <w:sz w:val="22"/>
                  <w:szCs w:val="22"/>
                </w:rPr>
                <w:fldChar w:fldCharType="end"/>
              </w:r>
              <w:r w:rsidRPr="00A91DE1">
                <w:rPr>
                  <w:rFonts w:ascii="Book Antiqua" w:hAnsi="Book Antiqua"/>
                  <w:sz w:val="22"/>
                  <w:szCs w:val="22"/>
                </w:rPr>
                <w:t xml:space="preserve"> of </w:t>
              </w:r>
              <w:r w:rsidRPr="00A91DE1">
                <w:rPr>
                  <w:rFonts w:ascii="Book Antiqua" w:hAnsi="Book Antiqua"/>
                  <w:b/>
                  <w:bCs/>
                  <w:sz w:val="22"/>
                  <w:szCs w:val="22"/>
                </w:rPr>
                <w:fldChar w:fldCharType="begin"/>
              </w:r>
              <w:r w:rsidRPr="00A91DE1">
                <w:rPr>
                  <w:rFonts w:ascii="Book Antiqua" w:hAnsi="Book Antiqua"/>
                  <w:b/>
                  <w:bCs/>
                  <w:sz w:val="22"/>
                  <w:szCs w:val="22"/>
                </w:rPr>
                <w:instrText xml:space="preserve"> NUMPAGES  </w:instrText>
              </w:r>
              <w:r w:rsidRPr="00A91DE1">
                <w:rPr>
                  <w:rFonts w:ascii="Book Antiqua" w:hAnsi="Book Antiqua"/>
                  <w:b/>
                  <w:bCs/>
                  <w:sz w:val="22"/>
                  <w:szCs w:val="22"/>
                </w:rPr>
                <w:fldChar w:fldCharType="separate"/>
              </w:r>
              <w:r w:rsidR="003B0002">
                <w:rPr>
                  <w:rFonts w:ascii="Book Antiqua" w:hAnsi="Book Antiqua"/>
                  <w:b/>
                  <w:bCs/>
                  <w:noProof/>
                  <w:sz w:val="22"/>
                  <w:szCs w:val="22"/>
                </w:rPr>
                <w:t>38</w:t>
              </w:r>
              <w:r w:rsidRPr="00A91DE1">
                <w:rPr>
                  <w:rFonts w:ascii="Book Antiqua" w:hAnsi="Book Antiqua"/>
                  <w:b/>
                  <w:bCs/>
                  <w:sz w:val="22"/>
                  <w:szCs w:val="22"/>
                </w:rPr>
                <w:fldChar w:fldCharType="end"/>
              </w:r>
            </w:sdtContent>
          </w:sdt>
          <w:r w:rsidRPr="00812EFF">
            <w:rPr>
              <w:rFonts w:ascii="Book Antiqua" w:hAnsi="Book Antiqua" w:cs="Arial"/>
              <w:sz w:val="24"/>
              <w:szCs w:val="24"/>
            </w:rPr>
            <w:t xml:space="preserve">  </w:t>
          </w:r>
        </w:p>
      </w:tc>
    </w:tr>
    <w:tr w:rsidR="0067151F" w:rsidRPr="00E34673" w14:paraId="07CA309A" w14:textId="77777777" w:rsidTr="00A91DE1">
      <w:trPr>
        <w:trHeight w:val="181"/>
        <w:jc w:val="center"/>
      </w:trPr>
      <w:tc>
        <w:tcPr>
          <w:tcW w:w="1599" w:type="pct"/>
          <w:vAlign w:val="center"/>
        </w:tcPr>
        <w:p w14:paraId="0411E975" w14:textId="77777777" w:rsidR="0067151F" w:rsidRPr="00812EFF" w:rsidRDefault="0067151F" w:rsidP="005275CB">
          <w:pPr>
            <w:rPr>
              <w:rFonts w:ascii="Book Antiqua" w:hAnsi="Book Antiqua" w:cs="Arial"/>
              <w:sz w:val="24"/>
              <w:szCs w:val="24"/>
            </w:rPr>
          </w:pPr>
          <w:r>
            <w:rPr>
              <w:rFonts w:ascii="Book Antiqua" w:hAnsi="Book Antiqua" w:cs="Arial"/>
              <w:sz w:val="22"/>
              <w:szCs w:val="22"/>
            </w:rPr>
            <w:t>Contractor:</w:t>
          </w:r>
        </w:p>
      </w:tc>
      <w:tc>
        <w:tcPr>
          <w:tcW w:w="1217" w:type="pct"/>
          <w:vAlign w:val="center"/>
        </w:tcPr>
        <w:p w14:paraId="3E35F30A" w14:textId="77777777" w:rsidR="0067151F" w:rsidRPr="00812EFF" w:rsidRDefault="0067151F" w:rsidP="005275CB">
          <w:pPr>
            <w:rPr>
              <w:rFonts w:ascii="Book Antiqua" w:hAnsi="Book Antiqua" w:cs="Arial"/>
              <w:sz w:val="24"/>
              <w:szCs w:val="24"/>
            </w:rPr>
          </w:pPr>
          <w:r w:rsidRPr="00A91DE1">
            <w:rPr>
              <w:rFonts w:ascii="Book Antiqua" w:hAnsi="Book Antiqua" w:cs="Arial"/>
              <w:sz w:val="22"/>
              <w:szCs w:val="22"/>
            </w:rPr>
            <w:t xml:space="preserve">Contract no.: </w:t>
          </w:r>
        </w:p>
      </w:tc>
      <w:tc>
        <w:tcPr>
          <w:tcW w:w="2184" w:type="pct"/>
          <w:vAlign w:val="center"/>
        </w:tcPr>
        <w:p w14:paraId="36B98FB0" w14:textId="77777777" w:rsidR="0067151F" w:rsidRPr="00812EFF" w:rsidRDefault="0067151F" w:rsidP="005275CB">
          <w:pPr>
            <w:rPr>
              <w:rFonts w:ascii="Book Antiqua" w:hAnsi="Book Antiqua" w:cs="Arial"/>
              <w:sz w:val="24"/>
              <w:szCs w:val="24"/>
              <w:lang w:val="de-DE"/>
            </w:rPr>
          </w:pPr>
          <w:r w:rsidRPr="00A91DE1">
            <w:rPr>
              <w:rFonts w:ascii="Book Antiqua" w:hAnsi="Book Antiqua" w:cs="Arial"/>
              <w:sz w:val="22"/>
              <w:szCs w:val="22"/>
              <w:lang w:val="de-DE"/>
            </w:rPr>
            <w:t xml:space="preserve">Substation No :  </w:t>
          </w:r>
        </w:p>
      </w:tc>
    </w:tr>
  </w:tbl>
  <w:p w14:paraId="72B7395E" w14:textId="77777777" w:rsidR="0067151F" w:rsidRPr="00A856E1" w:rsidRDefault="0067151F" w:rsidP="00C07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A9C0" w14:textId="77777777" w:rsidR="0067151F" w:rsidRDefault="0067151F" w:rsidP="00C07F88">
    <w:pPr>
      <w:pStyle w:val="Header"/>
      <w:ind w:right="-90"/>
      <w:rPr>
        <w:rFonts w:ascii="ABB Logo" w:hAnsi="ABB Logo"/>
        <w:sz w:val="48"/>
      </w:rPr>
    </w:pPr>
    <w:r>
      <w:rPr>
        <w:rFonts w:ascii="Arial" w:hAnsi="Arial"/>
        <w:b/>
        <w:noProof/>
        <w:sz w:val="32"/>
      </w:rPr>
      <mc:AlternateContent>
        <mc:Choice Requires="wpg">
          <w:drawing>
            <wp:anchor distT="0" distB="0" distL="114300" distR="114300" simplePos="0" relativeHeight="251660288" behindDoc="0" locked="0" layoutInCell="1" allowOverlap="1" wp14:anchorId="0A95CA82" wp14:editId="2F86A456">
              <wp:simplePos x="0" y="0"/>
              <wp:positionH relativeFrom="column">
                <wp:posOffset>4584065</wp:posOffset>
              </wp:positionH>
              <wp:positionV relativeFrom="paragraph">
                <wp:posOffset>-187960</wp:posOffset>
              </wp:positionV>
              <wp:extent cx="1693545" cy="512445"/>
              <wp:effectExtent l="2540" t="254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5"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6"/>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9535" w14:textId="77777777"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5CA82" id="Group 4" o:spid="_x0000_s1029" style="position:absolute;margin-left:360.95pt;margin-top:-14.8pt;width:133.35pt;height:40.35pt;z-index:251660288"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">
                <v:imagedata r:id="rId2" o:title="logo"/>
              </v:shape>
              <v:shapetype id="_x0000_t202" coordsize="21600,21600" o:spt="202" path="m,l,21600r21600,l21600,xe">
                <v:stroke joinstyle="miter"/>
                <v:path gradientshapeok="t" o:connecttype="rect"/>
              </v:shapetype>
              <v:shape id="Text Box 6" o:spid="_x0000_s1031"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6349535" w14:textId="77777777"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noProof/>
        <w:sz w:val="32"/>
      </w:rPr>
      <mc:AlternateContent>
        <mc:Choice Requires="wpg">
          <w:drawing>
            <wp:anchor distT="0" distB="0" distL="114300" distR="114300" simplePos="0" relativeHeight="251659264" behindDoc="0" locked="0" layoutInCell="1" allowOverlap="1" wp14:anchorId="5B5B392E" wp14:editId="55AD6D8E">
              <wp:simplePos x="0" y="0"/>
              <wp:positionH relativeFrom="column">
                <wp:posOffset>7726045</wp:posOffset>
              </wp:positionH>
              <wp:positionV relativeFrom="paragraph">
                <wp:posOffset>-207645</wp:posOffset>
              </wp:positionV>
              <wp:extent cx="1693545" cy="512445"/>
              <wp:effectExtent l="1270" t="1905"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2"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FBEB" w14:textId="77777777"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B392E" id="Group 1" o:spid="_x0000_s1032" style="position:absolute;margin-left:608.35pt;margin-top:-16.35pt;width:133.35pt;height:40.35pt;z-index:251659264"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&#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">
              <v:shape id="Picture 2" o:spid="_x0000_s1033"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">
                <v:imagedata r:id="rId2" o:title="logo"/>
              </v:shape>
              <v:shape id="Text Box 3" o:spid="_x0000_s1034"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4F2FBEB" w14:textId="77777777"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sz w:val="32"/>
      </w:rPr>
      <w:t>SITE INSPECTION AND TEST RECORD</w:t>
    </w:r>
    <w:r>
      <w:rPr>
        <w:rFonts w:ascii="Arial" w:hAnsi="Arial"/>
      </w:rPr>
      <w:t xml:space="preserve">                                                      </w:t>
    </w:r>
    <w:r w:rsidRPr="00131FE1">
      <w:rPr>
        <w:b/>
        <w:bCs/>
        <w:color w:val="0000FF"/>
        <w:sz w:val="14"/>
        <w:szCs w:val="14"/>
      </w:rPr>
      <w:t xml:space="preserve">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880"/>
      <w:gridCol w:w="1800"/>
    </w:tblGrid>
    <w:tr w:rsidR="0067151F" w14:paraId="0BCA6DC3" w14:textId="77777777">
      <w:trPr>
        <w:trHeight w:val="188"/>
      </w:trPr>
      <w:tc>
        <w:tcPr>
          <w:tcW w:w="4950" w:type="dxa"/>
        </w:tcPr>
        <w:p w14:paraId="68A7F347" w14:textId="77777777" w:rsidR="0067151F" w:rsidRDefault="0067151F" w:rsidP="00C07F88">
          <w:pPr>
            <w:pStyle w:val="Header"/>
            <w:rPr>
              <w:rFonts w:ascii="Arial" w:hAnsi="Arial"/>
              <w:sz w:val="16"/>
            </w:rPr>
          </w:pPr>
          <w:r>
            <w:rPr>
              <w:rFonts w:ascii="Arial" w:hAnsi="Arial"/>
              <w:sz w:val="16"/>
            </w:rPr>
            <w:t>Description:</w:t>
          </w:r>
        </w:p>
        <w:p w14:paraId="0E2CE468" w14:textId="77777777" w:rsidR="0067151F" w:rsidRDefault="0067151F" w:rsidP="00C07F88">
          <w:pPr>
            <w:pStyle w:val="Header"/>
            <w:jc w:val="center"/>
            <w:rPr>
              <w:rFonts w:ascii="Arial" w:hAnsi="Arial"/>
              <w:b/>
            </w:rPr>
          </w:pPr>
          <w:r>
            <w:rPr>
              <w:rFonts w:ascii="Arial" w:hAnsi="Arial"/>
              <w:b/>
            </w:rPr>
            <w:t xml:space="preserve">OVER CURRENT RELAY  </w:t>
          </w:r>
        </w:p>
        <w:p w14:paraId="6B4315B0" w14:textId="77777777" w:rsidR="0067151F" w:rsidRDefault="0067151F" w:rsidP="00C07F88">
          <w:pPr>
            <w:pStyle w:val="Header"/>
            <w:jc w:val="center"/>
            <w:rPr>
              <w:rFonts w:ascii="Arial" w:hAnsi="Arial"/>
              <w:b/>
            </w:rPr>
          </w:pPr>
          <w:r>
            <w:rPr>
              <w:rFonts w:ascii="Arial" w:hAnsi="Arial"/>
              <w:b/>
            </w:rPr>
            <w:t>TYPE: REJ525</w:t>
          </w:r>
        </w:p>
      </w:tc>
      <w:tc>
        <w:tcPr>
          <w:tcW w:w="2880" w:type="dxa"/>
        </w:tcPr>
        <w:p w14:paraId="07A3EBB7" w14:textId="77777777" w:rsidR="0067151F" w:rsidRDefault="0067151F" w:rsidP="00C07F88">
          <w:pPr>
            <w:pStyle w:val="Header"/>
            <w:rPr>
              <w:rFonts w:ascii="Arial" w:hAnsi="Arial"/>
              <w:sz w:val="16"/>
            </w:rPr>
          </w:pPr>
          <w:r>
            <w:rPr>
              <w:rFonts w:ascii="Arial" w:hAnsi="Arial"/>
              <w:sz w:val="16"/>
            </w:rPr>
            <w:t>Order no.:</w:t>
          </w:r>
        </w:p>
        <w:p w14:paraId="369678D0" w14:textId="77777777" w:rsidR="0067151F" w:rsidRDefault="0067151F" w:rsidP="00C07F88">
          <w:pPr>
            <w:pStyle w:val="Header"/>
            <w:rPr>
              <w:rFonts w:ascii="Arial" w:hAnsi="Arial"/>
              <w:b/>
            </w:rPr>
          </w:pPr>
        </w:p>
      </w:tc>
      <w:tc>
        <w:tcPr>
          <w:tcW w:w="1800" w:type="dxa"/>
        </w:tcPr>
        <w:p w14:paraId="45A59948" w14:textId="77777777" w:rsidR="0067151F" w:rsidRDefault="0067151F" w:rsidP="00C07F88">
          <w:pPr>
            <w:pStyle w:val="Header"/>
            <w:rPr>
              <w:rFonts w:ascii="Arial" w:hAnsi="Arial"/>
              <w:sz w:val="16"/>
            </w:rPr>
          </w:pPr>
          <w:r>
            <w:rPr>
              <w:rFonts w:ascii="Arial" w:hAnsi="Arial"/>
              <w:sz w:val="16"/>
            </w:rPr>
            <w:t xml:space="preserve">Record </w:t>
          </w:r>
          <w:proofErr w:type="gramStart"/>
          <w:r>
            <w:rPr>
              <w:rFonts w:ascii="Arial" w:hAnsi="Arial"/>
              <w:sz w:val="16"/>
            </w:rPr>
            <w:t>no. :</w:t>
          </w:r>
          <w:proofErr w:type="gramEnd"/>
        </w:p>
        <w:p w14:paraId="7CF63133" w14:textId="77777777" w:rsidR="0067151F" w:rsidRDefault="0067151F" w:rsidP="00C07F88">
          <w:pPr>
            <w:pStyle w:val="Header"/>
            <w:jc w:val="center"/>
            <w:rPr>
              <w:rFonts w:ascii="Arial" w:hAnsi="Arial"/>
              <w:b/>
            </w:rPr>
          </w:pPr>
        </w:p>
      </w:tc>
    </w:tr>
    <w:tr w:rsidR="0067151F" w14:paraId="145378BE" w14:textId="77777777">
      <w:trPr>
        <w:trHeight w:val="260"/>
      </w:trPr>
      <w:tc>
        <w:tcPr>
          <w:tcW w:w="4950" w:type="dxa"/>
        </w:tcPr>
        <w:p w14:paraId="6FE18B9B" w14:textId="77777777" w:rsidR="0067151F" w:rsidRDefault="0067151F" w:rsidP="00C07F88">
          <w:pPr>
            <w:pStyle w:val="Header"/>
            <w:tabs>
              <w:tab w:val="clear" w:pos="4320"/>
              <w:tab w:val="clear" w:pos="8640"/>
              <w:tab w:val="right" w:pos="4734"/>
            </w:tabs>
            <w:rPr>
              <w:rFonts w:ascii="Arial" w:hAnsi="Arial"/>
              <w:sz w:val="16"/>
            </w:rPr>
          </w:pPr>
          <w:r>
            <w:rPr>
              <w:rFonts w:ascii="Arial" w:hAnsi="Arial"/>
              <w:sz w:val="16"/>
            </w:rPr>
            <w:t>Customer:</w:t>
          </w:r>
          <w:r>
            <w:rPr>
              <w:rFonts w:ascii="Arial" w:hAnsi="Arial"/>
              <w:sz w:val="16"/>
            </w:rPr>
            <w:tab/>
          </w:r>
        </w:p>
        <w:p w14:paraId="3AB5BB3C" w14:textId="77777777" w:rsidR="0067151F" w:rsidRDefault="0067151F" w:rsidP="00C07F88">
          <w:pPr>
            <w:pStyle w:val="Header"/>
            <w:jc w:val="center"/>
            <w:rPr>
              <w:rFonts w:ascii="Arial" w:hAnsi="Arial"/>
              <w:b/>
            </w:rPr>
          </w:pPr>
          <w:r>
            <w:rPr>
              <w:rFonts w:ascii="Arial" w:hAnsi="Arial"/>
              <w:b/>
            </w:rPr>
            <w:t>SEC-COA</w:t>
          </w:r>
        </w:p>
      </w:tc>
      <w:tc>
        <w:tcPr>
          <w:tcW w:w="2880" w:type="dxa"/>
        </w:tcPr>
        <w:p w14:paraId="68DCC56F" w14:textId="77777777" w:rsidR="0067151F" w:rsidRDefault="0067151F" w:rsidP="00C07F88">
          <w:pPr>
            <w:pStyle w:val="Header"/>
            <w:rPr>
              <w:rFonts w:ascii="Arial" w:hAnsi="Arial"/>
              <w:sz w:val="16"/>
            </w:rPr>
          </w:pPr>
          <w:r>
            <w:rPr>
              <w:rFonts w:ascii="Arial" w:hAnsi="Arial"/>
              <w:sz w:val="16"/>
            </w:rPr>
            <w:t>End Client:</w:t>
          </w:r>
        </w:p>
        <w:p w14:paraId="788F2EF4" w14:textId="77777777" w:rsidR="0067151F" w:rsidRDefault="0067151F" w:rsidP="00C07F88">
          <w:pPr>
            <w:pStyle w:val="Header"/>
            <w:tabs>
              <w:tab w:val="left" w:pos="255"/>
              <w:tab w:val="center" w:pos="1242"/>
            </w:tabs>
            <w:rPr>
              <w:rFonts w:ascii="Arial" w:hAnsi="Arial"/>
              <w:b/>
            </w:rPr>
          </w:pPr>
          <w:r>
            <w:rPr>
              <w:rFonts w:ascii="Arial" w:hAnsi="Arial"/>
              <w:b/>
            </w:rPr>
            <w:tab/>
          </w:r>
          <w:r>
            <w:rPr>
              <w:rFonts w:ascii="Arial" w:hAnsi="Arial"/>
              <w:b/>
            </w:rPr>
            <w:tab/>
            <w:t>SEC-COA</w:t>
          </w:r>
        </w:p>
      </w:tc>
      <w:tc>
        <w:tcPr>
          <w:tcW w:w="1800" w:type="dxa"/>
        </w:tcPr>
        <w:p w14:paraId="28093B9B" w14:textId="77777777" w:rsidR="0067151F" w:rsidRDefault="0067151F" w:rsidP="00C07F88">
          <w:pPr>
            <w:pStyle w:val="Header"/>
            <w:rPr>
              <w:rFonts w:ascii="Arial" w:hAnsi="Arial"/>
              <w:sz w:val="16"/>
            </w:rPr>
          </w:pPr>
          <w:r>
            <w:rPr>
              <w:rFonts w:ascii="Arial" w:hAnsi="Arial"/>
              <w:sz w:val="16"/>
            </w:rPr>
            <w:t>Sheet:</w:t>
          </w:r>
        </w:p>
        <w:p w14:paraId="0540719E" w14:textId="77777777" w:rsidR="0067151F" w:rsidRDefault="0067151F" w:rsidP="00C07F88">
          <w:pPr>
            <w:pStyle w:val="Header"/>
            <w:jc w:val="center"/>
            <w:rPr>
              <w:rFonts w:ascii="Arial" w:hAnsi="Arial"/>
              <w:b/>
            </w:rPr>
          </w:pPr>
          <w:r>
            <w:rPr>
              <w:rStyle w:val="PageNumber"/>
              <w:rFonts w:ascii="Arial" w:hAnsi="Arial"/>
              <w:b/>
              <w:snapToGrid w:val="0"/>
            </w:rPr>
            <w:fldChar w:fldCharType="begin"/>
          </w:r>
          <w:r>
            <w:rPr>
              <w:rStyle w:val="PageNumber"/>
              <w:rFonts w:ascii="Arial" w:hAnsi="Arial"/>
              <w:b/>
              <w:snapToGrid w:val="0"/>
            </w:rPr>
            <w:instrText xml:space="preserve"> PAGE </w:instrText>
          </w:r>
          <w:r>
            <w:rPr>
              <w:rStyle w:val="PageNumber"/>
              <w:rFonts w:ascii="Arial" w:hAnsi="Arial"/>
              <w:b/>
              <w:snapToGrid w:val="0"/>
            </w:rPr>
            <w:fldChar w:fldCharType="separate"/>
          </w:r>
          <w:r>
            <w:rPr>
              <w:rStyle w:val="PageNumber"/>
              <w:rFonts w:ascii="Arial" w:hAnsi="Arial"/>
              <w:b/>
              <w:noProof/>
              <w:snapToGrid w:val="0"/>
            </w:rPr>
            <w:t>1</w:t>
          </w:r>
          <w:r>
            <w:rPr>
              <w:rStyle w:val="PageNumber"/>
              <w:rFonts w:ascii="Arial" w:hAnsi="Arial"/>
              <w:b/>
              <w:snapToGrid w:val="0"/>
            </w:rPr>
            <w:fldChar w:fldCharType="end"/>
          </w:r>
          <w:r>
            <w:rPr>
              <w:rStyle w:val="PageNumber"/>
              <w:rFonts w:ascii="Arial" w:hAnsi="Arial"/>
              <w:b/>
              <w:snapToGrid w:val="0"/>
            </w:rPr>
            <w:t xml:space="preserve"> of </w:t>
          </w:r>
          <w:r>
            <w:rPr>
              <w:rStyle w:val="PageNumber"/>
              <w:rFonts w:ascii="Arial" w:hAnsi="Arial"/>
              <w:b/>
              <w:snapToGrid w:val="0"/>
            </w:rPr>
            <w:fldChar w:fldCharType="begin"/>
          </w:r>
          <w:r>
            <w:rPr>
              <w:rStyle w:val="PageNumber"/>
              <w:rFonts w:ascii="Arial" w:hAnsi="Arial"/>
              <w:b/>
              <w:snapToGrid w:val="0"/>
            </w:rPr>
            <w:instrText xml:space="preserve"> NUMPAGES </w:instrText>
          </w:r>
          <w:r>
            <w:rPr>
              <w:rStyle w:val="PageNumber"/>
              <w:rFonts w:ascii="Arial" w:hAnsi="Arial"/>
              <w:b/>
              <w:snapToGrid w:val="0"/>
            </w:rPr>
            <w:fldChar w:fldCharType="separate"/>
          </w:r>
          <w:r>
            <w:rPr>
              <w:rStyle w:val="PageNumber"/>
              <w:rFonts w:ascii="Arial" w:hAnsi="Arial"/>
              <w:b/>
              <w:noProof/>
              <w:snapToGrid w:val="0"/>
            </w:rPr>
            <w:t>1</w:t>
          </w:r>
          <w:r>
            <w:rPr>
              <w:rStyle w:val="PageNumber"/>
              <w:rFonts w:ascii="Arial" w:hAnsi="Arial"/>
              <w:b/>
              <w:snapToGrid w:val="0"/>
            </w:rPr>
            <w:fldChar w:fldCharType="end"/>
          </w:r>
        </w:p>
      </w:tc>
    </w:tr>
    <w:tr w:rsidR="0067151F" w14:paraId="3AB606FC" w14:textId="77777777">
      <w:trPr>
        <w:trHeight w:val="242"/>
      </w:trPr>
      <w:tc>
        <w:tcPr>
          <w:tcW w:w="4950" w:type="dxa"/>
          <w:tcBorders>
            <w:bottom w:val="single" w:sz="4" w:space="0" w:color="auto"/>
          </w:tcBorders>
        </w:tcPr>
        <w:p w14:paraId="614BC94B" w14:textId="77777777" w:rsidR="0067151F" w:rsidRDefault="0067151F" w:rsidP="00C07F88">
          <w:pPr>
            <w:pStyle w:val="Header"/>
            <w:rPr>
              <w:rFonts w:ascii="Arial" w:hAnsi="Arial"/>
              <w:sz w:val="16"/>
            </w:rPr>
          </w:pPr>
          <w:r>
            <w:rPr>
              <w:rFonts w:ascii="Arial" w:hAnsi="Arial"/>
              <w:sz w:val="16"/>
            </w:rPr>
            <w:t>Site:</w:t>
          </w:r>
        </w:p>
        <w:p w14:paraId="33762BE5" w14:textId="77777777" w:rsidR="0067151F" w:rsidRDefault="0067151F" w:rsidP="00C07F88">
          <w:pPr>
            <w:pStyle w:val="Header"/>
            <w:jc w:val="center"/>
            <w:rPr>
              <w:rFonts w:ascii="Arial" w:hAnsi="Arial"/>
              <w:b/>
            </w:rPr>
          </w:pPr>
          <w:r>
            <w:rPr>
              <w:rFonts w:ascii="Arial" w:hAnsi="Arial"/>
              <w:b/>
            </w:rPr>
            <w:t>S/S 8124</w:t>
          </w:r>
        </w:p>
        <w:p w14:paraId="577ECE60" w14:textId="77777777" w:rsidR="0067151F" w:rsidRDefault="0067151F" w:rsidP="00C07F88">
          <w:pPr>
            <w:pStyle w:val="Header"/>
            <w:jc w:val="center"/>
            <w:rPr>
              <w:rFonts w:ascii="Arial" w:hAnsi="Arial"/>
              <w:b/>
            </w:rPr>
          </w:pPr>
        </w:p>
      </w:tc>
      <w:tc>
        <w:tcPr>
          <w:tcW w:w="2880" w:type="dxa"/>
          <w:tcBorders>
            <w:bottom w:val="single" w:sz="4" w:space="0" w:color="auto"/>
          </w:tcBorders>
        </w:tcPr>
        <w:p w14:paraId="36C01F14" w14:textId="77777777" w:rsidR="0067151F" w:rsidRDefault="0067151F" w:rsidP="00C07F88">
          <w:pPr>
            <w:pStyle w:val="Header"/>
            <w:rPr>
              <w:rFonts w:ascii="Arial" w:hAnsi="Arial"/>
              <w:sz w:val="16"/>
            </w:rPr>
          </w:pPr>
          <w:r>
            <w:rPr>
              <w:rFonts w:ascii="Arial" w:hAnsi="Arial"/>
              <w:sz w:val="16"/>
            </w:rPr>
            <w:t>Panel / Designation / Location no.:</w:t>
          </w:r>
        </w:p>
        <w:p w14:paraId="037512D1" w14:textId="77777777" w:rsidR="0067151F" w:rsidRDefault="0067151F" w:rsidP="00C07F88">
          <w:pPr>
            <w:pStyle w:val="Header"/>
            <w:jc w:val="center"/>
            <w:rPr>
              <w:rFonts w:ascii="Arial" w:hAnsi="Arial"/>
              <w:b/>
            </w:rPr>
          </w:pPr>
        </w:p>
      </w:tc>
      <w:tc>
        <w:tcPr>
          <w:tcW w:w="1800" w:type="dxa"/>
          <w:tcBorders>
            <w:bottom w:val="single" w:sz="4" w:space="0" w:color="auto"/>
          </w:tcBorders>
        </w:tcPr>
        <w:p w14:paraId="3D5F9984" w14:textId="77777777" w:rsidR="0067151F" w:rsidRDefault="0067151F" w:rsidP="00C07F88">
          <w:pPr>
            <w:pStyle w:val="Header"/>
            <w:rPr>
              <w:rFonts w:ascii="Arial" w:hAnsi="Arial"/>
              <w:sz w:val="16"/>
            </w:rPr>
          </w:pPr>
          <w:r>
            <w:rPr>
              <w:rFonts w:ascii="Arial" w:hAnsi="Arial"/>
              <w:sz w:val="16"/>
            </w:rPr>
            <w:t>Project no.:</w:t>
          </w:r>
        </w:p>
        <w:p w14:paraId="179142A2" w14:textId="77777777" w:rsidR="0067151F" w:rsidRDefault="0067151F" w:rsidP="00C07F88">
          <w:pPr>
            <w:pStyle w:val="Header"/>
            <w:jc w:val="center"/>
            <w:rPr>
              <w:rFonts w:ascii="Arial" w:hAnsi="Arial"/>
              <w:b/>
            </w:rPr>
          </w:pPr>
          <w:r>
            <w:rPr>
              <w:rFonts w:ascii="Arial" w:hAnsi="Arial"/>
              <w:b/>
            </w:rPr>
            <w:t>10631056/00</w:t>
          </w:r>
        </w:p>
      </w:tc>
    </w:tr>
  </w:tbl>
  <w:p w14:paraId="7436CBFC" w14:textId="77777777" w:rsidR="0067151F" w:rsidRDefault="0067151F" w:rsidP="00C07F88">
    <w:pPr>
      <w:pStyle w:val="Header"/>
      <w:ind w:right="123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337D"/>
    <w:multiLevelType w:val="multilevel"/>
    <w:tmpl w:val="CDA266A4"/>
    <w:lvl w:ilvl="0">
      <w:start w:val="1"/>
      <w:numFmt w:val="decimal"/>
      <w:lvlText w:val="%1."/>
      <w:lvlJc w:val="left"/>
      <w:pPr>
        <w:tabs>
          <w:tab w:val="num" w:pos="-270"/>
        </w:tabs>
        <w:ind w:left="360" w:hanging="360"/>
      </w:pPr>
      <w:rPr>
        <w:rFonts w:ascii="Book Antiqua" w:hAnsi="Book Antiqua" w:cs="Arial" w:hint="default"/>
        <w:b/>
        <w:bCs/>
        <w:sz w:val="24"/>
        <w:szCs w:val="24"/>
      </w:rPr>
    </w:lvl>
    <w:lvl w:ilvl="1">
      <w:start w:val="1"/>
      <w:numFmt w:val="decimal"/>
      <w:isLgl/>
      <w:lvlText w:val="%1.%2."/>
      <w:lvlJc w:val="left"/>
      <w:pPr>
        <w:tabs>
          <w:tab w:val="num" w:pos="-270"/>
        </w:tabs>
        <w:ind w:left="450" w:firstLine="357"/>
      </w:pPr>
      <w:rPr>
        <w:rFonts w:ascii="Book Antiqua" w:hAnsi="Book Antiqua" w:cs="Arial" w:hint="default"/>
        <w:b/>
        <w:bCs w:val="0"/>
        <w:sz w:val="24"/>
        <w:szCs w:val="24"/>
      </w:rPr>
    </w:lvl>
    <w:lvl w:ilvl="2">
      <w:start w:val="1"/>
      <w:numFmt w:val="decimal"/>
      <w:isLgl/>
      <w:lvlText w:val="%1.%2.%3."/>
      <w:lvlJc w:val="left"/>
      <w:pPr>
        <w:tabs>
          <w:tab w:val="num" w:pos="-270"/>
        </w:tabs>
        <w:ind w:left="450" w:firstLine="1945"/>
      </w:pPr>
      <w:rPr>
        <w:rFonts w:ascii="Book Antiqua" w:hAnsi="Book Antiqua" w:cs="Arial" w:hint="default"/>
        <w:b/>
        <w:bCs/>
        <w:sz w:val="24"/>
        <w:szCs w:val="24"/>
      </w:rPr>
    </w:lvl>
    <w:lvl w:ilvl="3">
      <w:start w:val="1"/>
      <w:numFmt w:val="decimal"/>
      <w:isLgl/>
      <w:lvlText w:val="%1.%2.%3.%4."/>
      <w:lvlJc w:val="left"/>
      <w:pPr>
        <w:tabs>
          <w:tab w:val="num" w:pos="-270"/>
        </w:tabs>
        <w:ind w:left="1845" w:hanging="1080"/>
      </w:pPr>
      <w:rPr>
        <w:rFonts w:ascii="Book Antiqua" w:hAnsi="Book Antiqua" w:cs="Arial" w:hint="default"/>
        <w:b/>
        <w:sz w:val="24"/>
      </w:rPr>
    </w:lvl>
    <w:lvl w:ilvl="4">
      <w:start w:val="1"/>
      <w:numFmt w:val="decimal"/>
      <w:isLgl/>
      <w:lvlText w:val="%1.%2.%3.%4.%5."/>
      <w:lvlJc w:val="left"/>
      <w:pPr>
        <w:tabs>
          <w:tab w:val="num" w:pos="-270"/>
        </w:tabs>
        <w:ind w:left="2100" w:hanging="1080"/>
      </w:pPr>
      <w:rPr>
        <w:rFonts w:ascii="Arial" w:hAnsi="Arial" w:cs="Arial" w:hint="default"/>
        <w:b/>
        <w:sz w:val="24"/>
      </w:rPr>
    </w:lvl>
    <w:lvl w:ilvl="5">
      <w:start w:val="1"/>
      <w:numFmt w:val="decimal"/>
      <w:isLgl/>
      <w:lvlText w:val="%1.%2.%3.%4.%5.%6."/>
      <w:lvlJc w:val="left"/>
      <w:pPr>
        <w:tabs>
          <w:tab w:val="num" w:pos="-270"/>
        </w:tabs>
        <w:ind w:left="2715" w:hanging="1440"/>
      </w:pPr>
      <w:rPr>
        <w:rFonts w:ascii="Arial" w:hAnsi="Arial" w:cs="Arial" w:hint="default"/>
        <w:b/>
        <w:sz w:val="24"/>
      </w:rPr>
    </w:lvl>
    <w:lvl w:ilvl="6">
      <w:start w:val="1"/>
      <w:numFmt w:val="decimal"/>
      <w:isLgl/>
      <w:lvlText w:val="%1.%2.%3.%4.%5.%6.%7."/>
      <w:lvlJc w:val="left"/>
      <w:pPr>
        <w:tabs>
          <w:tab w:val="num" w:pos="-270"/>
        </w:tabs>
        <w:ind w:left="2970" w:hanging="1440"/>
      </w:pPr>
      <w:rPr>
        <w:rFonts w:ascii="Arial" w:hAnsi="Arial" w:cs="Arial" w:hint="default"/>
        <w:b/>
        <w:sz w:val="24"/>
      </w:rPr>
    </w:lvl>
    <w:lvl w:ilvl="7">
      <w:start w:val="1"/>
      <w:numFmt w:val="decimal"/>
      <w:isLgl/>
      <w:lvlText w:val="%1.%2.%3.%4.%5.%6.%7.%8."/>
      <w:lvlJc w:val="left"/>
      <w:pPr>
        <w:tabs>
          <w:tab w:val="num" w:pos="-270"/>
        </w:tabs>
        <w:ind w:left="3585" w:hanging="1800"/>
      </w:pPr>
      <w:rPr>
        <w:rFonts w:ascii="Arial" w:hAnsi="Arial" w:cs="Arial" w:hint="default"/>
        <w:b/>
        <w:sz w:val="24"/>
      </w:rPr>
    </w:lvl>
    <w:lvl w:ilvl="8">
      <w:start w:val="1"/>
      <w:numFmt w:val="decimal"/>
      <w:isLgl/>
      <w:lvlText w:val="%1.%2.%3.%4.%5.%6.%7.%8.%9."/>
      <w:lvlJc w:val="left"/>
      <w:pPr>
        <w:tabs>
          <w:tab w:val="num" w:pos="-270"/>
        </w:tabs>
        <w:ind w:left="3840" w:hanging="1800"/>
      </w:pPr>
      <w:rPr>
        <w:rFonts w:ascii="Arial" w:hAnsi="Arial" w:cs="Arial" w:hint="default"/>
        <w:b/>
        <w:sz w:val="24"/>
      </w:rPr>
    </w:lvl>
  </w:abstractNum>
  <w:abstractNum w:abstractNumId="1" w15:restartNumberingAfterBreak="0">
    <w:nsid w:val="107623DC"/>
    <w:multiLevelType w:val="hybridMultilevel"/>
    <w:tmpl w:val="52421D6E"/>
    <w:lvl w:ilvl="0" w:tplc="C1F21A0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A1412"/>
    <w:multiLevelType w:val="hybridMultilevel"/>
    <w:tmpl w:val="A8E626BE"/>
    <w:lvl w:ilvl="0" w:tplc="1108D22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40454"/>
    <w:multiLevelType w:val="multilevel"/>
    <w:tmpl w:val="3F2CD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3D2DD0"/>
    <w:multiLevelType w:val="hybridMultilevel"/>
    <w:tmpl w:val="41769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3D7717"/>
    <w:multiLevelType w:val="multilevel"/>
    <w:tmpl w:val="4D98109A"/>
    <w:lvl w:ilvl="0">
      <w:start w:val="1"/>
      <w:numFmt w:val="decimal"/>
      <w:lvlText w:val="%1."/>
      <w:lvlJc w:val="left"/>
      <w:pPr>
        <w:ind w:left="720" w:hanging="360"/>
      </w:pPr>
      <w:rPr>
        <w:rFonts w:ascii="Book Antiqua" w:eastAsia="Times New Roman" w:hAnsi="Book Antiqu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EBD5D08"/>
    <w:multiLevelType w:val="hybridMultilevel"/>
    <w:tmpl w:val="5CAEE060"/>
    <w:lvl w:ilvl="0" w:tplc="8F9E4BCC">
      <w:start w:val="32"/>
      <w:numFmt w:val="bullet"/>
      <w:lvlText w:val="-"/>
      <w:lvlJc w:val="left"/>
      <w:pPr>
        <w:ind w:left="720" w:hanging="360"/>
      </w:pPr>
      <w:rPr>
        <w:rFonts w:ascii="Bookman Old Style" w:eastAsia="Times New Roman" w:hAnsi="Bookman Old Style"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4EBE"/>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22E5680F"/>
    <w:multiLevelType w:val="hybridMultilevel"/>
    <w:tmpl w:val="C158EC7C"/>
    <w:lvl w:ilvl="0" w:tplc="DB3418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15AF4"/>
    <w:multiLevelType w:val="hybridMultilevel"/>
    <w:tmpl w:val="7AC8C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EA41D5"/>
    <w:multiLevelType w:val="hybridMultilevel"/>
    <w:tmpl w:val="7986774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0F72F6C"/>
    <w:multiLevelType w:val="hybridMultilevel"/>
    <w:tmpl w:val="5E9C0406"/>
    <w:lvl w:ilvl="0" w:tplc="B5285BBE">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B6629"/>
    <w:multiLevelType w:val="hybridMultilevel"/>
    <w:tmpl w:val="6A42E64A"/>
    <w:lvl w:ilvl="0" w:tplc="57302C72">
      <w:start w:val="1"/>
      <w:numFmt w:val="decimal"/>
      <w:lvlText w:val="%1."/>
      <w:lvlJc w:val="left"/>
      <w:pPr>
        <w:ind w:left="1643" w:hanging="360"/>
      </w:pPr>
      <w:rPr>
        <w:rFonts w:hint="default"/>
      </w:rPr>
    </w:lvl>
    <w:lvl w:ilvl="1" w:tplc="04090019" w:tentative="1">
      <w:start w:val="1"/>
      <w:numFmt w:val="lowerLetter"/>
      <w:lvlText w:val="%2."/>
      <w:lvlJc w:val="left"/>
      <w:pPr>
        <w:ind w:left="2363" w:hanging="360"/>
      </w:pPr>
    </w:lvl>
    <w:lvl w:ilvl="2" w:tplc="0409001B" w:tentative="1">
      <w:start w:val="1"/>
      <w:numFmt w:val="lowerRoman"/>
      <w:lvlText w:val="%3."/>
      <w:lvlJc w:val="right"/>
      <w:pPr>
        <w:ind w:left="3083" w:hanging="180"/>
      </w:pPr>
    </w:lvl>
    <w:lvl w:ilvl="3" w:tplc="0409000F" w:tentative="1">
      <w:start w:val="1"/>
      <w:numFmt w:val="decimal"/>
      <w:lvlText w:val="%4."/>
      <w:lvlJc w:val="left"/>
      <w:pPr>
        <w:ind w:left="3803" w:hanging="360"/>
      </w:pPr>
    </w:lvl>
    <w:lvl w:ilvl="4" w:tplc="04090019" w:tentative="1">
      <w:start w:val="1"/>
      <w:numFmt w:val="lowerLetter"/>
      <w:lvlText w:val="%5."/>
      <w:lvlJc w:val="left"/>
      <w:pPr>
        <w:ind w:left="4523" w:hanging="360"/>
      </w:pPr>
    </w:lvl>
    <w:lvl w:ilvl="5" w:tplc="0409001B" w:tentative="1">
      <w:start w:val="1"/>
      <w:numFmt w:val="lowerRoman"/>
      <w:lvlText w:val="%6."/>
      <w:lvlJc w:val="right"/>
      <w:pPr>
        <w:ind w:left="5243" w:hanging="180"/>
      </w:pPr>
    </w:lvl>
    <w:lvl w:ilvl="6" w:tplc="0409000F" w:tentative="1">
      <w:start w:val="1"/>
      <w:numFmt w:val="decimal"/>
      <w:lvlText w:val="%7."/>
      <w:lvlJc w:val="left"/>
      <w:pPr>
        <w:ind w:left="5963" w:hanging="360"/>
      </w:pPr>
    </w:lvl>
    <w:lvl w:ilvl="7" w:tplc="04090019" w:tentative="1">
      <w:start w:val="1"/>
      <w:numFmt w:val="lowerLetter"/>
      <w:lvlText w:val="%8."/>
      <w:lvlJc w:val="left"/>
      <w:pPr>
        <w:ind w:left="6683" w:hanging="360"/>
      </w:pPr>
    </w:lvl>
    <w:lvl w:ilvl="8" w:tplc="0409001B" w:tentative="1">
      <w:start w:val="1"/>
      <w:numFmt w:val="lowerRoman"/>
      <w:lvlText w:val="%9."/>
      <w:lvlJc w:val="right"/>
      <w:pPr>
        <w:ind w:left="7403" w:hanging="180"/>
      </w:pPr>
    </w:lvl>
  </w:abstractNum>
  <w:abstractNum w:abstractNumId="13" w15:restartNumberingAfterBreak="0">
    <w:nsid w:val="32D0105E"/>
    <w:multiLevelType w:val="hybridMultilevel"/>
    <w:tmpl w:val="1B4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75B48"/>
    <w:multiLevelType w:val="multilevel"/>
    <w:tmpl w:val="3F2CD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311073"/>
    <w:multiLevelType w:val="hybridMultilevel"/>
    <w:tmpl w:val="CE72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D4691"/>
    <w:multiLevelType w:val="hybridMultilevel"/>
    <w:tmpl w:val="0C14D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81A3D"/>
    <w:multiLevelType w:val="hybridMultilevel"/>
    <w:tmpl w:val="26562FC2"/>
    <w:lvl w:ilvl="0" w:tplc="F1E8F9B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3C927BAE"/>
    <w:multiLevelType w:val="hybridMultilevel"/>
    <w:tmpl w:val="3362C5C2"/>
    <w:lvl w:ilvl="0" w:tplc="DB3418D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36CF2"/>
    <w:multiLevelType w:val="multilevel"/>
    <w:tmpl w:val="EB36F426"/>
    <w:lvl w:ilvl="0">
      <w:start w:val="10"/>
      <w:numFmt w:val="decimal"/>
      <w:lvlText w:val="%1."/>
      <w:lvlJc w:val="left"/>
      <w:pPr>
        <w:ind w:left="1080" w:hanging="360"/>
      </w:pPr>
      <w:rPr>
        <w:rFonts w:ascii="Arial" w:hAnsi="Arial" w:cs="Arial" w:hint="default"/>
        <w:sz w:val="24"/>
      </w:rPr>
    </w:lvl>
    <w:lvl w:ilvl="1">
      <w:start w:val="1"/>
      <w:numFmt w:val="decimal"/>
      <w:isLgl/>
      <w:lvlText w:val="%1.%2."/>
      <w:lvlJc w:val="left"/>
      <w:pPr>
        <w:ind w:left="1440" w:hanging="720"/>
      </w:pPr>
      <w:rPr>
        <w:rFonts w:ascii="Arial" w:hAnsi="Arial" w:cs="Arial" w:hint="default"/>
      </w:rPr>
    </w:lvl>
    <w:lvl w:ilvl="2">
      <w:start w:val="1"/>
      <w:numFmt w:val="decimal"/>
      <w:isLgl/>
      <w:lvlText w:val="%1.%2.%3."/>
      <w:lvlJc w:val="left"/>
      <w:pPr>
        <w:ind w:left="2150" w:hanging="720"/>
      </w:pPr>
      <w:rPr>
        <w:rFonts w:ascii="Arial" w:hAnsi="Arial" w:cs="Arial" w:hint="default"/>
        <w:sz w:val="24"/>
        <w:szCs w:val="24"/>
      </w:rPr>
    </w:lvl>
    <w:lvl w:ilvl="3">
      <w:start w:val="1"/>
      <w:numFmt w:val="decimal"/>
      <w:isLgl/>
      <w:lvlText w:val="%1.%2.%3.%4."/>
      <w:lvlJc w:val="left"/>
      <w:pPr>
        <w:ind w:left="1800" w:hanging="1080"/>
      </w:pPr>
      <w:rPr>
        <w:rFonts w:ascii="Arial" w:hAnsi="Arial" w:cs="Arial" w:hint="default"/>
        <w:sz w:val="24"/>
        <w:szCs w:val="24"/>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0" w15:restartNumberingAfterBreak="0">
    <w:nsid w:val="4DE34615"/>
    <w:multiLevelType w:val="hybridMultilevel"/>
    <w:tmpl w:val="43E6406C"/>
    <w:lvl w:ilvl="0" w:tplc="E5A471BE">
      <w:start w:val="1"/>
      <w:numFmt w:val="decimal"/>
      <w:lvlText w:val="%1."/>
      <w:lvlJc w:val="left"/>
      <w:pPr>
        <w:ind w:left="360" w:hanging="360"/>
      </w:pPr>
      <w:rPr>
        <w:rFonts w:cstheme="maj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0C741E"/>
    <w:multiLevelType w:val="hybridMultilevel"/>
    <w:tmpl w:val="17B8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B0349"/>
    <w:multiLevelType w:val="hybridMultilevel"/>
    <w:tmpl w:val="0F82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D3EE6"/>
    <w:multiLevelType w:val="multilevel"/>
    <w:tmpl w:val="7AF45B66"/>
    <w:lvl w:ilvl="0">
      <w:start w:val="1"/>
      <w:numFmt w:val="decimal"/>
      <w:lvlText w:val="%1."/>
      <w:lvlJc w:val="left"/>
      <w:pPr>
        <w:tabs>
          <w:tab w:val="num" w:pos="0"/>
        </w:tabs>
        <w:ind w:left="630" w:hanging="360"/>
      </w:pPr>
      <w:rPr>
        <w:rFonts w:ascii="Book Antiqua" w:hAnsi="Book Antiqua" w:cs="Arial" w:hint="default"/>
        <w:b w:val="0"/>
        <w:bCs w:val="0"/>
        <w:sz w:val="24"/>
        <w:szCs w:val="24"/>
      </w:rPr>
    </w:lvl>
    <w:lvl w:ilvl="1">
      <w:start w:val="1"/>
      <w:numFmt w:val="decimal"/>
      <w:isLgl/>
      <w:lvlText w:val="%1.%2."/>
      <w:lvlJc w:val="left"/>
      <w:pPr>
        <w:tabs>
          <w:tab w:val="num" w:pos="0"/>
        </w:tabs>
        <w:ind w:left="720" w:firstLine="357"/>
      </w:pPr>
      <w:rPr>
        <w:rFonts w:ascii="Book Antiqua" w:hAnsi="Book Antiqua" w:cs="Arial" w:hint="default"/>
        <w:b w:val="0"/>
        <w:bCs/>
        <w:sz w:val="22"/>
        <w:szCs w:val="22"/>
      </w:rPr>
    </w:lvl>
    <w:lvl w:ilvl="2">
      <w:start w:val="1"/>
      <w:numFmt w:val="decimal"/>
      <w:isLgl/>
      <w:lvlText w:val="%1.%2.%3."/>
      <w:lvlJc w:val="left"/>
      <w:pPr>
        <w:tabs>
          <w:tab w:val="num" w:pos="0"/>
        </w:tabs>
        <w:ind w:left="720" w:firstLine="1945"/>
      </w:pPr>
      <w:rPr>
        <w:rFonts w:ascii="Arial" w:hAnsi="Arial" w:cs="Arial" w:hint="default"/>
        <w:b w:val="0"/>
        <w:bCs w:val="0"/>
        <w:color w:val="auto"/>
        <w:sz w:val="24"/>
        <w:szCs w:val="24"/>
      </w:rPr>
    </w:lvl>
    <w:lvl w:ilvl="3">
      <w:start w:val="1"/>
      <w:numFmt w:val="decimal"/>
      <w:isLgl/>
      <w:lvlText w:val="%1.%2.%3.%4."/>
      <w:lvlJc w:val="left"/>
      <w:pPr>
        <w:tabs>
          <w:tab w:val="num" w:pos="0"/>
        </w:tabs>
        <w:ind w:left="2115" w:hanging="1080"/>
      </w:pPr>
      <w:rPr>
        <w:rFonts w:ascii="Arial" w:hAnsi="Arial" w:cs="Arial" w:hint="default"/>
        <w:b/>
        <w:sz w:val="24"/>
      </w:rPr>
    </w:lvl>
    <w:lvl w:ilvl="4">
      <w:start w:val="1"/>
      <w:numFmt w:val="decimal"/>
      <w:isLgl/>
      <w:lvlText w:val="%1.%2.%3.%4.%5."/>
      <w:lvlJc w:val="left"/>
      <w:pPr>
        <w:tabs>
          <w:tab w:val="num" w:pos="0"/>
        </w:tabs>
        <w:ind w:left="2370" w:hanging="1080"/>
      </w:pPr>
      <w:rPr>
        <w:rFonts w:ascii="Arial" w:hAnsi="Arial" w:cs="Arial" w:hint="default"/>
        <w:b/>
        <w:sz w:val="24"/>
      </w:rPr>
    </w:lvl>
    <w:lvl w:ilvl="5">
      <w:start w:val="1"/>
      <w:numFmt w:val="decimal"/>
      <w:isLgl/>
      <w:lvlText w:val="%1.%2.%3.%4.%5.%6."/>
      <w:lvlJc w:val="left"/>
      <w:pPr>
        <w:tabs>
          <w:tab w:val="num" w:pos="0"/>
        </w:tabs>
        <w:ind w:left="2985" w:hanging="1440"/>
      </w:pPr>
      <w:rPr>
        <w:rFonts w:ascii="Arial" w:hAnsi="Arial" w:cs="Arial" w:hint="default"/>
        <w:b/>
        <w:sz w:val="24"/>
      </w:rPr>
    </w:lvl>
    <w:lvl w:ilvl="6">
      <w:start w:val="1"/>
      <w:numFmt w:val="decimal"/>
      <w:isLgl/>
      <w:lvlText w:val="%1.%2.%3.%4.%5.%6.%7."/>
      <w:lvlJc w:val="left"/>
      <w:pPr>
        <w:tabs>
          <w:tab w:val="num" w:pos="0"/>
        </w:tabs>
        <w:ind w:left="3240" w:hanging="1440"/>
      </w:pPr>
      <w:rPr>
        <w:rFonts w:ascii="Arial" w:hAnsi="Arial" w:cs="Arial" w:hint="default"/>
        <w:b/>
        <w:sz w:val="24"/>
      </w:rPr>
    </w:lvl>
    <w:lvl w:ilvl="7">
      <w:start w:val="1"/>
      <w:numFmt w:val="decimal"/>
      <w:isLgl/>
      <w:lvlText w:val="%1.%2.%3.%4.%5.%6.%7.%8."/>
      <w:lvlJc w:val="left"/>
      <w:pPr>
        <w:tabs>
          <w:tab w:val="num" w:pos="0"/>
        </w:tabs>
        <w:ind w:left="3855" w:hanging="1800"/>
      </w:pPr>
      <w:rPr>
        <w:rFonts w:ascii="Arial" w:hAnsi="Arial" w:cs="Arial" w:hint="default"/>
        <w:b/>
        <w:sz w:val="24"/>
      </w:rPr>
    </w:lvl>
    <w:lvl w:ilvl="8">
      <w:start w:val="1"/>
      <w:numFmt w:val="decimal"/>
      <w:isLgl/>
      <w:lvlText w:val="%1.%2.%3.%4.%5.%6.%7.%8.%9."/>
      <w:lvlJc w:val="left"/>
      <w:pPr>
        <w:tabs>
          <w:tab w:val="num" w:pos="0"/>
        </w:tabs>
        <w:ind w:left="4110" w:hanging="1800"/>
      </w:pPr>
      <w:rPr>
        <w:rFonts w:ascii="Arial" w:hAnsi="Arial" w:cs="Arial" w:hint="default"/>
        <w:b/>
        <w:sz w:val="24"/>
      </w:rPr>
    </w:lvl>
  </w:abstractNum>
  <w:abstractNum w:abstractNumId="24" w15:restartNumberingAfterBreak="0">
    <w:nsid w:val="62FB0D9F"/>
    <w:multiLevelType w:val="hybridMultilevel"/>
    <w:tmpl w:val="3E3C0738"/>
    <w:lvl w:ilvl="0" w:tplc="5C824AC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513904"/>
    <w:multiLevelType w:val="multilevel"/>
    <w:tmpl w:val="8C10EC60"/>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D594CE8"/>
    <w:multiLevelType w:val="hybridMultilevel"/>
    <w:tmpl w:val="50D8E988"/>
    <w:lvl w:ilvl="0" w:tplc="A6DCE352">
      <w:start w:val="2"/>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46C9F"/>
    <w:multiLevelType w:val="hybridMultilevel"/>
    <w:tmpl w:val="E8EC29BE"/>
    <w:lvl w:ilvl="0" w:tplc="99B063F4">
      <w:start w:val="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D428D5"/>
    <w:multiLevelType w:val="hybridMultilevel"/>
    <w:tmpl w:val="7AC8C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BD096C"/>
    <w:multiLevelType w:val="hybridMultilevel"/>
    <w:tmpl w:val="34A86B8A"/>
    <w:lvl w:ilvl="0" w:tplc="DB3418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47AB2"/>
    <w:multiLevelType w:val="hybridMultilevel"/>
    <w:tmpl w:val="DF904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5F6D30"/>
    <w:multiLevelType w:val="hybridMultilevel"/>
    <w:tmpl w:val="34B67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135DCF"/>
    <w:multiLevelType w:val="multilevel"/>
    <w:tmpl w:val="5D6A2372"/>
    <w:lvl w:ilvl="0">
      <w:start w:val="3"/>
      <w:numFmt w:val="decimal"/>
      <w:lvlText w:val="%1."/>
      <w:lvlJc w:val="left"/>
      <w:pPr>
        <w:tabs>
          <w:tab w:val="num" w:pos="720"/>
        </w:tabs>
        <w:ind w:left="720" w:hanging="360"/>
      </w:pPr>
      <w:rPr>
        <w:rFonts w:ascii="Book Antiqua" w:hAnsi="Book Antiqu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16cid:durableId="775053743">
    <w:abstractNumId w:val="6"/>
  </w:num>
  <w:num w:numId="2" w16cid:durableId="646083454">
    <w:abstractNumId w:val="19"/>
  </w:num>
  <w:num w:numId="3" w16cid:durableId="762805255">
    <w:abstractNumId w:val="5"/>
  </w:num>
  <w:num w:numId="4" w16cid:durableId="677268233">
    <w:abstractNumId w:val="3"/>
  </w:num>
  <w:num w:numId="5" w16cid:durableId="1414161636">
    <w:abstractNumId w:val="14"/>
  </w:num>
  <w:num w:numId="6" w16cid:durableId="109590950">
    <w:abstractNumId w:val="31"/>
  </w:num>
  <w:num w:numId="7" w16cid:durableId="551770595">
    <w:abstractNumId w:val="28"/>
  </w:num>
  <w:num w:numId="8" w16cid:durableId="1113015028">
    <w:abstractNumId w:val="32"/>
  </w:num>
  <w:num w:numId="9" w16cid:durableId="960653634">
    <w:abstractNumId w:val="12"/>
  </w:num>
  <w:num w:numId="10" w16cid:durableId="1392653079">
    <w:abstractNumId w:val="9"/>
  </w:num>
  <w:num w:numId="11" w16cid:durableId="452750720">
    <w:abstractNumId w:val="30"/>
  </w:num>
  <w:num w:numId="12" w16cid:durableId="1229337833">
    <w:abstractNumId w:val="24"/>
  </w:num>
  <w:num w:numId="13" w16cid:durableId="804617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40802135">
    <w:abstractNumId w:val="27"/>
  </w:num>
  <w:num w:numId="15" w16cid:durableId="1638606780">
    <w:abstractNumId w:val="2"/>
  </w:num>
  <w:num w:numId="16" w16cid:durableId="1009872742">
    <w:abstractNumId w:val="11"/>
  </w:num>
  <w:num w:numId="17" w16cid:durableId="1620599825">
    <w:abstractNumId w:val="18"/>
  </w:num>
  <w:num w:numId="18" w16cid:durableId="826020531">
    <w:abstractNumId w:val="22"/>
  </w:num>
  <w:num w:numId="19" w16cid:durableId="89397766">
    <w:abstractNumId w:val="21"/>
  </w:num>
  <w:num w:numId="20" w16cid:durableId="1210801846">
    <w:abstractNumId w:val="4"/>
  </w:num>
  <w:num w:numId="21" w16cid:durableId="1807812414">
    <w:abstractNumId w:val="7"/>
  </w:num>
  <w:num w:numId="22" w16cid:durableId="1059979986">
    <w:abstractNumId w:val="13"/>
  </w:num>
  <w:num w:numId="23" w16cid:durableId="657811135">
    <w:abstractNumId w:val="8"/>
  </w:num>
  <w:num w:numId="24" w16cid:durableId="1356420767">
    <w:abstractNumId w:val="29"/>
  </w:num>
  <w:num w:numId="25" w16cid:durableId="1898397922">
    <w:abstractNumId w:val="26"/>
  </w:num>
  <w:num w:numId="26" w16cid:durableId="2004891474">
    <w:abstractNumId w:val="15"/>
  </w:num>
  <w:num w:numId="27" w16cid:durableId="1728530452">
    <w:abstractNumId w:val="25"/>
  </w:num>
  <w:num w:numId="28" w16cid:durableId="826674865">
    <w:abstractNumId w:val="10"/>
  </w:num>
  <w:num w:numId="29" w16cid:durableId="77947198">
    <w:abstractNumId w:val="17"/>
  </w:num>
  <w:num w:numId="30" w16cid:durableId="1412923139">
    <w:abstractNumId w:val="1"/>
  </w:num>
  <w:num w:numId="31" w16cid:durableId="306592801">
    <w:abstractNumId w:val="20"/>
  </w:num>
  <w:num w:numId="32" w16cid:durableId="1949119328">
    <w:abstractNumId w:val="0"/>
  </w:num>
  <w:num w:numId="33" w16cid:durableId="1162251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F88"/>
    <w:rsid w:val="0000154F"/>
    <w:rsid w:val="00006B31"/>
    <w:rsid w:val="0001155C"/>
    <w:rsid w:val="00015B1A"/>
    <w:rsid w:val="0002084F"/>
    <w:rsid w:val="00024445"/>
    <w:rsid w:val="00036399"/>
    <w:rsid w:val="000463DF"/>
    <w:rsid w:val="00062DD1"/>
    <w:rsid w:val="000671F6"/>
    <w:rsid w:val="00083832"/>
    <w:rsid w:val="000843A2"/>
    <w:rsid w:val="0008571F"/>
    <w:rsid w:val="000B2B7F"/>
    <w:rsid w:val="000B4FF6"/>
    <w:rsid w:val="000B6517"/>
    <w:rsid w:val="000D3FA6"/>
    <w:rsid w:val="000D6603"/>
    <w:rsid w:val="000E336D"/>
    <w:rsid w:val="000E750D"/>
    <w:rsid w:val="00101982"/>
    <w:rsid w:val="00103165"/>
    <w:rsid w:val="00104EAB"/>
    <w:rsid w:val="00127302"/>
    <w:rsid w:val="00140483"/>
    <w:rsid w:val="00140740"/>
    <w:rsid w:val="0014128C"/>
    <w:rsid w:val="001517D1"/>
    <w:rsid w:val="0015280B"/>
    <w:rsid w:val="001722B1"/>
    <w:rsid w:val="00176895"/>
    <w:rsid w:val="001A666B"/>
    <w:rsid w:val="001B4E73"/>
    <w:rsid w:val="001C3FFC"/>
    <w:rsid w:val="001C47D7"/>
    <w:rsid w:val="001C49B1"/>
    <w:rsid w:val="001D0AB2"/>
    <w:rsid w:val="00205568"/>
    <w:rsid w:val="002222A3"/>
    <w:rsid w:val="002253E4"/>
    <w:rsid w:val="00241CB6"/>
    <w:rsid w:val="00250F29"/>
    <w:rsid w:val="002529A1"/>
    <w:rsid w:val="00270CE3"/>
    <w:rsid w:val="00281B54"/>
    <w:rsid w:val="002825BC"/>
    <w:rsid w:val="00295F38"/>
    <w:rsid w:val="002A012E"/>
    <w:rsid w:val="002A1B31"/>
    <w:rsid w:val="002B1509"/>
    <w:rsid w:val="002C5920"/>
    <w:rsid w:val="002C69BC"/>
    <w:rsid w:val="002E1D2B"/>
    <w:rsid w:val="002E2A0B"/>
    <w:rsid w:val="0032077A"/>
    <w:rsid w:val="003946C7"/>
    <w:rsid w:val="003B0002"/>
    <w:rsid w:val="003C45F2"/>
    <w:rsid w:val="003C7690"/>
    <w:rsid w:val="003C7E3B"/>
    <w:rsid w:val="003D07AE"/>
    <w:rsid w:val="003F4484"/>
    <w:rsid w:val="00410902"/>
    <w:rsid w:val="00413AE8"/>
    <w:rsid w:val="004154C1"/>
    <w:rsid w:val="004211F2"/>
    <w:rsid w:val="00427C7C"/>
    <w:rsid w:val="004604BB"/>
    <w:rsid w:val="00461E1C"/>
    <w:rsid w:val="00485B5B"/>
    <w:rsid w:val="0048700D"/>
    <w:rsid w:val="004900C6"/>
    <w:rsid w:val="00490C4C"/>
    <w:rsid w:val="00491044"/>
    <w:rsid w:val="00495894"/>
    <w:rsid w:val="00496A88"/>
    <w:rsid w:val="004971BC"/>
    <w:rsid w:val="004A6411"/>
    <w:rsid w:val="004A758F"/>
    <w:rsid w:val="004B3207"/>
    <w:rsid w:val="004B5242"/>
    <w:rsid w:val="004B79F4"/>
    <w:rsid w:val="004C15C2"/>
    <w:rsid w:val="004C4418"/>
    <w:rsid w:val="004C7084"/>
    <w:rsid w:val="004C7423"/>
    <w:rsid w:val="004D39AC"/>
    <w:rsid w:val="004D4BBB"/>
    <w:rsid w:val="004E521A"/>
    <w:rsid w:val="004F4E22"/>
    <w:rsid w:val="00507ED2"/>
    <w:rsid w:val="005218BA"/>
    <w:rsid w:val="00522254"/>
    <w:rsid w:val="005261F9"/>
    <w:rsid w:val="005275CB"/>
    <w:rsid w:val="005370F1"/>
    <w:rsid w:val="005575F0"/>
    <w:rsid w:val="0056372E"/>
    <w:rsid w:val="00580211"/>
    <w:rsid w:val="005827F4"/>
    <w:rsid w:val="00585B0C"/>
    <w:rsid w:val="005A756A"/>
    <w:rsid w:val="005D0CFC"/>
    <w:rsid w:val="005E054B"/>
    <w:rsid w:val="006446F6"/>
    <w:rsid w:val="00645470"/>
    <w:rsid w:val="00667774"/>
    <w:rsid w:val="006704DC"/>
    <w:rsid w:val="0067151F"/>
    <w:rsid w:val="00672587"/>
    <w:rsid w:val="006829AE"/>
    <w:rsid w:val="00690C90"/>
    <w:rsid w:val="006B08F2"/>
    <w:rsid w:val="006B168C"/>
    <w:rsid w:val="006E04C6"/>
    <w:rsid w:val="006E26C0"/>
    <w:rsid w:val="006E59BB"/>
    <w:rsid w:val="00707E50"/>
    <w:rsid w:val="00711408"/>
    <w:rsid w:val="007234CA"/>
    <w:rsid w:val="007419D5"/>
    <w:rsid w:val="00747A87"/>
    <w:rsid w:val="007718E6"/>
    <w:rsid w:val="007752DF"/>
    <w:rsid w:val="00784E9F"/>
    <w:rsid w:val="00791B63"/>
    <w:rsid w:val="00793E87"/>
    <w:rsid w:val="00797DE3"/>
    <w:rsid w:val="00802925"/>
    <w:rsid w:val="00805AC0"/>
    <w:rsid w:val="00812EFF"/>
    <w:rsid w:val="008329E9"/>
    <w:rsid w:val="00832A77"/>
    <w:rsid w:val="00863A10"/>
    <w:rsid w:val="0087125E"/>
    <w:rsid w:val="00871614"/>
    <w:rsid w:val="00882BC6"/>
    <w:rsid w:val="00892435"/>
    <w:rsid w:val="008B64D4"/>
    <w:rsid w:val="008B65E9"/>
    <w:rsid w:val="008D2A77"/>
    <w:rsid w:val="008D72F7"/>
    <w:rsid w:val="008F18BB"/>
    <w:rsid w:val="0091051A"/>
    <w:rsid w:val="00937843"/>
    <w:rsid w:val="00937F62"/>
    <w:rsid w:val="00981A70"/>
    <w:rsid w:val="009950CB"/>
    <w:rsid w:val="009A3B3B"/>
    <w:rsid w:val="009A49AA"/>
    <w:rsid w:val="009A796C"/>
    <w:rsid w:val="009D0CC7"/>
    <w:rsid w:val="009D38F6"/>
    <w:rsid w:val="009E4D6A"/>
    <w:rsid w:val="009F303A"/>
    <w:rsid w:val="00A04059"/>
    <w:rsid w:val="00A07DAE"/>
    <w:rsid w:val="00A11970"/>
    <w:rsid w:val="00A42907"/>
    <w:rsid w:val="00A4307A"/>
    <w:rsid w:val="00A50D77"/>
    <w:rsid w:val="00A7116F"/>
    <w:rsid w:val="00A718CF"/>
    <w:rsid w:val="00A807E9"/>
    <w:rsid w:val="00A91DE1"/>
    <w:rsid w:val="00AA10FB"/>
    <w:rsid w:val="00AB7CD1"/>
    <w:rsid w:val="00AE7B20"/>
    <w:rsid w:val="00AF0FC6"/>
    <w:rsid w:val="00AF3814"/>
    <w:rsid w:val="00AF3CB3"/>
    <w:rsid w:val="00AF69A7"/>
    <w:rsid w:val="00B25EE7"/>
    <w:rsid w:val="00B46F5B"/>
    <w:rsid w:val="00B51C63"/>
    <w:rsid w:val="00B52397"/>
    <w:rsid w:val="00B77F68"/>
    <w:rsid w:val="00B81CD6"/>
    <w:rsid w:val="00B83C81"/>
    <w:rsid w:val="00B911E8"/>
    <w:rsid w:val="00B91927"/>
    <w:rsid w:val="00B919D8"/>
    <w:rsid w:val="00BA356E"/>
    <w:rsid w:val="00BB0A61"/>
    <w:rsid w:val="00BC432C"/>
    <w:rsid w:val="00BD2F4C"/>
    <w:rsid w:val="00BD3444"/>
    <w:rsid w:val="00BE317D"/>
    <w:rsid w:val="00BF0002"/>
    <w:rsid w:val="00C04D75"/>
    <w:rsid w:val="00C07F88"/>
    <w:rsid w:val="00C137F7"/>
    <w:rsid w:val="00C31240"/>
    <w:rsid w:val="00C31927"/>
    <w:rsid w:val="00C32F14"/>
    <w:rsid w:val="00C3698C"/>
    <w:rsid w:val="00C45814"/>
    <w:rsid w:val="00C508CA"/>
    <w:rsid w:val="00C54831"/>
    <w:rsid w:val="00CA4097"/>
    <w:rsid w:val="00CA7BD6"/>
    <w:rsid w:val="00CB773A"/>
    <w:rsid w:val="00CC0D07"/>
    <w:rsid w:val="00D16189"/>
    <w:rsid w:val="00D34DDC"/>
    <w:rsid w:val="00D414D7"/>
    <w:rsid w:val="00D44F45"/>
    <w:rsid w:val="00D5680A"/>
    <w:rsid w:val="00D7528F"/>
    <w:rsid w:val="00D84D39"/>
    <w:rsid w:val="00DA18A2"/>
    <w:rsid w:val="00DD1391"/>
    <w:rsid w:val="00DE7422"/>
    <w:rsid w:val="00E0114F"/>
    <w:rsid w:val="00E022D1"/>
    <w:rsid w:val="00E112FF"/>
    <w:rsid w:val="00E1366A"/>
    <w:rsid w:val="00E250A6"/>
    <w:rsid w:val="00E26B85"/>
    <w:rsid w:val="00E321E5"/>
    <w:rsid w:val="00E83E9C"/>
    <w:rsid w:val="00EA75BB"/>
    <w:rsid w:val="00ED31C0"/>
    <w:rsid w:val="00EE30B4"/>
    <w:rsid w:val="00EF484C"/>
    <w:rsid w:val="00F03C75"/>
    <w:rsid w:val="00F05045"/>
    <w:rsid w:val="00F411C6"/>
    <w:rsid w:val="00F44B71"/>
    <w:rsid w:val="00F50801"/>
    <w:rsid w:val="00F51100"/>
    <w:rsid w:val="00F716D1"/>
    <w:rsid w:val="00F75E84"/>
    <w:rsid w:val="00F84B2D"/>
    <w:rsid w:val="00F855BE"/>
    <w:rsid w:val="00FA60E6"/>
    <w:rsid w:val="00FB0883"/>
    <w:rsid w:val="00FC3424"/>
    <w:rsid w:val="00FD06E8"/>
    <w:rsid w:val="00FD47FB"/>
    <w:rsid w:val="00FE73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F52A5"/>
  <w15:chartTrackingRefBased/>
  <w15:docId w15:val="{2FE95F9D-A40C-450A-A4AF-8CD8170F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F8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B08F2"/>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qFormat/>
    <w:rsid w:val="006B08F2"/>
    <w:pPr>
      <w:keepNext/>
      <w:spacing w:before="240" w:after="60"/>
      <w:outlineLvl w:val="1"/>
    </w:pPr>
    <w:rPr>
      <w:rFonts w:ascii="Arial" w:hAnsi="Arial" w:cs="Arial"/>
      <w:b/>
      <w:bCs/>
      <w:i/>
      <w:iCs/>
      <w:sz w:val="24"/>
      <w:szCs w:val="24"/>
    </w:rPr>
  </w:style>
  <w:style w:type="paragraph" w:styleId="Heading3">
    <w:name w:val="heading 3"/>
    <w:basedOn w:val="Normal"/>
    <w:next w:val="Normal"/>
    <w:link w:val="Heading3Char"/>
    <w:unhideWhenUsed/>
    <w:qFormat/>
    <w:rsid w:val="006B08F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07F88"/>
    <w:pPr>
      <w:keepNext/>
      <w:spacing w:before="240" w:after="60"/>
      <w:outlineLvl w:val="3"/>
    </w:pPr>
    <w:rPr>
      <w:b/>
      <w:bCs/>
      <w:sz w:val="28"/>
      <w:szCs w:val="28"/>
    </w:rPr>
  </w:style>
  <w:style w:type="paragraph" w:styleId="Heading5">
    <w:name w:val="heading 5"/>
    <w:basedOn w:val="Normal"/>
    <w:next w:val="Normal"/>
    <w:link w:val="Heading5Char"/>
    <w:qFormat/>
    <w:rsid w:val="00C07F88"/>
    <w:pPr>
      <w:spacing w:before="240" w:after="60"/>
      <w:outlineLvl w:val="4"/>
    </w:pPr>
    <w:rPr>
      <w:b/>
      <w:bCs/>
      <w:i/>
      <w:iCs/>
      <w:sz w:val="26"/>
      <w:szCs w:val="26"/>
    </w:rPr>
  </w:style>
  <w:style w:type="paragraph" w:styleId="Heading6">
    <w:name w:val="heading 6"/>
    <w:basedOn w:val="Normal"/>
    <w:next w:val="Normal"/>
    <w:link w:val="Heading6Char"/>
    <w:qFormat/>
    <w:rsid w:val="00C07F88"/>
    <w:pPr>
      <w:spacing w:before="240" w:after="60"/>
      <w:outlineLvl w:val="5"/>
    </w:pPr>
    <w:rPr>
      <w:b/>
      <w:bCs/>
      <w:sz w:val="22"/>
      <w:szCs w:val="22"/>
    </w:rPr>
  </w:style>
  <w:style w:type="paragraph" w:styleId="Heading7">
    <w:name w:val="heading 7"/>
    <w:basedOn w:val="Normal"/>
    <w:next w:val="Normal"/>
    <w:link w:val="Heading7Char"/>
    <w:qFormat/>
    <w:rsid w:val="006B08F2"/>
    <w:pPr>
      <w:keepNext/>
      <w:jc w:val="center"/>
      <w:outlineLvl w:val="6"/>
    </w:pPr>
    <w:rPr>
      <w:rFonts w:ascii="Arial" w:hAnsi="Arial" w:cs="Arial"/>
      <w:b/>
      <w:bCs/>
      <w:sz w:val="24"/>
      <w:szCs w:val="24"/>
      <w:u w:val="single"/>
    </w:rPr>
  </w:style>
  <w:style w:type="paragraph" w:styleId="Heading8">
    <w:name w:val="heading 8"/>
    <w:basedOn w:val="Normal"/>
    <w:next w:val="Normal"/>
    <w:link w:val="Heading8Char"/>
    <w:qFormat/>
    <w:rsid w:val="006B08F2"/>
    <w:pPr>
      <w:keepNext/>
      <w:spacing w:line="260" w:lineRule="atLeast"/>
      <w:outlineLvl w:val="7"/>
    </w:pPr>
    <w:rPr>
      <w:rFonts w:ascii="Arial" w:hAnsi="Arial" w:cs="Arial"/>
      <w:b/>
      <w:bCs/>
      <w:caps/>
    </w:rPr>
  </w:style>
  <w:style w:type="paragraph" w:styleId="Heading9">
    <w:name w:val="heading 9"/>
    <w:basedOn w:val="Normal"/>
    <w:next w:val="Normal"/>
    <w:link w:val="Heading9Char"/>
    <w:qFormat/>
    <w:rsid w:val="006B08F2"/>
    <w:pPr>
      <w:keepNext/>
      <w:spacing w:line="260" w:lineRule="atLeast"/>
      <w:ind w:left="720"/>
      <w:outlineLvl w:val="8"/>
    </w:pPr>
    <w:rPr>
      <w:rFonts w:ascii="Arial" w:hAnsi="Arial" w:cs="Arial"/>
      <w:b/>
      <w:bCs/>
      <w:cap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07F8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07F8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07F88"/>
    <w:rPr>
      <w:rFonts w:ascii="Times New Roman" w:eastAsia="Times New Roman" w:hAnsi="Times New Roman" w:cs="Times New Roman"/>
      <w:b/>
      <w:bCs/>
    </w:rPr>
  </w:style>
  <w:style w:type="paragraph" w:styleId="Header">
    <w:name w:val="header"/>
    <w:basedOn w:val="Normal"/>
    <w:link w:val="HeaderChar"/>
    <w:rsid w:val="00C07F88"/>
    <w:pPr>
      <w:tabs>
        <w:tab w:val="center" w:pos="4320"/>
        <w:tab w:val="right" w:pos="8640"/>
      </w:tabs>
    </w:pPr>
  </w:style>
  <w:style w:type="character" w:customStyle="1" w:styleId="HeaderChar">
    <w:name w:val="Header Char"/>
    <w:basedOn w:val="DefaultParagraphFont"/>
    <w:link w:val="Header"/>
    <w:rsid w:val="00C07F88"/>
    <w:rPr>
      <w:rFonts w:ascii="Times New Roman" w:eastAsia="Times New Roman" w:hAnsi="Times New Roman" w:cs="Times New Roman"/>
      <w:sz w:val="20"/>
      <w:szCs w:val="20"/>
    </w:rPr>
  </w:style>
  <w:style w:type="paragraph" w:styleId="Footer">
    <w:name w:val="footer"/>
    <w:basedOn w:val="Normal"/>
    <w:link w:val="FooterChar"/>
    <w:rsid w:val="00C07F88"/>
    <w:pPr>
      <w:tabs>
        <w:tab w:val="center" w:pos="4320"/>
        <w:tab w:val="right" w:pos="8640"/>
      </w:tabs>
    </w:pPr>
  </w:style>
  <w:style w:type="character" w:customStyle="1" w:styleId="FooterChar">
    <w:name w:val="Footer Char"/>
    <w:basedOn w:val="DefaultParagraphFont"/>
    <w:link w:val="Footer"/>
    <w:rsid w:val="00C07F88"/>
    <w:rPr>
      <w:rFonts w:ascii="Times New Roman" w:eastAsia="Times New Roman" w:hAnsi="Times New Roman" w:cs="Times New Roman"/>
      <w:sz w:val="20"/>
      <w:szCs w:val="20"/>
    </w:rPr>
  </w:style>
  <w:style w:type="character" w:styleId="PageNumber">
    <w:name w:val="page number"/>
    <w:basedOn w:val="DefaultParagraphFont"/>
    <w:rsid w:val="00C07F88"/>
  </w:style>
  <w:style w:type="paragraph" w:styleId="BodyText">
    <w:name w:val="Body Text"/>
    <w:basedOn w:val="Normal"/>
    <w:link w:val="BodyTextChar"/>
    <w:rsid w:val="00C07F88"/>
    <w:pPr>
      <w:jc w:val="center"/>
    </w:pPr>
    <w:rPr>
      <w:rFonts w:ascii="Arial" w:hAnsi="Arial" w:cs="Arial"/>
      <w:color w:val="000000"/>
    </w:rPr>
  </w:style>
  <w:style w:type="character" w:customStyle="1" w:styleId="BodyTextChar">
    <w:name w:val="Body Text Char"/>
    <w:basedOn w:val="DefaultParagraphFont"/>
    <w:link w:val="BodyText"/>
    <w:rsid w:val="00C07F88"/>
    <w:rPr>
      <w:rFonts w:ascii="Arial" w:eastAsia="Times New Roman" w:hAnsi="Arial" w:cs="Arial"/>
      <w:color w:val="000000"/>
      <w:sz w:val="20"/>
      <w:szCs w:val="20"/>
    </w:rPr>
  </w:style>
  <w:style w:type="paragraph" w:styleId="EndnoteText">
    <w:name w:val="endnote text"/>
    <w:basedOn w:val="Normal"/>
    <w:link w:val="EndnoteTextChar"/>
    <w:semiHidden/>
    <w:rsid w:val="00C07F88"/>
    <w:rPr>
      <w:rFonts w:ascii="Arial" w:hAnsi="Arial" w:cs="Arial"/>
      <w:color w:val="000000"/>
    </w:rPr>
  </w:style>
  <w:style w:type="character" w:customStyle="1" w:styleId="EndnoteTextChar">
    <w:name w:val="Endnote Text Char"/>
    <w:basedOn w:val="DefaultParagraphFont"/>
    <w:link w:val="EndnoteText"/>
    <w:semiHidden/>
    <w:rsid w:val="00C07F88"/>
    <w:rPr>
      <w:rFonts w:ascii="Arial" w:eastAsia="Times New Roman" w:hAnsi="Arial" w:cs="Arial"/>
      <w:color w:val="000000"/>
      <w:sz w:val="20"/>
      <w:szCs w:val="20"/>
    </w:rPr>
  </w:style>
  <w:style w:type="paragraph" w:styleId="BodyText2">
    <w:name w:val="Body Text 2"/>
    <w:basedOn w:val="Normal"/>
    <w:link w:val="BodyText2Char"/>
    <w:rsid w:val="00C07F88"/>
    <w:rPr>
      <w:rFonts w:ascii="Bookman Old Style" w:hAnsi="Bookman Old Style" w:cs="Arial"/>
      <w:color w:val="000000"/>
      <w:sz w:val="22"/>
      <w:lang w:val="en-GB"/>
    </w:rPr>
  </w:style>
  <w:style w:type="character" w:customStyle="1" w:styleId="BodyText2Char">
    <w:name w:val="Body Text 2 Char"/>
    <w:basedOn w:val="DefaultParagraphFont"/>
    <w:link w:val="BodyText2"/>
    <w:rsid w:val="00C07F88"/>
    <w:rPr>
      <w:rFonts w:ascii="Bookman Old Style" w:eastAsia="Times New Roman" w:hAnsi="Bookman Old Style" w:cs="Arial"/>
      <w:color w:val="000000"/>
      <w:szCs w:val="20"/>
      <w:lang w:val="en-GB"/>
    </w:rPr>
  </w:style>
  <w:style w:type="paragraph" w:styleId="Title">
    <w:name w:val="Title"/>
    <w:basedOn w:val="Normal"/>
    <w:link w:val="TitleChar"/>
    <w:qFormat/>
    <w:rsid w:val="00C07F88"/>
    <w:pPr>
      <w:jc w:val="center"/>
    </w:pPr>
    <w:rPr>
      <w:rFonts w:ascii="Tahoma" w:hAnsi="Tahoma"/>
      <w:b/>
      <w:bCs/>
      <w:sz w:val="26"/>
      <w:szCs w:val="26"/>
      <w:u w:val="single"/>
      <w:lang w:val="x-none" w:eastAsia="x-none"/>
    </w:rPr>
  </w:style>
  <w:style w:type="character" w:customStyle="1" w:styleId="TitleChar">
    <w:name w:val="Title Char"/>
    <w:basedOn w:val="DefaultParagraphFont"/>
    <w:link w:val="Title"/>
    <w:rsid w:val="00C07F88"/>
    <w:rPr>
      <w:rFonts w:ascii="Tahoma" w:eastAsia="Times New Roman" w:hAnsi="Tahoma" w:cs="Times New Roman"/>
      <w:b/>
      <w:bCs/>
      <w:sz w:val="26"/>
      <w:szCs w:val="26"/>
      <w:u w:val="single"/>
      <w:lang w:val="x-none" w:eastAsia="x-none"/>
    </w:rPr>
  </w:style>
  <w:style w:type="paragraph" w:styleId="ListParagraph">
    <w:name w:val="List Paragraph"/>
    <w:basedOn w:val="Normal"/>
    <w:uiPriority w:val="34"/>
    <w:qFormat/>
    <w:rsid w:val="00F84B2D"/>
    <w:pPr>
      <w:ind w:left="720"/>
      <w:contextualSpacing/>
    </w:pPr>
  </w:style>
  <w:style w:type="paragraph" w:styleId="BalloonText">
    <w:name w:val="Balloon Text"/>
    <w:basedOn w:val="Normal"/>
    <w:link w:val="BalloonTextChar"/>
    <w:unhideWhenUsed/>
    <w:rsid w:val="007752DF"/>
    <w:rPr>
      <w:rFonts w:ascii="Segoe UI" w:hAnsi="Segoe UI" w:cs="Segoe UI"/>
      <w:sz w:val="18"/>
      <w:szCs w:val="18"/>
    </w:rPr>
  </w:style>
  <w:style w:type="character" w:customStyle="1" w:styleId="BalloonTextChar">
    <w:name w:val="Balloon Text Char"/>
    <w:basedOn w:val="DefaultParagraphFont"/>
    <w:link w:val="BalloonText"/>
    <w:rsid w:val="007752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463DF"/>
    <w:rPr>
      <w:sz w:val="16"/>
      <w:szCs w:val="16"/>
    </w:rPr>
  </w:style>
  <w:style w:type="paragraph" w:styleId="CommentText">
    <w:name w:val="annotation text"/>
    <w:basedOn w:val="Normal"/>
    <w:link w:val="CommentTextChar"/>
    <w:uiPriority w:val="99"/>
    <w:semiHidden/>
    <w:unhideWhenUsed/>
    <w:rsid w:val="000463DF"/>
  </w:style>
  <w:style w:type="character" w:customStyle="1" w:styleId="CommentTextChar">
    <w:name w:val="Comment Text Char"/>
    <w:basedOn w:val="DefaultParagraphFont"/>
    <w:link w:val="CommentText"/>
    <w:uiPriority w:val="99"/>
    <w:semiHidden/>
    <w:rsid w:val="00046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63DF"/>
    <w:rPr>
      <w:b/>
      <w:bCs/>
    </w:rPr>
  </w:style>
  <w:style w:type="character" w:customStyle="1" w:styleId="CommentSubjectChar">
    <w:name w:val="Comment Subject Char"/>
    <w:basedOn w:val="CommentTextChar"/>
    <w:link w:val="CommentSubject"/>
    <w:uiPriority w:val="99"/>
    <w:semiHidden/>
    <w:rsid w:val="000463DF"/>
    <w:rPr>
      <w:rFonts w:ascii="Times New Roman" w:eastAsia="Times New Roman" w:hAnsi="Times New Roman" w:cs="Times New Roman"/>
      <w:b/>
      <w:bCs/>
      <w:sz w:val="20"/>
      <w:szCs w:val="20"/>
    </w:rPr>
  </w:style>
  <w:style w:type="paragraph" w:customStyle="1" w:styleId="a">
    <w:name w:val="바탕글"/>
    <w:uiPriority w:val="99"/>
    <w:rsid w:val="001A66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0" w:line="277" w:lineRule="auto"/>
      <w:jc w:val="both"/>
    </w:pPr>
    <w:rPr>
      <w:rFonts w:ascii="Batang" w:eastAsia="Batang" w:hAnsi="Times New Roman" w:cs="Times New Roman"/>
      <w:color w:val="000000"/>
      <w:sz w:val="20"/>
      <w:szCs w:val="20"/>
      <w:lang w:eastAsia="ko-KR"/>
    </w:rPr>
  </w:style>
  <w:style w:type="character" w:styleId="PlaceholderText">
    <w:name w:val="Placeholder Text"/>
    <w:basedOn w:val="DefaultParagraphFont"/>
    <w:uiPriority w:val="99"/>
    <w:semiHidden/>
    <w:rsid w:val="00B81CD6"/>
    <w:rPr>
      <w:color w:val="808080"/>
    </w:rPr>
  </w:style>
  <w:style w:type="character" w:customStyle="1" w:styleId="Heading3Char">
    <w:name w:val="Heading 3 Char"/>
    <w:basedOn w:val="DefaultParagraphFont"/>
    <w:link w:val="Heading3"/>
    <w:rsid w:val="006B08F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6B08F2"/>
    <w:rPr>
      <w:rFonts w:ascii="Arial" w:eastAsia="Times New Roman" w:hAnsi="Arial" w:cs="Arial"/>
      <w:b/>
      <w:bCs/>
      <w:kern w:val="28"/>
      <w:sz w:val="28"/>
      <w:szCs w:val="28"/>
    </w:rPr>
  </w:style>
  <w:style w:type="character" w:customStyle="1" w:styleId="Heading2Char">
    <w:name w:val="Heading 2 Char"/>
    <w:basedOn w:val="DefaultParagraphFont"/>
    <w:link w:val="Heading2"/>
    <w:rsid w:val="006B08F2"/>
    <w:rPr>
      <w:rFonts w:ascii="Arial" w:eastAsia="Times New Roman" w:hAnsi="Arial" w:cs="Arial"/>
      <w:b/>
      <w:bCs/>
      <w:i/>
      <w:iCs/>
      <w:sz w:val="24"/>
      <w:szCs w:val="24"/>
    </w:rPr>
  </w:style>
  <w:style w:type="character" w:customStyle="1" w:styleId="Heading7Char">
    <w:name w:val="Heading 7 Char"/>
    <w:basedOn w:val="DefaultParagraphFont"/>
    <w:link w:val="Heading7"/>
    <w:rsid w:val="006B08F2"/>
    <w:rPr>
      <w:rFonts w:ascii="Arial" w:eastAsia="Times New Roman" w:hAnsi="Arial" w:cs="Arial"/>
      <w:b/>
      <w:bCs/>
      <w:sz w:val="24"/>
      <w:szCs w:val="24"/>
      <w:u w:val="single"/>
    </w:rPr>
  </w:style>
  <w:style w:type="character" w:customStyle="1" w:styleId="Heading8Char">
    <w:name w:val="Heading 8 Char"/>
    <w:basedOn w:val="DefaultParagraphFont"/>
    <w:link w:val="Heading8"/>
    <w:rsid w:val="006B08F2"/>
    <w:rPr>
      <w:rFonts w:ascii="Arial" w:eastAsia="Times New Roman" w:hAnsi="Arial" w:cs="Arial"/>
      <w:b/>
      <w:bCs/>
      <w:caps/>
      <w:sz w:val="20"/>
      <w:szCs w:val="20"/>
    </w:rPr>
  </w:style>
  <w:style w:type="character" w:customStyle="1" w:styleId="Heading9Char">
    <w:name w:val="Heading 9 Char"/>
    <w:basedOn w:val="DefaultParagraphFont"/>
    <w:link w:val="Heading9"/>
    <w:rsid w:val="006B08F2"/>
    <w:rPr>
      <w:rFonts w:ascii="Arial" w:eastAsia="Times New Roman" w:hAnsi="Arial" w:cs="Arial"/>
      <w:b/>
      <w:bCs/>
      <w:caps/>
      <w:sz w:val="20"/>
      <w:szCs w:val="20"/>
      <w:u w:val="single"/>
    </w:rPr>
  </w:style>
  <w:style w:type="table" w:styleId="TableGrid">
    <w:name w:val="Table Grid"/>
    <w:basedOn w:val="TableNormal"/>
    <w:rsid w:val="006B08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6B08F2"/>
    <w:pPr>
      <w:shd w:val="clear" w:color="auto" w:fill="000080"/>
    </w:pPr>
    <w:rPr>
      <w:rFonts w:ascii="Tahoma" w:hAnsi="Tahoma" w:cs="Tahoma"/>
    </w:rPr>
  </w:style>
  <w:style w:type="character" w:customStyle="1" w:styleId="DocumentMapChar">
    <w:name w:val="Document Map Char"/>
    <w:basedOn w:val="DefaultParagraphFont"/>
    <w:link w:val="DocumentMap"/>
    <w:semiHidden/>
    <w:rsid w:val="006B08F2"/>
    <w:rPr>
      <w:rFonts w:ascii="Tahoma" w:eastAsia="Times New Roman" w:hAnsi="Tahoma" w:cs="Tahoma"/>
      <w:sz w:val="20"/>
      <w:szCs w:val="20"/>
      <w:shd w:val="clear" w:color="auto" w:fill="000080"/>
    </w:rPr>
  </w:style>
  <w:style w:type="character" w:styleId="Strong">
    <w:name w:val="Strong"/>
    <w:aliases w:val="table"/>
    <w:qFormat/>
    <w:rsid w:val="006B08F2"/>
    <w:rPr>
      <w:rFonts w:ascii="Arial" w:hAnsi="Arial"/>
      <w:bCs/>
      <w:dstrike w:val="0"/>
      <w:sz w:val="20"/>
      <w:vertAlign w:val="baseline"/>
    </w:rPr>
  </w:style>
  <w:style w:type="paragraph" w:customStyle="1" w:styleId="Quote1">
    <w:name w:val="Quote1"/>
    <w:aliases w:val="Quote,body text"/>
    <w:basedOn w:val="Normal"/>
    <w:next w:val="Normal"/>
    <w:link w:val="QuoteChar"/>
    <w:uiPriority w:val="29"/>
    <w:qFormat/>
    <w:rsid w:val="006B08F2"/>
    <w:rPr>
      <w:rFonts w:ascii="Arial" w:hAnsi="Arial"/>
      <w:iCs/>
      <w:color w:val="000000"/>
      <w:szCs w:val="24"/>
      <w:lang w:val="x-none" w:eastAsia="x-none"/>
    </w:rPr>
  </w:style>
  <w:style w:type="character" w:customStyle="1" w:styleId="QuoteChar">
    <w:name w:val="Quote Char"/>
    <w:aliases w:val="body text Char"/>
    <w:link w:val="Quote1"/>
    <w:uiPriority w:val="29"/>
    <w:rsid w:val="006B08F2"/>
    <w:rPr>
      <w:rFonts w:ascii="Arial" w:eastAsia="Times New Roman" w:hAnsi="Arial" w:cs="Times New Roman"/>
      <w:iCs/>
      <w:color w:val="000000"/>
      <w:sz w:val="20"/>
      <w:szCs w:val="24"/>
      <w:lang w:val="x-none" w:eastAsia="x-none"/>
    </w:rPr>
  </w:style>
  <w:style w:type="paragraph" w:styleId="Caption">
    <w:name w:val="caption"/>
    <w:basedOn w:val="Normal"/>
    <w:next w:val="Normal"/>
    <w:uiPriority w:val="35"/>
    <w:unhideWhenUsed/>
    <w:qFormat/>
    <w:rsid w:val="006B08F2"/>
    <w:rPr>
      <w:b/>
      <w:bCs/>
    </w:rPr>
  </w:style>
  <w:style w:type="paragraph" w:customStyle="1" w:styleId="body">
    <w:name w:val="body"/>
    <w:basedOn w:val="Normal"/>
    <w:rsid w:val="006B08F2"/>
    <w:pPr>
      <w:spacing w:before="100" w:beforeAutospacing="1" w:after="100" w:afterAutospacing="1"/>
    </w:pPr>
    <w:rPr>
      <w:sz w:val="24"/>
      <w:szCs w:val="24"/>
      <w:lang w:val="en-GB" w:eastAsia="en-GB"/>
    </w:rPr>
  </w:style>
  <w:style w:type="character" w:customStyle="1" w:styleId="QuoteChar1">
    <w:name w:val="Quote Char1"/>
    <w:uiPriority w:val="29"/>
    <w:rsid w:val="006B08F2"/>
    <w:rPr>
      <w:rFonts w:ascii="Arial" w:hAnsi="Arial"/>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05142">
      <w:bodyDiv w:val="1"/>
      <w:marLeft w:val="0"/>
      <w:marRight w:val="0"/>
      <w:marTop w:val="0"/>
      <w:marBottom w:val="0"/>
      <w:divBdr>
        <w:top w:val="none" w:sz="0" w:space="0" w:color="auto"/>
        <w:left w:val="none" w:sz="0" w:space="0" w:color="auto"/>
        <w:bottom w:val="none" w:sz="0" w:space="0" w:color="auto"/>
        <w:right w:val="none" w:sz="0" w:space="0" w:color="auto"/>
      </w:divBdr>
    </w:div>
    <w:div w:id="497967143">
      <w:bodyDiv w:val="1"/>
      <w:marLeft w:val="0"/>
      <w:marRight w:val="0"/>
      <w:marTop w:val="0"/>
      <w:marBottom w:val="0"/>
      <w:divBdr>
        <w:top w:val="none" w:sz="0" w:space="0" w:color="auto"/>
        <w:left w:val="none" w:sz="0" w:space="0" w:color="auto"/>
        <w:bottom w:val="none" w:sz="0" w:space="0" w:color="auto"/>
        <w:right w:val="none" w:sz="0" w:space="0" w:color="auto"/>
      </w:divBdr>
    </w:div>
    <w:div w:id="1129393523">
      <w:bodyDiv w:val="1"/>
      <w:marLeft w:val="0"/>
      <w:marRight w:val="0"/>
      <w:marTop w:val="0"/>
      <w:marBottom w:val="0"/>
      <w:divBdr>
        <w:top w:val="none" w:sz="0" w:space="0" w:color="auto"/>
        <w:left w:val="none" w:sz="0" w:space="0" w:color="auto"/>
        <w:bottom w:val="none" w:sz="0" w:space="0" w:color="auto"/>
        <w:right w:val="none" w:sz="0" w:space="0" w:color="auto"/>
      </w:divBdr>
    </w:div>
    <w:div w:id="1151093500">
      <w:bodyDiv w:val="1"/>
      <w:marLeft w:val="0"/>
      <w:marRight w:val="0"/>
      <w:marTop w:val="0"/>
      <w:marBottom w:val="0"/>
      <w:divBdr>
        <w:top w:val="none" w:sz="0" w:space="0" w:color="auto"/>
        <w:left w:val="none" w:sz="0" w:space="0" w:color="auto"/>
        <w:bottom w:val="none" w:sz="0" w:space="0" w:color="auto"/>
        <w:right w:val="none" w:sz="0" w:space="0" w:color="auto"/>
      </w:divBdr>
    </w:div>
    <w:div w:id="139422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376D4-AA9D-4B0C-82C3-592A3D33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5286</Words>
  <Characters>30134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Gabr</dc:creator>
  <cp:keywords/>
  <dc:description/>
  <cp:lastModifiedBy>Mahmoud Awwad</cp:lastModifiedBy>
  <cp:revision>4</cp:revision>
  <cp:lastPrinted>2014-04-03T04:33:00Z</cp:lastPrinted>
  <dcterms:created xsi:type="dcterms:W3CDTF">2016-02-20T09:43:00Z</dcterms:created>
  <dcterms:modified xsi:type="dcterms:W3CDTF">2024-02-11T08:34:00Z</dcterms:modified>
</cp:coreProperties>
</file>